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68D" w:rsidRPr="000B1438" w:rsidRDefault="00E2768D">
      <w:pPr>
        <w:overflowPunct/>
        <w:rPr>
          <w:rFonts w:hAnsi="ＭＳ ゴシック"/>
          <w:lang w:eastAsia="zh-CN"/>
        </w:rPr>
      </w:pPr>
      <w:r w:rsidRPr="000B1438">
        <w:rPr>
          <w:rFonts w:hAnsi="ＭＳ ゴシック" w:hint="eastAsia"/>
          <w:lang w:eastAsia="zh-CN"/>
        </w:rPr>
        <w:t>別記様式</w:t>
      </w:r>
      <w:r w:rsidR="005936C4" w:rsidRPr="000B1438">
        <w:rPr>
          <w:rFonts w:hAnsi="ＭＳ ゴシック" w:hint="eastAsia"/>
        </w:rPr>
        <w:t>第25号</w:t>
      </w:r>
      <w:r w:rsidRPr="000B1438">
        <w:rPr>
          <w:rFonts w:hAnsi="ＭＳ ゴシック"/>
          <w:lang w:eastAsia="zh-CN"/>
        </w:rPr>
        <w:t>(</w:t>
      </w:r>
      <w:r w:rsidRPr="000B1438">
        <w:rPr>
          <w:rFonts w:hAnsi="ＭＳ ゴシック" w:hint="eastAsia"/>
          <w:lang w:eastAsia="zh-CN"/>
        </w:rPr>
        <w:t>第</w:t>
      </w:r>
      <w:r w:rsidRPr="000B1438">
        <w:rPr>
          <w:rFonts w:hAnsi="ＭＳ ゴシック"/>
          <w:lang w:eastAsia="zh-CN"/>
        </w:rPr>
        <w:t>12</w:t>
      </w:r>
      <w:r w:rsidRPr="000B1438">
        <w:rPr>
          <w:rFonts w:hAnsi="ＭＳ ゴシック" w:hint="eastAsia"/>
          <w:lang w:eastAsia="zh-CN"/>
        </w:rPr>
        <w:t>条関係</w:t>
      </w:r>
      <w:r w:rsidRPr="000B1438">
        <w:rPr>
          <w:rFonts w:hAnsi="ＭＳ ゴシック"/>
          <w:lang w:eastAsia="zh-CN"/>
        </w:rPr>
        <w:t>)</w:t>
      </w:r>
    </w:p>
    <w:p w:rsidR="00E2768D" w:rsidRPr="000B1438" w:rsidRDefault="00E2768D">
      <w:pPr>
        <w:overflowPunct/>
        <w:jc w:val="right"/>
        <w:rPr>
          <w:rFonts w:hAnsi="ＭＳ ゴシック"/>
        </w:rPr>
      </w:pPr>
      <w:r w:rsidRPr="000B1438">
        <w:rPr>
          <w:rFonts w:hAnsi="ＭＳ ゴシック" w:hint="eastAsia"/>
        </w:rPr>
        <w:t xml:space="preserve">広大　　　　　　　　　</w:t>
      </w:r>
    </w:p>
    <w:p w:rsidR="00E2768D" w:rsidRPr="000B1438" w:rsidRDefault="00E2768D">
      <w:pPr>
        <w:overflowPunct/>
        <w:jc w:val="right"/>
        <w:rPr>
          <w:rFonts w:hAnsi="ＭＳ ゴシック"/>
        </w:rPr>
      </w:pPr>
      <w:r w:rsidRPr="000B1438">
        <w:rPr>
          <w:rFonts w:hAnsi="ＭＳ ゴシック" w:hint="eastAsia"/>
        </w:rPr>
        <w:t xml:space="preserve">年　　月　　日　　</w:t>
      </w:r>
    </w:p>
    <w:p w:rsidR="00E2768D" w:rsidRPr="000B1438" w:rsidRDefault="00E2768D">
      <w:pPr>
        <w:overflowPunct/>
        <w:rPr>
          <w:rFonts w:hAnsi="ＭＳ ゴシック" w:hint="eastAsia"/>
        </w:rPr>
      </w:pPr>
    </w:p>
    <w:p w:rsidR="00E2768D" w:rsidRPr="000B1438" w:rsidRDefault="00E2768D" w:rsidP="00E2768D">
      <w:pPr>
        <w:overflowPunct/>
        <w:ind w:firstLineChars="100" w:firstLine="210"/>
        <w:rPr>
          <w:rFonts w:hAnsi="ＭＳ ゴシック"/>
          <w:lang w:eastAsia="zh-CN"/>
        </w:rPr>
      </w:pPr>
      <w:r w:rsidRPr="000B1438">
        <w:rPr>
          <w:rFonts w:hAnsi="ＭＳ ゴシック"/>
          <w:lang w:eastAsia="zh-CN"/>
        </w:rPr>
        <w:t>(</w:t>
      </w:r>
      <w:r w:rsidR="00F9230B" w:rsidRPr="000B1438">
        <w:rPr>
          <w:rFonts w:hAnsi="ＭＳ ゴシック" w:hint="eastAsia"/>
        </w:rPr>
        <w:t>利用停止</w:t>
      </w:r>
      <w:r w:rsidRPr="000B1438">
        <w:rPr>
          <w:rFonts w:hAnsi="ＭＳ ゴシック" w:hint="eastAsia"/>
          <w:lang w:eastAsia="zh-CN"/>
        </w:rPr>
        <w:t>請求者</w:t>
      </w:r>
      <w:r w:rsidRPr="000B1438">
        <w:rPr>
          <w:rFonts w:hAnsi="ＭＳ ゴシック"/>
          <w:lang w:eastAsia="zh-CN"/>
        </w:rPr>
        <w:t>)</w:t>
      </w:r>
      <w:r w:rsidRPr="000B1438">
        <w:rPr>
          <w:rFonts w:hAnsi="ＭＳ ゴシック" w:hint="eastAsia"/>
          <w:lang w:eastAsia="zh-CN"/>
        </w:rPr>
        <w:t xml:space="preserve">　　　　様</w:t>
      </w:r>
    </w:p>
    <w:p w:rsidR="00E2768D" w:rsidRPr="000B1438" w:rsidRDefault="00E2768D">
      <w:pPr>
        <w:overflowPunct/>
        <w:rPr>
          <w:rFonts w:hAnsi="ＭＳ ゴシック" w:hint="eastAsia"/>
          <w:lang w:eastAsia="zh-CN"/>
        </w:rPr>
      </w:pPr>
    </w:p>
    <w:p w:rsidR="00E2768D" w:rsidRPr="000B1438" w:rsidRDefault="00E2768D">
      <w:pPr>
        <w:overflowPunct/>
        <w:rPr>
          <w:rFonts w:hAnsi="ＭＳ ゴシック" w:hint="eastAsia"/>
          <w:lang w:eastAsia="zh-CN"/>
        </w:rPr>
      </w:pPr>
    </w:p>
    <w:p w:rsidR="00E2768D" w:rsidRPr="000B1438" w:rsidRDefault="00E2768D">
      <w:pPr>
        <w:overflowPunct/>
        <w:jc w:val="right"/>
        <w:rPr>
          <w:rFonts w:hAnsi="ＭＳ ゴシック" w:hint="eastAsia"/>
          <w:lang w:eastAsia="zh-CN"/>
        </w:rPr>
      </w:pPr>
      <w:r w:rsidRPr="000B1438">
        <w:rPr>
          <w:rFonts w:hAnsi="ＭＳ ゴシック" w:hint="eastAsia"/>
          <w:lang w:eastAsia="zh-CN"/>
        </w:rPr>
        <w:t xml:space="preserve">広島大学長　　　　　　　　　　　</w:t>
      </w:r>
    </w:p>
    <w:p w:rsidR="00E2768D" w:rsidRPr="000B1438" w:rsidRDefault="00E2768D">
      <w:pPr>
        <w:overflowPunct/>
        <w:rPr>
          <w:rFonts w:hAnsi="ＭＳ 明朝"/>
          <w:lang w:eastAsia="zh-CN"/>
        </w:rPr>
      </w:pPr>
    </w:p>
    <w:p w:rsidR="00B6113C" w:rsidRPr="000B1438" w:rsidRDefault="00F9230B" w:rsidP="00B6113C">
      <w:pPr>
        <w:overflowPunct/>
        <w:jc w:val="center"/>
        <w:rPr>
          <w:rFonts w:hAnsi="ＭＳ 明朝" w:hint="eastAsia"/>
          <w:lang w:eastAsia="zh-CN"/>
        </w:rPr>
      </w:pPr>
      <w:r w:rsidRPr="000B1438">
        <w:rPr>
          <w:rFonts w:hAnsi="ＭＳ 明朝" w:hint="eastAsia"/>
          <w:lang w:eastAsia="zh-CN"/>
        </w:rPr>
        <w:t>保有個人情報利用停止決定等の期限の延長について</w:t>
      </w:r>
      <w:r w:rsidR="00B6113C" w:rsidRPr="000B1438">
        <w:rPr>
          <w:rFonts w:hAnsi="ＭＳ 明朝" w:hint="eastAsia"/>
        </w:rPr>
        <w:t>(</w:t>
      </w:r>
      <w:r w:rsidR="00B6113C" w:rsidRPr="000B1438">
        <w:rPr>
          <w:rFonts w:hAnsi="ＭＳ 明朝" w:hint="eastAsia"/>
          <w:lang w:eastAsia="zh-CN"/>
        </w:rPr>
        <w:t>通知</w:t>
      </w:r>
      <w:r w:rsidR="00B6113C" w:rsidRPr="000B1438">
        <w:rPr>
          <w:rFonts w:hAnsi="ＭＳ 明朝" w:hint="eastAsia"/>
        </w:rPr>
        <w:t>)</w:t>
      </w:r>
    </w:p>
    <w:p w:rsidR="00E2768D" w:rsidRPr="000B1438" w:rsidRDefault="00E2768D">
      <w:pPr>
        <w:overflowPunct/>
        <w:rPr>
          <w:rFonts w:hAnsi="ＭＳ 明朝"/>
          <w:lang w:eastAsia="zh-CN"/>
        </w:rPr>
      </w:pPr>
    </w:p>
    <w:p w:rsidR="00E2768D" w:rsidRPr="000B1438" w:rsidRDefault="00E2768D" w:rsidP="00F9230B">
      <w:pPr>
        <w:overflowPunct/>
        <w:ind w:firstLineChars="100" w:firstLine="210"/>
        <w:rPr>
          <w:rFonts w:hAnsi="ＭＳ ゴシック"/>
        </w:rPr>
      </w:pPr>
      <w:r w:rsidRPr="000B1438">
        <w:rPr>
          <w:rFonts w:hAnsi="ＭＳ ゴシック" w:hint="eastAsia"/>
        </w:rPr>
        <w:t xml:space="preserve">　　　　年　　月　　日付け</w:t>
      </w:r>
      <w:r w:rsidR="00B6113C" w:rsidRPr="000B1438">
        <w:rPr>
          <w:rFonts w:hAnsi="ＭＳ ゴシック" w:hint="eastAsia"/>
        </w:rPr>
        <w:t>で</w:t>
      </w:r>
      <w:r w:rsidR="00F9230B" w:rsidRPr="000B1438">
        <w:rPr>
          <w:rFonts w:hAnsi="ＭＳ ゴシック" w:hint="eastAsia"/>
        </w:rPr>
        <w:t>利用停止請求のあった保有個人情報については，個人情報の保護に関する法律(平成15年法律第57号)第102条第2項の規定により，下記のとおり利用停止決定等の期限を延長することとしましたので通知します。</w:t>
      </w:r>
    </w:p>
    <w:p w:rsidR="00E2768D" w:rsidRPr="000B1438" w:rsidRDefault="00E2768D">
      <w:pPr>
        <w:overflowPunct/>
        <w:rPr>
          <w:rFonts w:hAnsi="ＭＳ ゴシック" w:hint="eastAsia"/>
        </w:rPr>
      </w:pPr>
    </w:p>
    <w:p w:rsidR="00E2768D" w:rsidRPr="000B1438" w:rsidRDefault="00E2768D">
      <w:pPr>
        <w:overflowPunct/>
        <w:jc w:val="center"/>
        <w:rPr>
          <w:rFonts w:hAnsi="ＭＳ ゴシック"/>
        </w:rPr>
      </w:pPr>
      <w:r w:rsidRPr="000B1438">
        <w:rPr>
          <w:rFonts w:hAnsi="ＭＳ ゴシック" w:hint="eastAsia"/>
        </w:rPr>
        <w:t>記</w:t>
      </w:r>
    </w:p>
    <w:p w:rsidR="00E2768D" w:rsidRPr="000B1438" w:rsidRDefault="00E2768D">
      <w:pPr>
        <w:overflowPunct/>
        <w:rPr>
          <w:rFonts w:hAnsi="ＭＳ 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6113C" w:rsidRPr="000B1438" w:rsidTr="00952D8C">
        <w:tc>
          <w:tcPr>
            <w:tcW w:w="2235" w:type="dxa"/>
          </w:tcPr>
          <w:p w:rsidR="00B6113C" w:rsidRPr="000B1438" w:rsidRDefault="00934393" w:rsidP="00934393">
            <w:pPr>
              <w:overflowPunct/>
              <w:rPr>
                <w:rFonts w:hAnsi="ＭＳ ゴシック"/>
              </w:rPr>
            </w:pPr>
            <w:r w:rsidRPr="000B1438">
              <w:rPr>
                <w:rFonts w:hAnsi="ＭＳ ゴシック" w:hint="eastAsia"/>
              </w:rPr>
              <w:t>利用停止請求に係る保有個人情報の名称等</w:t>
            </w:r>
          </w:p>
        </w:tc>
        <w:tc>
          <w:tcPr>
            <w:tcW w:w="6467" w:type="dxa"/>
          </w:tcPr>
          <w:p w:rsidR="00B6113C" w:rsidRPr="000B1438" w:rsidRDefault="00B6113C" w:rsidP="00952D8C">
            <w:pPr>
              <w:overflowPunct/>
              <w:rPr>
                <w:rFonts w:hAnsi="ＭＳ ゴシック"/>
              </w:rPr>
            </w:pPr>
          </w:p>
        </w:tc>
      </w:tr>
      <w:tr w:rsidR="00B6113C" w:rsidRPr="000B1438" w:rsidTr="00952D8C">
        <w:tc>
          <w:tcPr>
            <w:tcW w:w="2235" w:type="dxa"/>
          </w:tcPr>
          <w:p w:rsidR="00B6113C" w:rsidRPr="000B1438" w:rsidRDefault="00B6113C" w:rsidP="00952D8C">
            <w:pPr>
              <w:overflowPunct/>
              <w:rPr>
                <w:rFonts w:hAnsi="ＭＳ ゴシック"/>
              </w:rPr>
            </w:pPr>
            <w:r w:rsidRPr="000B1438">
              <w:rPr>
                <w:rFonts w:hAnsi="ＭＳ ゴシック" w:hint="eastAsia"/>
              </w:rPr>
              <w:t>延長後の期間</w:t>
            </w:r>
          </w:p>
        </w:tc>
        <w:tc>
          <w:tcPr>
            <w:tcW w:w="6467" w:type="dxa"/>
          </w:tcPr>
          <w:p w:rsidR="00B6113C" w:rsidRPr="000B1438" w:rsidRDefault="00B6113C" w:rsidP="00952D8C">
            <w:pPr>
              <w:overflowPunct/>
              <w:ind w:firstLineChars="300" w:firstLine="630"/>
              <w:rPr>
                <w:rFonts w:hAnsi="ＭＳ ゴシック"/>
              </w:rPr>
            </w:pPr>
            <w:r w:rsidRPr="000B1438">
              <w:rPr>
                <w:rFonts w:hAnsi="ＭＳ ゴシック" w:hint="eastAsia"/>
              </w:rPr>
              <w:t>日(</w:t>
            </w:r>
            <w:r w:rsidR="00016D05" w:rsidRPr="000B1438">
              <w:rPr>
                <w:rFonts w:hAnsi="ＭＳ ゴシック" w:hint="eastAsia"/>
              </w:rPr>
              <w:t>利用停止</w:t>
            </w:r>
            <w:r w:rsidRPr="000B1438">
              <w:rPr>
                <w:rFonts w:hAnsi="ＭＳ ゴシック" w:hint="eastAsia"/>
              </w:rPr>
              <w:t>決定等</w:t>
            </w:r>
            <w:r w:rsidR="00016D05" w:rsidRPr="000B1438">
              <w:rPr>
                <w:rFonts w:hAnsi="ＭＳ ゴシック" w:hint="eastAsia"/>
              </w:rPr>
              <w:t>の</w:t>
            </w:r>
            <w:r w:rsidRPr="000B1438">
              <w:rPr>
                <w:rFonts w:hAnsi="ＭＳ ゴシック" w:hint="eastAsia"/>
              </w:rPr>
              <w:t>期限　　年　月　日)</w:t>
            </w:r>
          </w:p>
        </w:tc>
      </w:tr>
      <w:tr w:rsidR="00B6113C" w:rsidRPr="000B1438" w:rsidTr="00952D8C">
        <w:tc>
          <w:tcPr>
            <w:tcW w:w="2235" w:type="dxa"/>
          </w:tcPr>
          <w:p w:rsidR="00B6113C" w:rsidRPr="000B1438" w:rsidRDefault="00B6113C" w:rsidP="00952D8C">
            <w:pPr>
              <w:overflowPunct/>
              <w:rPr>
                <w:rFonts w:hAnsi="ＭＳ ゴシック"/>
              </w:rPr>
            </w:pPr>
            <w:r w:rsidRPr="000B1438">
              <w:rPr>
                <w:rFonts w:hAnsi="ＭＳ ゴシック" w:hint="eastAsia"/>
              </w:rPr>
              <w:t>延長の理由</w:t>
            </w:r>
          </w:p>
        </w:tc>
        <w:tc>
          <w:tcPr>
            <w:tcW w:w="6467" w:type="dxa"/>
          </w:tcPr>
          <w:p w:rsidR="00B6113C" w:rsidRPr="000B1438" w:rsidRDefault="00B6113C" w:rsidP="00952D8C">
            <w:pPr>
              <w:overflowPunct/>
              <w:rPr>
                <w:rFonts w:hAnsi="ＭＳ ゴシック"/>
              </w:rPr>
            </w:pPr>
          </w:p>
          <w:p w:rsidR="00B6113C" w:rsidRPr="000B1438" w:rsidRDefault="00B6113C" w:rsidP="00952D8C">
            <w:pPr>
              <w:overflowPunct/>
              <w:rPr>
                <w:rFonts w:hAnsi="ＭＳ ゴシック"/>
              </w:rPr>
            </w:pPr>
          </w:p>
          <w:p w:rsidR="00B6113C" w:rsidRPr="000B1438" w:rsidRDefault="00B6113C" w:rsidP="00952D8C">
            <w:pPr>
              <w:overflowPunct/>
              <w:rPr>
                <w:rFonts w:hAnsi="ＭＳ ゴシック"/>
              </w:rPr>
            </w:pPr>
          </w:p>
          <w:p w:rsidR="00B6113C" w:rsidRPr="000B1438" w:rsidRDefault="00B6113C" w:rsidP="00952D8C">
            <w:pPr>
              <w:overflowPunct/>
              <w:rPr>
                <w:rFonts w:hAnsi="ＭＳ ゴシック"/>
              </w:rPr>
            </w:pPr>
          </w:p>
          <w:p w:rsidR="00B6113C" w:rsidRPr="000B1438" w:rsidRDefault="00B6113C" w:rsidP="00952D8C">
            <w:pPr>
              <w:overflowPunct/>
              <w:rPr>
                <w:rFonts w:hAnsi="ＭＳ ゴシック"/>
              </w:rPr>
            </w:pPr>
          </w:p>
          <w:p w:rsidR="00B6113C" w:rsidRPr="000B1438" w:rsidRDefault="00B6113C" w:rsidP="00952D8C">
            <w:pPr>
              <w:overflowPunct/>
              <w:rPr>
                <w:rFonts w:hAnsi="ＭＳ ゴシック" w:hint="eastAsia"/>
              </w:rPr>
            </w:pPr>
          </w:p>
        </w:tc>
      </w:tr>
    </w:tbl>
    <w:p w:rsidR="00E2768D" w:rsidRPr="000B1438" w:rsidRDefault="00E2768D">
      <w:pPr>
        <w:overflowPunct/>
        <w:rPr>
          <w:rFonts w:hAnsi="ＭＳ ゴシック" w:hint="eastAsia"/>
        </w:rPr>
      </w:pPr>
      <w:r w:rsidRPr="000B1438">
        <w:rPr>
          <w:rFonts w:hAnsi="ＭＳ ゴシック" w:hint="eastAsia"/>
        </w:rPr>
        <w:t>＊　担当課等</w:t>
      </w:r>
    </w:p>
    <w:sectPr w:rsidR="00E2768D" w:rsidRPr="000B1438">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0DC" w:rsidRDefault="008500DC">
      <w:r>
        <w:separator/>
      </w:r>
    </w:p>
  </w:endnote>
  <w:endnote w:type="continuationSeparator" w:id="0">
    <w:p w:rsidR="008500DC" w:rsidRDefault="0085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0DC" w:rsidRDefault="008500DC">
      <w:r>
        <w:separator/>
      </w:r>
    </w:p>
  </w:footnote>
  <w:footnote w:type="continuationSeparator" w:id="0">
    <w:p w:rsidR="008500DC" w:rsidRDefault="00850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BE0" w:rsidRDefault="000D1BE0">
    <w:pPr>
      <w:pStyle w:val="a3"/>
    </w:pPr>
    <w:r>
      <w:fldChar w:fldCharType="begin"/>
    </w:r>
    <w:r>
      <w:instrText xml:space="preserve"> FILENAME  \* MERGEFORMAT </w:instrText>
    </w:r>
    <w:r>
      <w:fldChar w:fldCharType="separate"/>
    </w:r>
    <w:r>
      <w:rPr>
        <w:noProof/>
      </w:rPr>
      <w:t>y0000018.doc</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BE0" w:rsidRDefault="000D1BE0">
    <w:pPr>
      <w:pStyle w:val="a3"/>
    </w:pPr>
    <w:r>
      <w:fldChar w:fldCharType="begin"/>
    </w:r>
    <w:r>
      <w:instrText xml:space="preserve"> FILENAME  \* MERGEFORMAT </w:instrText>
    </w:r>
    <w:r>
      <w:fldChar w:fldCharType="separate"/>
    </w:r>
    <w:r>
      <w:rPr>
        <w:noProof/>
      </w:rPr>
      <w:t>y0000018.doc</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400C"/>
    <w:rsid w:val="00016D05"/>
    <w:rsid w:val="000B1438"/>
    <w:rsid w:val="000D1BE0"/>
    <w:rsid w:val="000E0612"/>
    <w:rsid w:val="001A400C"/>
    <w:rsid w:val="0028039D"/>
    <w:rsid w:val="003E461B"/>
    <w:rsid w:val="004743FF"/>
    <w:rsid w:val="004D2854"/>
    <w:rsid w:val="005345D2"/>
    <w:rsid w:val="005677FD"/>
    <w:rsid w:val="005936C4"/>
    <w:rsid w:val="00656822"/>
    <w:rsid w:val="006754F8"/>
    <w:rsid w:val="006D53D5"/>
    <w:rsid w:val="007A1EF3"/>
    <w:rsid w:val="008500DC"/>
    <w:rsid w:val="008D5914"/>
    <w:rsid w:val="009056F5"/>
    <w:rsid w:val="00934393"/>
    <w:rsid w:val="00952D8C"/>
    <w:rsid w:val="00B30C5C"/>
    <w:rsid w:val="00B6113C"/>
    <w:rsid w:val="00BF1C52"/>
    <w:rsid w:val="00C74684"/>
    <w:rsid w:val="00E1213A"/>
    <w:rsid w:val="00E2768D"/>
    <w:rsid w:val="00F92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432758FB-104E-48AB-9488-B6BCA3AA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39"/>
    <w:rsid w:val="00B6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E1213A"/>
    <w:rPr>
      <w:sz w:val="18"/>
      <w:szCs w:val="18"/>
    </w:rPr>
  </w:style>
  <w:style w:type="paragraph" w:styleId="a8">
    <w:name w:val="annotation text"/>
    <w:basedOn w:val="a"/>
    <w:link w:val="a9"/>
    <w:uiPriority w:val="99"/>
    <w:semiHidden/>
    <w:unhideWhenUsed/>
    <w:rsid w:val="00E1213A"/>
    <w:pPr>
      <w:jc w:val="left"/>
    </w:pPr>
  </w:style>
  <w:style w:type="character" w:customStyle="1" w:styleId="a9">
    <w:name w:val="コメント文字列 (文字)"/>
    <w:link w:val="a8"/>
    <w:uiPriority w:val="99"/>
    <w:semiHidden/>
    <w:rsid w:val="00E1213A"/>
    <w:rPr>
      <w:rFonts w:ascii="ＭＳ 明朝"/>
      <w:sz w:val="21"/>
    </w:rPr>
  </w:style>
  <w:style w:type="paragraph" w:styleId="aa">
    <w:name w:val="annotation subject"/>
    <w:basedOn w:val="a8"/>
    <w:next w:val="a8"/>
    <w:link w:val="ab"/>
    <w:uiPriority w:val="99"/>
    <w:semiHidden/>
    <w:unhideWhenUsed/>
    <w:rsid w:val="00E1213A"/>
    <w:rPr>
      <w:b/>
      <w:bCs/>
    </w:rPr>
  </w:style>
  <w:style w:type="character" w:customStyle="1" w:styleId="ab">
    <w:name w:val="コメント内容 (文字)"/>
    <w:link w:val="aa"/>
    <w:uiPriority w:val="99"/>
    <w:semiHidden/>
    <w:rsid w:val="00E1213A"/>
    <w:rPr>
      <w:rFonts w:ascii="ＭＳ 明朝"/>
      <w:b/>
      <w:bCs/>
      <w:sz w:val="21"/>
    </w:rPr>
  </w:style>
  <w:style w:type="paragraph" w:styleId="ac">
    <w:name w:val="Balloon Text"/>
    <w:basedOn w:val="a"/>
    <w:link w:val="ad"/>
    <w:uiPriority w:val="99"/>
    <w:semiHidden/>
    <w:unhideWhenUsed/>
    <w:rsid w:val="00E1213A"/>
    <w:rPr>
      <w:rFonts w:ascii="游ゴシック Light" w:eastAsia="游ゴシック Light" w:hAnsi="游ゴシック Light"/>
      <w:sz w:val="18"/>
      <w:szCs w:val="18"/>
    </w:rPr>
  </w:style>
  <w:style w:type="character" w:customStyle="1" w:styleId="ad">
    <w:name w:val="吹き出し (文字)"/>
    <w:link w:val="ac"/>
    <w:uiPriority w:val="99"/>
    <w:semiHidden/>
    <w:rsid w:val="00E1213A"/>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43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陽子</dc:creator>
  <cp:keywords/>
  <dc:description/>
  <cp:lastModifiedBy>Hidenori Suzuki</cp:lastModifiedBy>
  <cp:revision>2</cp:revision>
  <cp:lastPrinted>1601-01-01T00:00:00Z</cp:lastPrinted>
  <dcterms:created xsi:type="dcterms:W3CDTF">2025-09-06T15:51:00Z</dcterms:created>
  <dcterms:modified xsi:type="dcterms:W3CDTF">2025-09-06T15:51:00Z</dcterms:modified>
  <cp:category/>
</cp:coreProperties>
</file>