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EE3" w:rsidRPr="00DA4D04" w:rsidRDefault="005C6EE3">
      <w:pPr>
        <w:wordWrap w:val="0"/>
        <w:overflowPunct w:val="0"/>
        <w:autoSpaceDE w:val="0"/>
        <w:autoSpaceDN w:val="0"/>
        <w:rPr>
          <w:lang w:eastAsia="zh-CN"/>
        </w:rPr>
      </w:pPr>
      <w:r w:rsidRPr="00DA4D04">
        <w:rPr>
          <w:rFonts w:hint="eastAsia"/>
          <w:lang w:eastAsia="zh-CN"/>
        </w:rPr>
        <w:t>別記様式第1</w:t>
      </w:r>
      <w:r w:rsidR="00FB402C">
        <w:rPr>
          <w:rFonts w:hint="eastAsia"/>
        </w:rPr>
        <w:t>3</w:t>
      </w:r>
      <w:r w:rsidRPr="00DA4D04">
        <w:rPr>
          <w:rFonts w:hint="eastAsia"/>
          <w:lang w:eastAsia="zh-CN"/>
        </w:rPr>
        <w:t>号</w:t>
      </w:r>
      <w:r w:rsidRPr="00DA4D04">
        <w:rPr>
          <w:lang w:eastAsia="zh-CN"/>
        </w:rPr>
        <w:t>(</w:t>
      </w:r>
      <w:r w:rsidRPr="00DA4D04">
        <w:rPr>
          <w:rFonts w:hint="eastAsia"/>
          <w:lang w:eastAsia="zh-CN"/>
        </w:rPr>
        <w:t>第18条関係</w:t>
      </w:r>
      <w:r w:rsidRPr="00DA4D04">
        <w:rPr>
          <w:lang w:eastAsia="zh-CN"/>
        </w:rPr>
        <w:t>)</w:t>
      </w:r>
    </w:p>
    <w:p w:rsidR="005C6EE3" w:rsidRPr="00DA4D04" w:rsidRDefault="005C6EE3">
      <w:pPr>
        <w:pStyle w:val="a3"/>
        <w:tabs>
          <w:tab w:val="clear" w:pos="4252"/>
          <w:tab w:val="clear" w:pos="8504"/>
        </w:tabs>
        <w:wordWrap w:val="0"/>
        <w:overflowPunct w:val="0"/>
        <w:autoSpaceDE w:val="0"/>
        <w:autoSpaceDN w:val="0"/>
        <w:snapToGrid/>
        <w:rPr>
          <w:lang w:eastAsia="zh-CN"/>
        </w:rPr>
      </w:pPr>
    </w:p>
    <w:p w:rsidR="005C6EE3" w:rsidRPr="00DA4D04" w:rsidRDefault="005C6EE3">
      <w:pPr>
        <w:wordWrap w:val="0"/>
        <w:overflowPunct w:val="0"/>
        <w:autoSpaceDE w:val="0"/>
        <w:autoSpaceDN w:val="0"/>
        <w:jc w:val="center"/>
      </w:pPr>
      <w:r w:rsidRPr="00DA4D04">
        <w:rPr>
          <w:rFonts w:hint="eastAsia"/>
        </w:rPr>
        <w:t>遺伝子組換え生物等使用実験記録簿</w:t>
      </w:r>
    </w:p>
    <w:p w:rsidR="005C6EE3" w:rsidRPr="00DA4D04" w:rsidRDefault="005C6EE3">
      <w:pPr>
        <w:wordWrap w:val="0"/>
        <w:overflowPunct w:val="0"/>
        <w:autoSpaceDE w:val="0"/>
        <w:autoSpaceDN w:val="0"/>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3"/>
        <w:gridCol w:w="2291"/>
        <w:gridCol w:w="2571"/>
        <w:gridCol w:w="2123"/>
      </w:tblGrid>
      <w:tr w:rsidR="005C6EE3" w:rsidRPr="00DA4D04">
        <w:tblPrEx>
          <w:tblCellMar>
            <w:top w:w="0" w:type="dxa"/>
            <w:bottom w:w="0" w:type="dxa"/>
          </w:tblCellMar>
        </w:tblPrEx>
        <w:trPr>
          <w:trHeight w:val="672"/>
        </w:trPr>
        <w:tc>
          <w:tcPr>
            <w:tcW w:w="2313"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jc w:val="distribute"/>
            </w:pPr>
            <w:r w:rsidRPr="00DA4D04">
              <w:rPr>
                <w:rFonts w:hint="eastAsia"/>
              </w:rPr>
              <w:t>実験の名称</w:t>
            </w:r>
          </w:p>
        </w:tc>
        <w:tc>
          <w:tcPr>
            <w:tcW w:w="6985" w:type="dxa"/>
            <w:gridSpan w:val="3"/>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rPr>
                <w:rFonts w:hint="eastAsia"/>
              </w:rPr>
            </w:pPr>
            <w:r w:rsidRPr="00DA4D04">
              <w:rPr>
                <w:rFonts w:hint="eastAsia"/>
              </w:rPr>
              <w:t xml:space="preserve">　</w:t>
            </w:r>
          </w:p>
        </w:tc>
      </w:tr>
      <w:tr w:rsidR="005C6EE3" w:rsidRPr="00DA4D04">
        <w:tblPrEx>
          <w:tblCellMar>
            <w:top w:w="0" w:type="dxa"/>
            <w:bottom w:w="0" w:type="dxa"/>
          </w:tblCellMar>
        </w:tblPrEx>
        <w:trPr>
          <w:trHeight w:val="672"/>
        </w:trPr>
        <w:tc>
          <w:tcPr>
            <w:tcW w:w="2313"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jc w:val="distribute"/>
            </w:pPr>
            <w:r w:rsidRPr="00DA4D04">
              <w:rPr>
                <w:rFonts w:hint="eastAsia"/>
              </w:rPr>
              <w:t>実験責任者</w:t>
            </w:r>
          </w:p>
        </w:tc>
        <w:tc>
          <w:tcPr>
            <w:tcW w:w="6985" w:type="dxa"/>
            <w:gridSpan w:val="3"/>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rPr>
                <w:rFonts w:hint="eastAsia"/>
              </w:rPr>
            </w:pPr>
            <w:r w:rsidRPr="00DA4D04">
              <w:rPr>
                <w:rFonts w:hint="eastAsia"/>
              </w:rPr>
              <w:t xml:space="preserve">　</w:t>
            </w:r>
          </w:p>
        </w:tc>
      </w:tr>
      <w:tr w:rsidR="005C6EE3" w:rsidRPr="00DA4D04">
        <w:tblPrEx>
          <w:tblCellMar>
            <w:top w:w="0" w:type="dxa"/>
            <w:bottom w:w="0" w:type="dxa"/>
          </w:tblCellMar>
        </w:tblPrEx>
        <w:trPr>
          <w:trHeight w:val="672"/>
        </w:trPr>
        <w:tc>
          <w:tcPr>
            <w:tcW w:w="2313"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jc w:val="distribute"/>
            </w:pPr>
            <w:r w:rsidRPr="00DA4D04">
              <w:rPr>
                <w:rFonts w:hint="eastAsia"/>
              </w:rPr>
              <w:t>拡散防止措置の区分</w:t>
            </w:r>
          </w:p>
        </w:tc>
        <w:tc>
          <w:tcPr>
            <w:tcW w:w="2291"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rPr>
                <w:rFonts w:hint="eastAsia"/>
              </w:rPr>
            </w:pPr>
            <w:r w:rsidRPr="00DA4D04">
              <w:rPr>
                <w:rFonts w:hint="eastAsia"/>
              </w:rPr>
              <w:t xml:space="preserve">　</w:t>
            </w:r>
          </w:p>
        </w:tc>
        <w:tc>
          <w:tcPr>
            <w:tcW w:w="2571"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rsidP="00AD371C">
            <w:pPr>
              <w:overflowPunct w:val="0"/>
              <w:autoSpaceDE w:val="0"/>
              <w:autoSpaceDN w:val="0"/>
              <w:jc w:val="center"/>
            </w:pPr>
            <w:r w:rsidRPr="00DA4D04">
              <w:rPr>
                <w:rFonts w:hint="eastAsia"/>
              </w:rPr>
              <w:t>生物学的封じ込めレベル</w:t>
            </w:r>
          </w:p>
        </w:tc>
        <w:tc>
          <w:tcPr>
            <w:tcW w:w="2123"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rPr>
                <w:rFonts w:hint="eastAsia"/>
              </w:rPr>
            </w:pPr>
            <w:r w:rsidRPr="00DA4D04">
              <w:rPr>
                <w:rFonts w:hint="eastAsia"/>
              </w:rPr>
              <w:t xml:space="preserve">　</w:t>
            </w:r>
          </w:p>
        </w:tc>
      </w:tr>
    </w:tbl>
    <w:p w:rsidR="005C6EE3" w:rsidRPr="00DA4D04" w:rsidRDefault="005C6EE3">
      <w:pPr>
        <w:wordWrap w:val="0"/>
        <w:overflowPunct w:val="0"/>
        <w:autoSpaceDE w:val="0"/>
        <w:autoSpaceDN w:val="0"/>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3"/>
        <w:gridCol w:w="6985"/>
      </w:tblGrid>
      <w:tr w:rsidR="005C6EE3" w:rsidRPr="00DA4D04">
        <w:tblPrEx>
          <w:tblCellMar>
            <w:top w:w="0" w:type="dxa"/>
            <w:bottom w:w="0" w:type="dxa"/>
          </w:tblCellMar>
        </w:tblPrEx>
        <w:trPr>
          <w:trHeight w:val="672"/>
        </w:trPr>
        <w:tc>
          <w:tcPr>
            <w:tcW w:w="2313"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jc w:val="distribute"/>
              <w:rPr>
                <w:rFonts w:hint="eastAsia"/>
              </w:rPr>
            </w:pPr>
            <w:r w:rsidRPr="00DA4D04">
              <w:rPr>
                <w:rFonts w:hint="eastAsia"/>
              </w:rPr>
              <w:t>実験の実施年月日</w:t>
            </w:r>
          </w:p>
        </w:tc>
        <w:tc>
          <w:tcPr>
            <w:tcW w:w="6985"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rsidP="008660B3">
            <w:pPr>
              <w:wordWrap w:val="0"/>
              <w:overflowPunct w:val="0"/>
              <w:autoSpaceDE w:val="0"/>
              <w:autoSpaceDN w:val="0"/>
              <w:ind w:firstLineChars="100" w:firstLine="210"/>
            </w:pPr>
            <w:r w:rsidRPr="00DA4D04">
              <w:rPr>
                <w:rFonts w:hint="eastAsia"/>
              </w:rPr>
              <w:t xml:space="preserve">　　年　　月　　日</w:t>
            </w:r>
            <w:r w:rsidRPr="00DA4D04">
              <w:t>(</w:t>
            </w:r>
            <w:r w:rsidRPr="00DA4D04">
              <w:rPr>
                <w:rFonts w:hint="eastAsia"/>
              </w:rPr>
              <w:t xml:space="preserve">　</w:t>
            </w:r>
            <w:r w:rsidRPr="00DA4D04">
              <w:t>)</w:t>
            </w:r>
            <w:r w:rsidRPr="00DA4D04">
              <w:rPr>
                <w:rFonts w:hint="eastAsia"/>
              </w:rPr>
              <w:t xml:space="preserve">　～　　　年　　月　　日</w:t>
            </w:r>
            <w:r w:rsidRPr="00DA4D04">
              <w:t>(</w:t>
            </w:r>
            <w:r w:rsidRPr="00DA4D04">
              <w:rPr>
                <w:rFonts w:hint="eastAsia"/>
              </w:rPr>
              <w:t xml:space="preserve">　</w:t>
            </w:r>
            <w:r w:rsidRPr="00DA4D04">
              <w:t>)</w:t>
            </w:r>
          </w:p>
        </w:tc>
      </w:tr>
      <w:tr w:rsidR="005C6EE3" w:rsidRPr="00DA4D04">
        <w:tblPrEx>
          <w:tblCellMar>
            <w:top w:w="0" w:type="dxa"/>
            <w:bottom w:w="0" w:type="dxa"/>
          </w:tblCellMar>
        </w:tblPrEx>
        <w:trPr>
          <w:trHeight w:val="1568"/>
        </w:trPr>
        <w:tc>
          <w:tcPr>
            <w:tcW w:w="2313"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jc w:val="distribute"/>
            </w:pPr>
            <w:r w:rsidRPr="00DA4D04">
              <w:rPr>
                <w:rFonts w:hint="eastAsia"/>
              </w:rPr>
              <w:t>実験従事者</w:t>
            </w:r>
          </w:p>
        </w:tc>
        <w:tc>
          <w:tcPr>
            <w:tcW w:w="6985"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rPr>
                <w:rFonts w:hint="eastAsia"/>
              </w:rPr>
            </w:pPr>
            <w:r w:rsidRPr="00DA4D04">
              <w:rPr>
                <w:rFonts w:hint="eastAsia"/>
              </w:rPr>
              <w:t xml:space="preserve">　</w:t>
            </w:r>
          </w:p>
        </w:tc>
      </w:tr>
      <w:tr w:rsidR="005C6EE3" w:rsidRPr="00DA4D04">
        <w:tblPrEx>
          <w:tblCellMar>
            <w:top w:w="0" w:type="dxa"/>
            <w:bottom w:w="0" w:type="dxa"/>
          </w:tblCellMar>
        </w:tblPrEx>
        <w:trPr>
          <w:trHeight w:val="1920"/>
        </w:trPr>
        <w:tc>
          <w:tcPr>
            <w:tcW w:w="2313"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jc w:val="distribute"/>
            </w:pPr>
            <w:r w:rsidRPr="00DA4D04">
              <w:rPr>
                <w:rFonts w:hint="eastAsia"/>
              </w:rPr>
              <w:t>実験の実施内容</w:t>
            </w:r>
          </w:p>
        </w:tc>
        <w:tc>
          <w:tcPr>
            <w:tcW w:w="6985"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rPr>
                <w:rFonts w:hint="eastAsia"/>
              </w:rPr>
            </w:pPr>
            <w:r w:rsidRPr="00DA4D04">
              <w:rPr>
                <w:rFonts w:hint="eastAsia"/>
              </w:rPr>
              <w:t xml:space="preserve">　</w:t>
            </w:r>
          </w:p>
        </w:tc>
      </w:tr>
      <w:tr w:rsidR="005C6EE3" w:rsidRPr="00DA4D04">
        <w:tblPrEx>
          <w:tblCellMar>
            <w:top w:w="0" w:type="dxa"/>
            <w:bottom w:w="0" w:type="dxa"/>
          </w:tblCellMar>
        </w:tblPrEx>
        <w:trPr>
          <w:trHeight w:val="1920"/>
        </w:trPr>
        <w:tc>
          <w:tcPr>
            <w:tcW w:w="2313"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jc w:val="distribute"/>
            </w:pPr>
            <w:r w:rsidRPr="00DA4D04">
              <w:rPr>
                <w:rFonts w:hint="eastAsia"/>
              </w:rPr>
              <w:t>実験の結果</w:t>
            </w:r>
          </w:p>
        </w:tc>
        <w:tc>
          <w:tcPr>
            <w:tcW w:w="6985"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rPr>
                <w:rFonts w:hint="eastAsia"/>
              </w:rPr>
            </w:pPr>
            <w:r w:rsidRPr="00DA4D04">
              <w:rPr>
                <w:rFonts w:hint="eastAsia"/>
              </w:rPr>
              <w:t xml:space="preserve">　</w:t>
            </w:r>
          </w:p>
        </w:tc>
      </w:tr>
      <w:tr w:rsidR="005C6EE3" w:rsidRPr="00DA4D04">
        <w:tblPrEx>
          <w:tblCellMar>
            <w:top w:w="0" w:type="dxa"/>
            <w:bottom w:w="0" w:type="dxa"/>
          </w:tblCellMar>
        </w:tblPrEx>
        <w:trPr>
          <w:trHeight w:val="1344"/>
        </w:trPr>
        <w:tc>
          <w:tcPr>
            <w:tcW w:w="2313"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rsidP="00DA4D04">
            <w:pPr>
              <w:overflowPunct w:val="0"/>
              <w:autoSpaceDE w:val="0"/>
              <w:autoSpaceDN w:val="0"/>
              <w:jc w:val="distribute"/>
              <w:rPr>
                <w:rFonts w:hint="eastAsia"/>
              </w:rPr>
            </w:pPr>
            <w:r w:rsidRPr="00DA4D04">
              <w:rPr>
                <w:rFonts w:hint="eastAsia"/>
              </w:rPr>
              <w:t>遺伝子組換え生物等の廃棄の方法</w:t>
            </w:r>
          </w:p>
        </w:tc>
        <w:tc>
          <w:tcPr>
            <w:tcW w:w="6985"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rPr>
                <w:rFonts w:hint="eastAsia"/>
              </w:rPr>
            </w:pPr>
            <w:r w:rsidRPr="00DA4D04">
              <w:rPr>
                <w:rFonts w:hint="eastAsia"/>
              </w:rPr>
              <w:t xml:space="preserve">　</w:t>
            </w:r>
          </w:p>
        </w:tc>
      </w:tr>
      <w:tr w:rsidR="005C6EE3" w:rsidRPr="00DA4D04">
        <w:tblPrEx>
          <w:tblCellMar>
            <w:top w:w="0" w:type="dxa"/>
            <w:bottom w:w="0" w:type="dxa"/>
          </w:tblCellMar>
        </w:tblPrEx>
        <w:trPr>
          <w:trHeight w:val="1568"/>
        </w:trPr>
        <w:tc>
          <w:tcPr>
            <w:tcW w:w="2313"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jc w:val="distribute"/>
              <w:rPr>
                <w:rFonts w:hint="eastAsia"/>
              </w:rPr>
            </w:pPr>
            <w:r w:rsidRPr="00DA4D04">
              <w:rPr>
                <w:rFonts w:hint="eastAsia"/>
              </w:rPr>
              <w:t>備考</w:t>
            </w:r>
          </w:p>
        </w:tc>
        <w:tc>
          <w:tcPr>
            <w:tcW w:w="6985" w:type="dxa"/>
            <w:tcBorders>
              <w:top w:val="single" w:sz="4" w:space="0" w:color="000000"/>
              <w:left w:val="single" w:sz="4" w:space="0" w:color="000000"/>
              <w:bottom w:val="single" w:sz="4" w:space="0" w:color="000000"/>
              <w:right w:val="single" w:sz="4" w:space="0" w:color="000000"/>
            </w:tcBorders>
            <w:vAlign w:val="center"/>
          </w:tcPr>
          <w:p w:rsidR="005C6EE3" w:rsidRPr="00DA4D04" w:rsidRDefault="005C6EE3">
            <w:pPr>
              <w:wordWrap w:val="0"/>
              <w:overflowPunct w:val="0"/>
              <w:autoSpaceDE w:val="0"/>
              <w:autoSpaceDN w:val="0"/>
              <w:rPr>
                <w:rFonts w:hint="eastAsia"/>
              </w:rPr>
            </w:pPr>
            <w:r w:rsidRPr="00DA4D04">
              <w:rPr>
                <w:rFonts w:hint="eastAsia"/>
              </w:rPr>
              <w:t xml:space="preserve">　</w:t>
            </w:r>
          </w:p>
        </w:tc>
      </w:tr>
    </w:tbl>
    <w:p w:rsidR="005C6EE3" w:rsidRPr="00DA4D04" w:rsidRDefault="005C6EE3">
      <w:pPr>
        <w:wordWrap w:val="0"/>
        <w:overflowPunct w:val="0"/>
        <w:autoSpaceDE w:val="0"/>
        <w:autoSpaceDN w:val="0"/>
      </w:pPr>
    </w:p>
    <w:p w:rsidR="005C6EE3" w:rsidRPr="00DA4D04" w:rsidRDefault="005C6EE3">
      <w:pPr>
        <w:wordWrap w:val="0"/>
        <w:overflowPunct w:val="0"/>
        <w:autoSpaceDE w:val="0"/>
        <w:autoSpaceDN w:val="0"/>
        <w:ind w:left="315" w:hanging="315"/>
      </w:pPr>
      <w:r w:rsidRPr="00DA4D04">
        <w:rPr>
          <w:rFonts w:hint="eastAsia"/>
        </w:rPr>
        <w:t>注1　第17条第5項のただし書に該当する場合は，遺伝子組換え生物等の保管又は運搬に関して必要な事項を備考欄に記入すること。</w:t>
      </w:r>
    </w:p>
    <w:p w:rsidR="005C6EE3" w:rsidRPr="00DA4D04" w:rsidRDefault="005C6EE3">
      <w:pPr>
        <w:wordWrap w:val="0"/>
        <w:overflowPunct w:val="0"/>
        <w:autoSpaceDE w:val="0"/>
        <w:autoSpaceDN w:val="0"/>
        <w:ind w:left="315" w:hanging="315"/>
      </w:pPr>
      <w:r w:rsidRPr="00DA4D04">
        <w:rPr>
          <w:rFonts w:hint="eastAsia"/>
        </w:rPr>
        <w:t>注2　同一の内容を含む実験記録等をもって本様式の実験記録簿に代えることができる。</w:t>
      </w:r>
    </w:p>
    <w:sectPr w:rsidR="005C6EE3" w:rsidRPr="00DA4D04">
      <w:pgSz w:w="11907" w:h="16840" w:code="9"/>
      <w:pgMar w:top="1304" w:right="1304" w:bottom="1304"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038" w:rsidRDefault="00F17038">
      <w:r>
        <w:separator/>
      </w:r>
    </w:p>
  </w:endnote>
  <w:endnote w:type="continuationSeparator" w:id="0">
    <w:p w:rsidR="00F17038" w:rsidRDefault="00F1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038" w:rsidRDefault="00F17038">
      <w:r>
        <w:separator/>
      </w:r>
    </w:p>
  </w:footnote>
  <w:footnote w:type="continuationSeparator" w:id="0">
    <w:p w:rsidR="00F17038" w:rsidRDefault="00F17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4D04"/>
    <w:rsid w:val="003C164C"/>
    <w:rsid w:val="005B57CF"/>
    <w:rsid w:val="005C6EE3"/>
    <w:rsid w:val="008660B3"/>
    <w:rsid w:val="00AD371C"/>
    <w:rsid w:val="00B75260"/>
    <w:rsid w:val="00C1799A"/>
    <w:rsid w:val="00CA0F4B"/>
    <w:rsid w:val="00DA4D04"/>
    <w:rsid w:val="00F17038"/>
    <w:rsid w:val="00FB4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E24FF52-CE94-4ADC-8E0F-F7EB8056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別記様式第11号(第18条関係)</vt:lpstr>
      <vt:lpstr>別記様式第11号(第18条関係)</vt:lpstr>
    </vt:vector>
  </TitlesOfParts>
  <Manager/>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別記様式第11号(第18条関係)</dc:title>
  <dc:subject/>
  <dc:creator>事務</dc:creator>
  <cp:keywords/>
  <dc:description/>
  <cp:lastModifiedBy>Hidenori Suzuki</cp:lastModifiedBy>
  <cp:revision>2</cp:revision>
  <cp:lastPrinted>2001-06-15T06:20:00Z</cp:lastPrinted>
  <dcterms:created xsi:type="dcterms:W3CDTF">2025-09-06T15:58:00Z</dcterms:created>
  <dcterms:modified xsi:type="dcterms:W3CDTF">2025-09-06T15:58:00Z</dcterms:modified>
  <cp:category/>
</cp:coreProperties>
</file>