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7B40" w:rsidRPr="00ED7B40" w:rsidRDefault="00ED7B40" w:rsidP="00ED7B40">
      <w:pPr>
        <w:tabs>
          <w:tab w:val="left" w:pos="5348"/>
          <w:tab w:val="left" w:pos="8786"/>
        </w:tabs>
        <w:jc w:val="left"/>
        <w:rPr>
          <w:rFonts w:ascii="Times New Roman" w:hAnsi="Times New Roman" w:hint="eastAsia"/>
        </w:rPr>
      </w:pPr>
      <w:r w:rsidRPr="009710C8">
        <w:rPr>
          <w:rFonts w:ascii="Times New Roman" w:hAnsi="Times New Roman"/>
        </w:rPr>
        <w:t>別表第</w:t>
      </w:r>
      <w:r w:rsidRPr="009710C8">
        <w:rPr>
          <w:rFonts w:ascii="Times New Roman" w:hAnsi="Times New Roman"/>
        </w:rPr>
        <w:t>2</w:t>
      </w:r>
      <w:r w:rsidRPr="009710C8">
        <w:rPr>
          <w:rFonts w:ascii="Times New Roman" w:hAnsi="Times New Roman"/>
        </w:rPr>
        <w:t>（生物生産学部細則第</w:t>
      </w:r>
      <w:r w:rsidRPr="009710C8">
        <w:rPr>
          <w:rFonts w:ascii="Times New Roman" w:hAnsi="Times New Roman"/>
        </w:rPr>
        <w:t>6</w:t>
      </w:r>
      <w:r w:rsidRPr="009710C8">
        <w:rPr>
          <w:rFonts w:ascii="Times New Roman" w:hAnsi="Times New Roman"/>
        </w:rPr>
        <w:t>条第</w:t>
      </w:r>
      <w:r w:rsidRPr="009710C8">
        <w:rPr>
          <w:rFonts w:ascii="Times New Roman" w:hAnsi="Times New Roman"/>
        </w:rPr>
        <w:t>3</w:t>
      </w:r>
      <w:r w:rsidRPr="009710C8">
        <w:rPr>
          <w:rFonts w:ascii="Times New Roman" w:hAnsi="Times New Roman"/>
        </w:rPr>
        <w:t>項</w:t>
      </w:r>
      <w:r w:rsidRPr="009710C8">
        <w:rPr>
          <w:rFonts w:ascii="Times New Roman" w:hAnsi="Times New Roman" w:hint="eastAsia"/>
        </w:rPr>
        <w:t>，第</w:t>
      </w:r>
      <w:r w:rsidRPr="009710C8">
        <w:rPr>
          <w:rFonts w:ascii="Times New Roman" w:hAnsi="Times New Roman" w:hint="eastAsia"/>
        </w:rPr>
        <w:t>17</w:t>
      </w:r>
      <w:r w:rsidRPr="009710C8">
        <w:rPr>
          <w:rFonts w:ascii="Times New Roman" w:hAnsi="Times New Roman" w:hint="eastAsia"/>
        </w:rPr>
        <w:t>条関係</w:t>
      </w:r>
      <w:r w:rsidRPr="009710C8">
        <w:rPr>
          <w:rFonts w:ascii="Times New Roman" w:hAnsi="Times New Roman"/>
        </w:rPr>
        <w:t>）</w:t>
      </w:r>
    </w:p>
    <w:p w:rsidR="009710C8" w:rsidRPr="00411CEA" w:rsidRDefault="00853F45" w:rsidP="00ED7B40">
      <w:pPr>
        <w:jc w:val="center"/>
        <w:rPr>
          <w:rFonts w:ascii="ＭＳ ゴシック" w:eastAsia="ＭＳ ゴシック" w:hAnsi="ＭＳ 明朝" w:hint="eastAsia"/>
          <w:b/>
          <w:sz w:val="24"/>
        </w:rPr>
      </w:pPr>
      <w:r>
        <w:rPr>
          <w:rFonts w:eastAsia="ＭＳ ゴシック" w:hint="eastAsia"/>
          <w:b/>
          <w:sz w:val="24"/>
        </w:rPr>
        <w:t xml:space="preserve">○　</w:t>
      </w:r>
      <w:r w:rsidR="00C9655E">
        <w:rPr>
          <w:rFonts w:ascii="ＭＳ ゴシック" w:eastAsia="ＭＳ ゴシック" w:hAnsi="ＭＳ 明朝" w:hint="eastAsia"/>
          <w:b/>
          <w:sz w:val="24"/>
        </w:rPr>
        <w:t>食品科学</w:t>
      </w:r>
      <w:r w:rsidR="00C9655E" w:rsidRPr="00411CEA">
        <w:rPr>
          <w:rFonts w:ascii="ＭＳ ゴシック" w:eastAsia="ＭＳ ゴシック" w:hAnsi="ＭＳ 明朝" w:hint="eastAsia"/>
          <w:b/>
          <w:sz w:val="24"/>
        </w:rPr>
        <w:t>主専攻プログラム履修表（専門科目）</w:t>
      </w: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1519"/>
        <w:gridCol w:w="872"/>
        <w:gridCol w:w="2352"/>
        <w:gridCol w:w="882"/>
        <w:gridCol w:w="396"/>
        <w:gridCol w:w="396"/>
        <w:gridCol w:w="396"/>
        <w:gridCol w:w="396"/>
        <w:gridCol w:w="396"/>
        <w:gridCol w:w="396"/>
        <w:gridCol w:w="410"/>
        <w:gridCol w:w="393"/>
      </w:tblGrid>
      <w:tr w:rsidR="000C0DF3" w:rsidRPr="00411CEA" w:rsidTr="00C9655E">
        <w:tblPrEx>
          <w:tblCellMar>
            <w:top w:w="0" w:type="dxa"/>
            <w:bottom w:w="0" w:type="dxa"/>
          </w:tblCellMar>
        </w:tblPrEx>
        <w:trPr>
          <w:cantSplit/>
          <w:trHeight w:val="282"/>
          <w:jc w:val="center"/>
        </w:trPr>
        <w:tc>
          <w:tcPr>
            <w:tcW w:w="679" w:type="dxa"/>
            <w:vMerge w:val="restart"/>
            <w:textDirection w:val="tbRlV"/>
            <w:vAlign w:val="center"/>
          </w:tcPr>
          <w:p w:rsidR="000C0DF3" w:rsidRPr="00411CEA" w:rsidRDefault="00AD7C92" w:rsidP="00163FDB">
            <w:pPr>
              <w:spacing w:line="280" w:lineRule="exact"/>
              <w:ind w:left="113" w:right="113"/>
              <w:jc w:val="center"/>
              <w:rPr>
                <w:rFonts w:hint="eastAsia"/>
                <w:sz w:val="19"/>
                <w:szCs w:val="19"/>
              </w:rPr>
            </w:pPr>
            <w:r w:rsidRPr="00411CEA">
              <w:rPr>
                <w:rFonts w:hint="eastAsia"/>
                <w:spacing w:val="82"/>
                <w:kern w:val="0"/>
                <w:sz w:val="19"/>
                <w:szCs w:val="19"/>
                <w:fitText w:val="543" w:id="-749579520"/>
              </w:rPr>
              <w:t>区</w:t>
            </w:r>
            <w:r w:rsidRPr="00411CEA">
              <w:rPr>
                <w:rFonts w:hint="eastAsia"/>
                <w:kern w:val="0"/>
                <w:sz w:val="19"/>
                <w:szCs w:val="19"/>
                <w:fitText w:val="543" w:id="-749579520"/>
              </w:rPr>
              <w:t>分</w:t>
            </w:r>
          </w:p>
        </w:tc>
        <w:tc>
          <w:tcPr>
            <w:tcW w:w="1519" w:type="dxa"/>
            <w:vMerge w:val="restart"/>
            <w:vAlign w:val="center"/>
          </w:tcPr>
          <w:p w:rsidR="000C0DF3" w:rsidRPr="00411CEA" w:rsidRDefault="00AD7C92" w:rsidP="00163FDB">
            <w:pPr>
              <w:spacing w:line="280" w:lineRule="exact"/>
              <w:jc w:val="center"/>
              <w:rPr>
                <w:rFonts w:hint="eastAsia"/>
                <w:sz w:val="19"/>
                <w:szCs w:val="19"/>
              </w:rPr>
            </w:pPr>
            <w:r w:rsidRPr="00411CEA">
              <w:rPr>
                <w:rFonts w:hint="eastAsia"/>
                <w:spacing w:val="54"/>
                <w:kern w:val="0"/>
                <w:sz w:val="19"/>
                <w:szCs w:val="19"/>
                <w:fitText w:val="1086" w:id="-749020416"/>
              </w:rPr>
              <w:t>科目区</w:t>
            </w:r>
            <w:r w:rsidR="000C0DF3" w:rsidRPr="00411CEA">
              <w:rPr>
                <w:rFonts w:hint="eastAsia"/>
                <w:spacing w:val="1"/>
                <w:kern w:val="0"/>
                <w:sz w:val="19"/>
                <w:szCs w:val="19"/>
                <w:fitText w:val="1086" w:id="-749020416"/>
              </w:rPr>
              <w:t>分</w:t>
            </w:r>
          </w:p>
        </w:tc>
        <w:tc>
          <w:tcPr>
            <w:tcW w:w="872" w:type="dxa"/>
            <w:vMerge w:val="restart"/>
            <w:vAlign w:val="center"/>
          </w:tcPr>
          <w:p w:rsidR="000C0DF3" w:rsidRPr="00411CEA" w:rsidRDefault="000C0DF3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要修得</w:t>
            </w:r>
          </w:p>
          <w:p w:rsidR="000C0DF3" w:rsidRPr="00411CEA" w:rsidRDefault="000C0DF3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単位数</w:t>
            </w:r>
          </w:p>
        </w:tc>
        <w:tc>
          <w:tcPr>
            <w:tcW w:w="2352" w:type="dxa"/>
            <w:vMerge w:val="restart"/>
            <w:vAlign w:val="center"/>
          </w:tcPr>
          <w:p w:rsidR="000C0DF3" w:rsidRPr="00411CEA" w:rsidRDefault="00AD7C92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pacing w:val="168"/>
                <w:kern w:val="0"/>
                <w:sz w:val="20"/>
                <w:szCs w:val="20"/>
                <w:fitText w:val="1810" w:id="-749579264"/>
              </w:rPr>
              <w:t>授業科</w:t>
            </w:r>
            <w:r w:rsidR="000C0DF3" w:rsidRPr="00411CEA">
              <w:rPr>
                <w:rFonts w:hint="eastAsia"/>
                <w:spacing w:val="1"/>
                <w:kern w:val="0"/>
                <w:sz w:val="20"/>
                <w:szCs w:val="20"/>
                <w:fitText w:val="1810" w:id="-749579264"/>
              </w:rPr>
              <w:t>目</w:t>
            </w:r>
          </w:p>
        </w:tc>
        <w:tc>
          <w:tcPr>
            <w:tcW w:w="882" w:type="dxa"/>
            <w:vMerge w:val="restart"/>
            <w:vAlign w:val="center"/>
          </w:tcPr>
          <w:p w:rsidR="000C0DF3" w:rsidRPr="00411CEA" w:rsidRDefault="000C0DF3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単位数</w:t>
            </w:r>
          </w:p>
        </w:tc>
        <w:tc>
          <w:tcPr>
            <w:tcW w:w="3179" w:type="dxa"/>
            <w:gridSpan w:val="8"/>
          </w:tcPr>
          <w:p w:rsidR="000C0DF3" w:rsidRPr="00411CEA" w:rsidRDefault="00AD7C92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pacing w:val="168"/>
                <w:kern w:val="0"/>
                <w:sz w:val="20"/>
                <w:szCs w:val="20"/>
                <w:fitText w:val="1810" w:id="-749579263"/>
              </w:rPr>
              <w:t>履修年</w:t>
            </w:r>
            <w:r w:rsidR="000C0DF3" w:rsidRPr="00411CEA">
              <w:rPr>
                <w:rFonts w:hint="eastAsia"/>
                <w:spacing w:val="1"/>
                <w:kern w:val="0"/>
                <w:sz w:val="20"/>
                <w:szCs w:val="20"/>
                <w:fitText w:val="1810" w:id="-749579263"/>
              </w:rPr>
              <w:t>次</w:t>
            </w:r>
          </w:p>
        </w:tc>
      </w:tr>
      <w:tr w:rsidR="000C0DF3" w:rsidRPr="00411CEA" w:rsidTr="00C965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9" w:type="dxa"/>
            <w:vMerge/>
          </w:tcPr>
          <w:p w:rsidR="000C0DF3" w:rsidRPr="00411CEA" w:rsidRDefault="000C0DF3" w:rsidP="00163FDB">
            <w:pPr>
              <w:spacing w:line="280" w:lineRule="exact"/>
              <w:rPr>
                <w:rFonts w:hint="eastAsia"/>
                <w:sz w:val="19"/>
                <w:szCs w:val="19"/>
              </w:rPr>
            </w:pPr>
          </w:p>
        </w:tc>
        <w:tc>
          <w:tcPr>
            <w:tcW w:w="1519" w:type="dxa"/>
            <w:vMerge/>
          </w:tcPr>
          <w:p w:rsidR="000C0DF3" w:rsidRPr="00411CEA" w:rsidRDefault="000C0DF3" w:rsidP="00163FDB">
            <w:pPr>
              <w:spacing w:line="280" w:lineRule="exact"/>
              <w:rPr>
                <w:rFonts w:hint="eastAsia"/>
                <w:sz w:val="19"/>
                <w:szCs w:val="19"/>
              </w:rPr>
            </w:pPr>
          </w:p>
        </w:tc>
        <w:tc>
          <w:tcPr>
            <w:tcW w:w="872" w:type="dxa"/>
            <w:vMerge/>
          </w:tcPr>
          <w:p w:rsidR="000C0DF3" w:rsidRPr="00411CEA" w:rsidRDefault="000C0DF3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52" w:type="dxa"/>
            <w:vMerge/>
          </w:tcPr>
          <w:p w:rsidR="000C0DF3" w:rsidRPr="00411CEA" w:rsidRDefault="000C0DF3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:rsidR="000C0DF3" w:rsidRPr="00411CEA" w:rsidRDefault="000C0DF3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92" w:type="dxa"/>
            <w:gridSpan w:val="2"/>
          </w:tcPr>
          <w:p w:rsidR="000C0DF3" w:rsidRPr="00411CEA" w:rsidRDefault="0080646D" w:rsidP="00163F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1</w:t>
            </w:r>
            <w:r w:rsidR="000C0DF3" w:rsidRPr="00411CEA">
              <w:rPr>
                <w:rFonts w:ascii="Times New Roman" w:hAnsi="Times New Roman"/>
                <w:sz w:val="20"/>
                <w:szCs w:val="20"/>
              </w:rPr>
              <w:t>年次</w:t>
            </w:r>
          </w:p>
        </w:tc>
        <w:tc>
          <w:tcPr>
            <w:tcW w:w="792" w:type="dxa"/>
            <w:gridSpan w:val="2"/>
          </w:tcPr>
          <w:p w:rsidR="000C0DF3" w:rsidRPr="00411CEA" w:rsidRDefault="0080646D" w:rsidP="00163F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2</w:t>
            </w:r>
            <w:r w:rsidR="000C0DF3" w:rsidRPr="00411CEA">
              <w:rPr>
                <w:rFonts w:ascii="Times New Roman" w:hAnsi="Times New Roman"/>
                <w:sz w:val="20"/>
                <w:szCs w:val="20"/>
              </w:rPr>
              <w:t>年次</w:t>
            </w:r>
          </w:p>
        </w:tc>
        <w:tc>
          <w:tcPr>
            <w:tcW w:w="792" w:type="dxa"/>
            <w:gridSpan w:val="2"/>
          </w:tcPr>
          <w:p w:rsidR="000C0DF3" w:rsidRPr="00411CEA" w:rsidRDefault="0080646D" w:rsidP="00163F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3</w:t>
            </w:r>
            <w:r w:rsidR="000C0DF3" w:rsidRPr="00411CEA">
              <w:rPr>
                <w:rFonts w:ascii="Times New Roman" w:hAnsi="Times New Roman"/>
                <w:sz w:val="20"/>
                <w:szCs w:val="20"/>
              </w:rPr>
              <w:t>年次</w:t>
            </w:r>
          </w:p>
        </w:tc>
        <w:tc>
          <w:tcPr>
            <w:tcW w:w="803" w:type="dxa"/>
            <w:gridSpan w:val="2"/>
          </w:tcPr>
          <w:p w:rsidR="000C0DF3" w:rsidRPr="00411CEA" w:rsidRDefault="0080646D" w:rsidP="00163F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4</w:t>
            </w:r>
            <w:r w:rsidR="000C0DF3" w:rsidRPr="00411CEA">
              <w:rPr>
                <w:rFonts w:ascii="Times New Roman" w:hAnsi="Times New Roman"/>
                <w:sz w:val="20"/>
                <w:szCs w:val="20"/>
              </w:rPr>
              <w:t>年次</w:t>
            </w:r>
          </w:p>
        </w:tc>
      </w:tr>
      <w:tr w:rsidR="00CC3D48" w:rsidRPr="00411CEA" w:rsidTr="00C965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9" w:type="dxa"/>
            <w:vMerge/>
          </w:tcPr>
          <w:p w:rsidR="000C0DF3" w:rsidRPr="00411CEA" w:rsidRDefault="000C0DF3" w:rsidP="00163FDB">
            <w:pPr>
              <w:spacing w:line="280" w:lineRule="exact"/>
              <w:rPr>
                <w:rFonts w:hint="eastAsia"/>
                <w:sz w:val="19"/>
                <w:szCs w:val="19"/>
              </w:rPr>
            </w:pPr>
          </w:p>
        </w:tc>
        <w:tc>
          <w:tcPr>
            <w:tcW w:w="1519" w:type="dxa"/>
            <w:vMerge/>
          </w:tcPr>
          <w:p w:rsidR="000C0DF3" w:rsidRPr="00411CEA" w:rsidRDefault="000C0DF3" w:rsidP="00163FDB">
            <w:pPr>
              <w:spacing w:line="280" w:lineRule="exact"/>
              <w:rPr>
                <w:rFonts w:hint="eastAsia"/>
                <w:sz w:val="19"/>
                <w:szCs w:val="19"/>
              </w:rPr>
            </w:pPr>
          </w:p>
        </w:tc>
        <w:tc>
          <w:tcPr>
            <w:tcW w:w="872" w:type="dxa"/>
            <w:vMerge/>
          </w:tcPr>
          <w:p w:rsidR="000C0DF3" w:rsidRPr="00411CEA" w:rsidRDefault="000C0DF3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52" w:type="dxa"/>
            <w:vMerge/>
          </w:tcPr>
          <w:p w:rsidR="000C0DF3" w:rsidRPr="00411CEA" w:rsidRDefault="000C0DF3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:rsidR="000C0DF3" w:rsidRPr="00411CEA" w:rsidRDefault="000C0DF3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dotted" w:sz="4" w:space="0" w:color="auto"/>
            </w:tcBorders>
          </w:tcPr>
          <w:p w:rsidR="000C0DF3" w:rsidRPr="00411CEA" w:rsidRDefault="000C0DF3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前</w:t>
            </w:r>
          </w:p>
        </w:tc>
        <w:tc>
          <w:tcPr>
            <w:tcW w:w="396" w:type="dxa"/>
            <w:tcBorders>
              <w:left w:val="dotted" w:sz="4" w:space="0" w:color="auto"/>
            </w:tcBorders>
          </w:tcPr>
          <w:p w:rsidR="000C0DF3" w:rsidRPr="00411CEA" w:rsidRDefault="000C0DF3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後</w:t>
            </w:r>
          </w:p>
        </w:tc>
        <w:tc>
          <w:tcPr>
            <w:tcW w:w="396" w:type="dxa"/>
            <w:tcBorders>
              <w:right w:val="dotted" w:sz="4" w:space="0" w:color="auto"/>
            </w:tcBorders>
          </w:tcPr>
          <w:p w:rsidR="000C0DF3" w:rsidRPr="00411CEA" w:rsidRDefault="000C0DF3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前</w:t>
            </w:r>
          </w:p>
        </w:tc>
        <w:tc>
          <w:tcPr>
            <w:tcW w:w="396" w:type="dxa"/>
            <w:tcBorders>
              <w:left w:val="dotted" w:sz="4" w:space="0" w:color="auto"/>
            </w:tcBorders>
          </w:tcPr>
          <w:p w:rsidR="000C0DF3" w:rsidRPr="00411CEA" w:rsidRDefault="000C0DF3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後</w:t>
            </w:r>
          </w:p>
        </w:tc>
        <w:tc>
          <w:tcPr>
            <w:tcW w:w="396" w:type="dxa"/>
            <w:tcBorders>
              <w:right w:val="dotted" w:sz="4" w:space="0" w:color="auto"/>
            </w:tcBorders>
          </w:tcPr>
          <w:p w:rsidR="000C0DF3" w:rsidRPr="00411CEA" w:rsidRDefault="000C0DF3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前</w:t>
            </w:r>
          </w:p>
        </w:tc>
        <w:tc>
          <w:tcPr>
            <w:tcW w:w="396" w:type="dxa"/>
            <w:tcBorders>
              <w:left w:val="dotted" w:sz="4" w:space="0" w:color="auto"/>
            </w:tcBorders>
          </w:tcPr>
          <w:p w:rsidR="000C0DF3" w:rsidRPr="00411CEA" w:rsidRDefault="000C0DF3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後</w:t>
            </w:r>
          </w:p>
        </w:tc>
        <w:tc>
          <w:tcPr>
            <w:tcW w:w="410" w:type="dxa"/>
            <w:tcBorders>
              <w:right w:val="dotted" w:sz="4" w:space="0" w:color="auto"/>
            </w:tcBorders>
          </w:tcPr>
          <w:p w:rsidR="000C0DF3" w:rsidRPr="00411CEA" w:rsidRDefault="000C0DF3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前</w:t>
            </w:r>
          </w:p>
        </w:tc>
        <w:tc>
          <w:tcPr>
            <w:tcW w:w="393" w:type="dxa"/>
            <w:tcBorders>
              <w:left w:val="dotted" w:sz="4" w:space="0" w:color="auto"/>
            </w:tcBorders>
          </w:tcPr>
          <w:p w:rsidR="000C0DF3" w:rsidRPr="00411CEA" w:rsidRDefault="000C0DF3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後</w:t>
            </w:r>
          </w:p>
        </w:tc>
      </w:tr>
      <w:tr w:rsidR="00AD0A8C" w:rsidRPr="00411CEA" w:rsidTr="00C9655E">
        <w:tblPrEx>
          <w:tblCellMar>
            <w:top w:w="0" w:type="dxa"/>
            <w:bottom w:w="0" w:type="dxa"/>
          </w:tblCellMar>
        </w:tblPrEx>
        <w:trPr>
          <w:cantSplit/>
          <w:trHeight w:val="2312"/>
          <w:jc w:val="center"/>
        </w:trPr>
        <w:tc>
          <w:tcPr>
            <w:tcW w:w="679" w:type="dxa"/>
            <w:vMerge w:val="restart"/>
            <w:textDirection w:val="tbRlV"/>
            <w:vAlign w:val="center"/>
          </w:tcPr>
          <w:p w:rsidR="00AD0A8C" w:rsidRPr="00411CEA" w:rsidRDefault="00AD0A8C" w:rsidP="00163FDB">
            <w:pPr>
              <w:widowControl/>
              <w:spacing w:line="280" w:lineRule="exact"/>
              <w:ind w:left="113" w:right="113"/>
              <w:jc w:val="center"/>
              <w:rPr>
                <w:rFonts w:hint="eastAsia"/>
                <w:sz w:val="19"/>
                <w:szCs w:val="19"/>
              </w:rPr>
            </w:pPr>
            <w:r w:rsidRPr="00411CEA">
              <w:rPr>
                <w:rFonts w:hint="eastAsia"/>
                <w:spacing w:val="175"/>
                <w:kern w:val="0"/>
                <w:sz w:val="19"/>
                <w:szCs w:val="19"/>
                <w:fitText w:val="2896" w:id="-749579519"/>
              </w:rPr>
              <w:t>専門教育科</w:t>
            </w:r>
            <w:r w:rsidRPr="00411CEA">
              <w:rPr>
                <w:rFonts w:hint="eastAsia"/>
                <w:spacing w:val="3"/>
                <w:kern w:val="0"/>
                <w:sz w:val="19"/>
                <w:szCs w:val="19"/>
                <w:fitText w:val="2896" w:id="-749579519"/>
              </w:rPr>
              <w:t>目</w:t>
            </w:r>
          </w:p>
        </w:tc>
        <w:tc>
          <w:tcPr>
            <w:tcW w:w="1519" w:type="dxa"/>
            <w:vMerge w:val="restart"/>
            <w:vAlign w:val="center"/>
          </w:tcPr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19"/>
                <w:szCs w:val="19"/>
              </w:rPr>
            </w:pPr>
            <w:r w:rsidRPr="00411CEA">
              <w:rPr>
                <w:rFonts w:hint="eastAsia"/>
                <w:spacing w:val="54"/>
                <w:kern w:val="0"/>
                <w:sz w:val="19"/>
                <w:szCs w:val="19"/>
                <w:fitText w:val="1086" w:id="-749020414"/>
              </w:rPr>
              <w:t>専門科</w:t>
            </w:r>
            <w:r w:rsidRPr="00411CEA">
              <w:rPr>
                <w:rFonts w:hint="eastAsia"/>
                <w:spacing w:val="1"/>
                <w:kern w:val="0"/>
                <w:sz w:val="19"/>
                <w:szCs w:val="19"/>
                <w:fitText w:val="1086" w:id="-749020414"/>
              </w:rPr>
              <w:t>目</w:t>
            </w:r>
          </w:p>
        </w:tc>
        <w:tc>
          <w:tcPr>
            <w:tcW w:w="872" w:type="dxa"/>
            <w:vMerge w:val="restart"/>
            <w:vAlign w:val="center"/>
          </w:tcPr>
          <w:p w:rsidR="00AD0A8C" w:rsidRPr="00411CEA" w:rsidRDefault="00A32C6F" w:rsidP="00411CEA">
            <w:pPr>
              <w:spacing w:line="320" w:lineRule="exact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411CEA">
              <w:rPr>
                <w:rFonts w:ascii="Times New Roman" w:hAnsi="Times New Roman" w:hint="eastAsia"/>
                <w:sz w:val="20"/>
                <w:szCs w:val="20"/>
              </w:rPr>
              <w:t>58</w:t>
            </w:r>
          </w:p>
        </w:tc>
        <w:tc>
          <w:tcPr>
            <w:tcW w:w="2352" w:type="dxa"/>
          </w:tcPr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食品生化学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食品物理学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食品工学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食品衛生学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水産食品化学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食料生産管理学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食品物理学実験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食品工学実験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食品衛生学実験</w:t>
            </w:r>
          </w:p>
          <w:p w:rsidR="006674ED" w:rsidRPr="00411CEA" w:rsidRDefault="006674ED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食品科学外書講読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食品栄養学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食品化学実験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海洋生物資源化学実験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栄養生化学実験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食料生産管理学実習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卒業論文Ⅰ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卒業論文Ⅱ</w:t>
            </w:r>
          </w:p>
          <w:p w:rsidR="00AD0A8C" w:rsidRPr="00411CEA" w:rsidRDefault="00AD0A8C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卒業論文Ⅲ</w:t>
            </w:r>
          </w:p>
        </w:tc>
        <w:tc>
          <w:tcPr>
            <w:tcW w:w="882" w:type="dxa"/>
          </w:tcPr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0A8C" w:rsidRPr="00411CEA" w:rsidRDefault="00573EC8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 w:hint="eastAsia"/>
                <w:sz w:val="20"/>
                <w:szCs w:val="20"/>
              </w:rPr>
              <w:t>1</w:t>
            </w:r>
          </w:p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6674ED" w:rsidRPr="00411CEA" w:rsidRDefault="006674ED" w:rsidP="00163FDB">
            <w:pPr>
              <w:widowControl/>
              <w:spacing w:line="280" w:lineRule="exact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411CEA">
              <w:rPr>
                <w:rFonts w:ascii="Times New Roman" w:hAnsi="Times New Roman" w:hint="eastAsia"/>
                <w:sz w:val="20"/>
                <w:szCs w:val="20"/>
              </w:rPr>
              <w:t>2</w:t>
            </w:r>
          </w:p>
          <w:p w:rsidR="00AD0A8C" w:rsidRPr="00411CEA" w:rsidRDefault="00573EC8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 w:hint="eastAsia"/>
                <w:sz w:val="20"/>
                <w:szCs w:val="20"/>
              </w:rPr>
              <w:t>2</w:t>
            </w:r>
          </w:p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D0A8C" w:rsidRPr="00411CEA" w:rsidRDefault="00AD0A8C" w:rsidP="002060D0">
            <w:pPr>
              <w:widowControl/>
              <w:spacing w:line="280" w:lineRule="exact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" w:type="dxa"/>
            <w:tcBorders>
              <w:right w:val="dotted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dotted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dotted" w:sz="4" w:space="0" w:color="auto"/>
              <w:right w:val="dotted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6674ED" w:rsidRPr="00411CEA" w:rsidRDefault="001F6825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otted" w:sz="4" w:space="0" w:color="auto"/>
              <w:bottom w:val="dotted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6674ED" w:rsidRPr="00411CEA" w:rsidRDefault="006674ED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10" w:type="dxa"/>
            <w:tcBorders>
              <w:bottom w:val="dotted" w:sz="4" w:space="0" w:color="auto"/>
              <w:right w:val="dotted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6674ED" w:rsidRPr="00411CEA" w:rsidRDefault="006674ED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393" w:type="dxa"/>
            <w:tcBorders>
              <w:left w:val="dotted" w:sz="4" w:space="0" w:color="auto"/>
              <w:bottom w:val="dotted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6674ED" w:rsidRPr="00411CEA" w:rsidRDefault="006674ED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</w:tr>
      <w:tr w:rsidR="00AD0A8C" w:rsidRPr="00411CEA" w:rsidTr="00C9655E">
        <w:tblPrEx>
          <w:tblCellMar>
            <w:top w:w="0" w:type="dxa"/>
            <w:bottom w:w="0" w:type="dxa"/>
          </w:tblCellMar>
        </w:tblPrEx>
        <w:trPr>
          <w:cantSplit/>
          <w:trHeight w:val="225"/>
          <w:jc w:val="center"/>
        </w:trPr>
        <w:tc>
          <w:tcPr>
            <w:tcW w:w="679" w:type="dxa"/>
            <w:vMerge/>
          </w:tcPr>
          <w:p w:rsidR="00AD0A8C" w:rsidRPr="00411CEA" w:rsidRDefault="00AD0A8C" w:rsidP="00163FDB">
            <w:pPr>
              <w:spacing w:line="280" w:lineRule="exact"/>
              <w:rPr>
                <w:rFonts w:hint="eastAsia"/>
                <w:sz w:val="19"/>
                <w:szCs w:val="19"/>
              </w:rPr>
            </w:pPr>
          </w:p>
        </w:tc>
        <w:tc>
          <w:tcPr>
            <w:tcW w:w="1519" w:type="dxa"/>
            <w:vMerge/>
            <w:vAlign w:val="center"/>
          </w:tcPr>
          <w:p w:rsidR="00AD0A8C" w:rsidRPr="00411CEA" w:rsidRDefault="00AD0A8C" w:rsidP="00163FDB">
            <w:pPr>
              <w:spacing w:line="280" w:lineRule="exact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872" w:type="dxa"/>
            <w:vMerge/>
            <w:vAlign w:val="center"/>
          </w:tcPr>
          <w:p w:rsidR="00AD0A8C" w:rsidRPr="00411CEA" w:rsidRDefault="00AD0A8C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413" w:type="dxa"/>
            <w:gridSpan w:val="10"/>
            <w:tcBorders>
              <w:bottom w:val="single" w:sz="4" w:space="0" w:color="auto"/>
            </w:tcBorders>
            <w:vAlign w:val="center"/>
          </w:tcPr>
          <w:p w:rsidR="00AD0A8C" w:rsidRPr="00411CEA" w:rsidRDefault="00AD0A8C" w:rsidP="00163F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必修科目　　計</w:t>
            </w:r>
            <w:r w:rsidRPr="00411CEA">
              <w:rPr>
                <w:rFonts w:ascii="Times New Roman" w:hAnsi="Times New Roman"/>
                <w:sz w:val="20"/>
                <w:szCs w:val="20"/>
              </w:rPr>
              <w:t xml:space="preserve"> 29</w:t>
            </w:r>
            <w:r w:rsidRPr="00411CEA">
              <w:rPr>
                <w:rFonts w:ascii="Times New Roman" w:hAnsi="Times New Roman"/>
                <w:sz w:val="20"/>
                <w:szCs w:val="20"/>
              </w:rPr>
              <w:t>単位</w:t>
            </w:r>
          </w:p>
        </w:tc>
      </w:tr>
      <w:tr w:rsidR="00AD0A8C" w:rsidRPr="00411CEA" w:rsidTr="00C9655E">
        <w:tblPrEx>
          <w:tblCellMar>
            <w:top w:w="0" w:type="dxa"/>
            <w:bottom w:w="0" w:type="dxa"/>
          </w:tblCellMar>
        </w:tblPrEx>
        <w:trPr>
          <w:cantSplit/>
          <w:trHeight w:val="2832"/>
          <w:jc w:val="center"/>
        </w:trPr>
        <w:tc>
          <w:tcPr>
            <w:tcW w:w="679" w:type="dxa"/>
            <w:vMerge/>
          </w:tcPr>
          <w:p w:rsidR="00AD0A8C" w:rsidRPr="00411CEA" w:rsidRDefault="00AD0A8C" w:rsidP="00163FDB">
            <w:pPr>
              <w:spacing w:line="280" w:lineRule="exact"/>
              <w:rPr>
                <w:rFonts w:hint="eastAsia"/>
                <w:sz w:val="19"/>
                <w:szCs w:val="19"/>
              </w:rPr>
            </w:pPr>
          </w:p>
        </w:tc>
        <w:tc>
          <w:tcPr>
            <w:tcW w:w="1519" w:type="dxa"/>
            <w:vMerge/>
            <w:vAlign w:val="center"/>
          </w:tcPr>
          <w:p w:rsidR="00AD0A8C" w:rsidRPr="00411CEA" w:rsidRDefault="00AD0A8C" w:rsidP="00163FDB">
            <w:pPr>
              <w:spacing w:line="280" w:lineRule="exact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872" w:type="dxa"/>
            <w:vMerge/>
            <w:vAlign w:val="center"/>
          </w:tcPr>
          <w:p w:rsidR="00AD0A8C" w:rsidRPr="00411CEA" w:rsidRDefault="00AD0A8C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食品開発学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食品機能学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食品物性工学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食品微生物学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生物資源利用学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食料システム学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農産食品学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水産食品製造学実験実習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畜産食品製造学実験実習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食品工場見学</w:t>
            </w:r>
          </w:p>
          <w:p w:rsidR="00AD0A8C" w:rsidRPr="00411CEA" w:rsidRDefault="00AD0A8C" w:rsidP="00163FDB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11CEA">
              <w:rPr>
                <w:rFonts w:ascii="ＭＳ 明朝" w:hAnsi="ＭＳ 明朝" w:hint="eastAsia"/>
                <w:sz w:val="20"/>
                <w:szCs w:val="20"/>
              </w:rPr>
              <w:t>食料情報管理学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D0A8C" w:rsidRPr="00411CEA" w:rsidRDefault="00AD0A8C" w:rsidP="00A46ECA">
            <w:pPr>
              <w:widowControl/>
              <w:spacing w:line="280" w:lineRule="exact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" w:type="dxa"/>
            <w:tcBorders>
              <w:bottom w:val="single" w:sz="4" w:space="0" w:color="auto"/>
              <w:right w:val="dotted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otted" w:sz="4" w:space="0" w:color="auto"/>
              <w:bottom w:val="single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single" w:sz="4" w:space="0" w:color="auto"/>
              <w:right w:val="dotted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otted" w:sz="4" w:space="0" w:color="auto"/>
              <w:bottom w:val="single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○</w:t>
            </w: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single" w:sz="4" w:space="0" w:color="auto"/>
              <w:right w:val="dotted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○○</w:t>
            </w: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○○</w:t>
            </w: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○</w:t>
            </w:r>
          </w:p>
          <w:p w:rsidR="003C741B" w:rsidRPr="00411CEA" w:rsidRDefault="00AD0A8C" w:rsidP="003C741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○</w:t>
            </w:r>
            <w:r w:rsidR="003C741B" w:rsidRPr="00411CEA">
              <w:rPr>
                <w:rFonts w:hint="eastAsia"/>
                <w:sz w:val="20"/>
                <w:szCs w:val="20"/>
              </w:rPr>
              <w:t>○</w:t>
            </w:r>
          </w:p>
          <w:p w:rsidR="003C741B" w:rsidRPr="00411CEA" w:rsidRDefault="003C741B" w:rsidP="003C741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○</w:t>
            </w:r>
          </w:p>
          <w:p w:rsidR="00AD0A8C" w:rsidRPr="00411CEA" w:rsidRDefault="003C741B" w:rsidP="00A46ECA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○</w:t>
            </w:r>
            <w:r w:rsidR="00AE35E4" w:rsidRPr="00411CEA"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573EC8">
            <w:pPr>
              <w:spacing w:line="280" w:lineRule="exact"/>
              <w:jc w:val="center"/>
              <w:rPr>
                <w:rFonts w:hint="eastAsia"/>
                <w:strike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D0A8C" w:rsidRPr="00411CEA" w:rsidTr="00C9655E">
        <w:tblPrEx>
          <w:tblCellMar>
            <w:top w:w="0" w:type="dxa"/>
            <w:bottom w:w="0" w:type="dxa"/>
          </w:tblCellMar>
        </w:tblPrEx>
        <w:trPr>
          <w:cantSplit/>
          <w:trHeight w:val="210"/>
          <w:jc w:val="center"/>
        </w:trPr>
        <w:tc>
          <w:tcPr>
            <w:tcW w:w="679" w:type="dxa"/>
            <w:vMerge/>
          </w:tcPr>
          <w:p w:rsidR="00AD0A8C" w:rsidRPr="00411CEA" w:rsidRDefault="00AD0A8C" w:rsidP="00163FDB">
            <w:pPr>
              <w:spacing w:line="280" w:lineRule="exact"/>
              <w:rPr>
                <w:rFonts w:hint="eastAsia"/>
                <w:sz w:val="19"/>
                <w:szCs w:val="19"/>
              </w:rPr>
            </w:pPr>
          </w:p>
        </w:tc>
        <w:tc>
          <w:tcPr>
            <w:tcW w:w="1519" w:type="dxa"/>
            <w:vMerge/>
            <w:vAlign w:val="center"/>
          </w:tcPr>
          <w:p w:rsidR="00AD0A8C" w:rsidRPr="00411CEA" w:rsidRDefault="00AD0A8C" w:rsidP="00163FDB">
            <w:pPr>
              <w:spacing w:line="280" w:lineRule="exact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872" w:type="dxa"/>
            <w:vMerge/>
            <w:vAlign w:val="center"/>
          </w:tcPr>
          <w:p w:rsidR="00AD0A8C" w:rsidRPr="00411CEA" w:rsidRDefault="00AD0A8C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413" w:type="dxa"/>
            <w:gridSpan w:val="10"/>
            <w:tcBorders>
              <w:bottom w:val="single" w:sz="4" w:space="0" w:color="auto"/>
            </w:tcBorders>
            <w:vAlign w:val="center"/>
          </w:tcPr>
          <w:p w:rsidR="00AD0A8C" w:rsidRPr="00411CEA" w:rsidRDefault="00AD0A8C" w:rsidP="00163F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選択必修科目　　計</w:t>
            </w:r>
            <w:r w:rsidR="00C7172B" w:rsidRPr="00411CEA">
              <w:rPr>
                <w:rFonts w:ascii="Times New Roman" w:hAnsi="Times New Roman" w:hint="eastAsia"/>
                <w:sz w:val="20"/>
                <w:szCs w:val="20"/>
              </w:rPr>
              <w:t>18</w:t>
            </w:r>
            <w:r w:rsidRPr="00411CEA">
              <w:rPr>
                <w:rFonts w:ascii="Times New Roman" w:hAnsi="Times New Roman"/>
                <w:sz w:val="20"/>
                <w:szCs w:val="20"/>
              </w:rPr>
              <w:t>単位のうち</w:t>
            </w:r>
            <w:r w:rsidRPr="00411CEA">
              <w:rPr>
                <w:rFonts w:ascii="Times New Roman" w:hAnsi="Times New Roman"/>
                <w:sz w:val="20"/>
                <w:szCs w:val="20"/>
              </w:rPr>
              <w:t>13</w:t>
            </w:r>
            <w:r w:rsidRPr="00411CEA">
              <w:rPr>
                <w:rFonts w:ascii="Times New Roman" w:hAnsi="Times New Roman"/>
                <w:sz w:val="20"/>
                <w:szCs w:val="20"/>
              </w:rPr>
              <w:t>単位選択必修</w:t>
            </w: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（</w:t>
            </w:r>
            <w:r w:rsidRPr="00411CEA">
              <w:rPr>
                <w:rFonts w:ascii="Times New Roman" w:hAnsi="Times New Roman"/>
                <w:sz w:val="20"/>
                <w:szCs w:val="20"/>
              </w:rPr>
              <w:t>13</w:t>
            </w:r>
            <w:r w:rsidRPr="00411CEA">
              <w:rPr>
                <w:rFonts w:ascii="Times New Roman" w:hAnsi="Times New Roman"/>
                <w:sz w:val="20"/>
                <w:szCs w:val="20"/>
              </w:rPr>
              <w:t>単位を超える履修単位は選択科目とする。）</w:t>
            </w:r>
          </w:p>
        </w:tc>
      </w:tr>
      <w:tr w:rsidR="00AD0A8C" w:rsidRPr="00411CEA" w:rsidTr="00C9655E">
        <w:tblPrEx>
          <w:tblCellMar>
            <w:top w:w="0" w:type="dxa"/>
            <w:bottom w:w="0" w:type="dxa"/>
          </w:tblCellMar>
        </w:tblPrEx>
        <w:trPr>
          <w:cantSplit/>
          <w:trHeight w:val="1338"/>
          <w:jc w:val="center"/>
        </w:trPr>
        <w:tc>
          <w:tcPr>
            <w:tcW w:w="679" w:type="dxa"/>
            <w:vMerge/>
          </w:tcPr>
          <w:p w:rsidR="00AD0A8C" w:rsidRPr="00411CEA" w:rsidRDefault="00AD0A8C" w:rsidP="00163FDB">
            <w:pPr>
              <w:spacing w:line="280" w:lineRule="exact"/>
              <w:rPr>
                <w:rFonts w:hint="eastAsia"/>
                <w:sz w:val="19"/>
                <w:szCs w:val="19"/>
              </w:rPr>
            </w:pPr>
          </w:p>
        </w:tc>
        <w:tc>
          <w:tcPr>
            <w:tcW w:w="1519" w:type="dxa"/>
            <w:vMerge/>
            <w:vAlign w:val="center"/>
          </w:tcPr>
          <w:p w:rsidR="00AD0A8C" w:rsidRPr="00411CEA" w:rsidRDefault="00AD0A8C" w:rsidP="00163FDB">
            <w:pPr>
              <w:spacing w:line="280" w:lineRule="exact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872" w:type="dxa"/>
            <w:vMerge/>
            <w:vAlign w:val="center"/>
          </w:tcPr>
          <w:p w:rsidR="00AD0A8C" w:rsidRPr="00411CEA" w:rsidRDefault="00AD0A8C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ゲノム科学Ⅰ</w:t>
            </w:r>
          </w:p>
          <w:p w:rsidR="00AD0A8C" w:rsidRPr="00411CEA" w:rsidRDefault="00AD0A8C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ゲノム科学Ⅱ</w:t>
            </w:r>
          </w:p>
          <w:p w:rsidR="00AD0A8C" w:rsidRPr="00411CEA" w:rsidRDefault="00AD0A8C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分子細胞生物学</w:t>
            </w:r>
          </w:p>
          <w:p w:rsidR="00AD0A8C" w:rsidRPr="00411CEA" w:rsidRDefault="00AD0A8C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動物栄養学</w:t>
            </w:r>
          </w:p>
          <w:p w:rsidR="00AD0A8C" w:rsidRPr="00411CEA" w:rsidRDefault="00AD0A8C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植物栄養生理学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0A8C" w:rsidRPr="00411CEA" w:rsidRDefault="00AD0A8C" w:rsidP="00163FDB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" w:type="dxa"/>
            <w:tcBorders>
              <w:bottom w:val="single" w:sz="4" w:space="0" w:color="auto"/>
              <w:right w:val="dotted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otted" w:sz="4" w:space="0" w:color="auto"/>
              <w:bottom w:val="single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single" w:sz="4" w:space="0" w:color="auto"/>
              <w:right w:val="dotted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otted" w:sz="4" w:space="0" w:color="auto"/>
              <w:bottom w:val="single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single" w:sz="4" w:space="0" w:color="auto"/>
              <w:right w:val="dotted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○</w:t>
            </w: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○</w:t>
            </w: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○</w:t>
            </w: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○</w:t>
            </w:r>
          </w:p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411CEA"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D0A8C" w:rsidRPr="00411CEA" w:rsidTr="00C9655E">
        <w:tblPrEx>
          <w:tblCellMar>
            <w:top w:w="0" w:type="dxa"/>
            <w:bottom w:w="0" w:type="dxa"/>
          </w:tblCellMar>
        </w:tblPrEx>
        <w:trPr>
          <w:cantSplit/>
          <w:trHeight w:val="182"/>
          <w:jc w:val="center"/>
        </w:trPr>
        <w:tc>
          <w:tcPr>
            <w:tcW w:w="679" w:type="dxa"/>
            <w:vMerge/>
            <w:tcBorders>
              <w:bottom w:val="single" w:sz="4" w:space="0" w:color="auto"/>
            </w:tcBorders>
          </w:tcPr>
          <w:p w:rsidR="00AD0A8C" w:rsidRPr="00411CEA" w:rsidRDefault="00AD0A8C" w:rsidP="00163FDB">
            <w:pPr>
              <w:spacing w:line="280" w:lineRule="exact"/>
              <w:rPr>
                <w:rFonts w:hint="eastAsia"/>
                <w:sz w:val="19"/>
                <w:szCs w:val="19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  <w:vAlign w:val="center"/>
          </w:tcPr>
          <w:p w:rsidR="00AD0A8C" w:rsidRPr="00411CEA" w:rsidRDefault="00AD0A8C" w:rsidP="00163FDB">
            <w:pPr>
              <w:spacing w:line="280" w:lineRule="exact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:rsidR="00AD0A8C" w:rsidRPr="00411CEA" w:rsidRDefault="00AD0A8C" w:rsidP="00163FDB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413" w:type="dxa"/>
            <w:gridSpan w:val="10"/>
            <w:tcBorders>
              <w:bottom w:val="single" w:sz="4" w:space="0" w:color="auto"/>
            </w:tcBorders>
            <w:vAlign w:val="center"/>
          </w:tcPr>
          <w:p w:rsidR="00AD0A8C" w:rsidRPr="00411CEA" w:rsidRDefault="00AD0A8C" w:rsidP="00163FDB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選択科目</w:t>
            </w:r>
            <w:r w:rsidRPr="00411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2C6F" w:rsidRPr="00411CEA">
              <w:rPr>
                <w:rFonts w:ascii="Times New Roman" w:hAnsi="Times New Roman" w:hint="eastAsia"/>
                <w:sz w:val="20"/>
                <w:szCs w:val="20"/>
              </w:rPr>
              <w:t>16</w:t>
            </w:r>
            <w:r w:rsidRPr="00411CEA">
              <w:rPr>
                <w:rFonts w:ascii="Times New Roman" w:hAnsi="Times New Roman"/>
                <w:sz w:val="20"/>
                <w:szCs w:val="20"/>
              </w:rPr>
              <w:t>単位以上修得</w:t>
            </w:r>
          </w:p>
          <w:p w:rsidR="00AD0A8C" w:rsidRPr="00411CEA" w:rsidRDefault="00AD0A8C" w:rsidP="00163FDB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・表中のプログラム選択科目からの履修を要望する。</w:t>
            </w:r>
          </w:p>
          <w:p w:rsidR="00AD0A8C" w:rsidRPr="00411CEA" w:rsidRDefault="00AD0A8C" w:rsidP="00AD0A8C">
            <w:pPr>
              <w:spacing w:line="240" w:lineRule="exact"/>
              <w:ind w:left="181" w:hangingChars="100" w:hanging="181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・表中以外の</w:t>
            </w:r>
            <w:r w:rsidRPr="00411CEA">
              <w:rPr>
                <w:rFonts w:ascii="Times New Roman" w:hAnsi="Times New Roman"/>
                <w:spacing w:val="-4"/>
                <w:sz w:val="20"/>
                <w:szCs w:val="20"/>
              </w:rPr>
              <w:t>生物生産学科の他プログラムの専門科目</w:t>
            </w:r>
            <w:r w:rsidR="001174EC" w:rsidRPr="00411CEA">
              <w:rPr>
                <w:rFonts w:ascii="Times New Roman" w:hAnsi="Times New Roman" w:hint="eastAsia"/>
                <w:spacing w:val="-4"/>
                <w:sz w:val="20"/>
                <w:szCs w:val="20"/>
              </w:rPr>
              <w:t>（外書講読以外）</w:t>
            </w:r>
            <w:r w:rsidRPr="00411CEA">
              <w:rPr>
                <w:rFonts w:ascii="Times New Roman" w:hAnsi="Times New Roman"/>
                <w:spacing w:val="-4"/>
                <w:sz w:val="20"/>
                <w:szCs w:val="20"/>
              </w:rPr>
              <w:t>も選択科目に含めること</w:t>
            </w:r>
          </w:p>
          <w:p w:rsidR="00AD0A8C" w:rsidRPr="00411CEA" w:rsidRDefault="00AD0A8C" w:rsidP="00AD0A8C">
            <w:pPr>
              <w:spacing w:line="240" w:lineRule="exact"/>
              <w:ind w:leftChars="91" w:left="374" w:hanging="200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pacing w:val="-4"/>
                <w:sz w:val="20"/>
                <w:szCs w:val="20"/>
              </w:rPr>
              <w:t>ができる。</w:t>
            </w:r>
          </w:p>
          <w:p w:rsidR="00AD0A8C" w:rsidRPr="00411CEA" w:rsidRDefault="00AD0A8C" w:rsidP="003B648F">
            <w:pPr>
              <w:spacing w:line="240" w:lineRule="exact"/>
              <w:ind w:left="200" w:hanging="200"/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・他学部の専門科目及び派遣先で修得した</w:t>
            </w:r>
            <w:r w:rsidRPr="00411CEA">
              <w:rPr>
                <w:rFonts w:ascii="Times New Roman" w:hAnsi="Times New Roman"/>
                <w:sz w:val="20"/>
                <w:szCs w:val="20"/>
              </w:rPr>
              <w:t>AIMS</w:t>
            </w:r>
            <w:r w:rsidRPr="00411CEA">
              <w:rPr>
                <w:rFonts w:ascii="Times New Roman" w:hAnsi="Times New Roman"/>
                <w:sz w:val="20"/>
                <w:szCs w:val="20"/>
              </w:rPr>
              <w:t>プログラム提供科目は</w:t>
            </w:r>
          </w:p>
          <w:p w:rsidR="00AD0A8C" w:rsidRPr="00411CEA" w:rsidRDefault="00AD0A8C" w:rsidP="003B648F">
            <w:pPr>
              <w:spacing w:line="240" w:lineRule="exact"/>
              <w:ind w:firstLineChars="100" w:firstLine="181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12</w:t>
            </w:r>
            <w:r w:rsidRPr="00411CEA">
              <w:rPr>
                <w:rFonts w:ascii="Times New Roman" w:hAnsi="Times New Roman"/>
                <w:sz w:val="20"/>
                <w:szCs w:val="20"/>
              </w:rPr>
              <w:t>単位まで含めることができる。</w:t>
            </w:r>
          </w:p>
          <w:p w:rsidR="00AD0A8C" w:rsidRPr="00411CEA" w:rsidRDefault="00AD0A8C" w:rsidP="00737562">
            <w:pPr>
              <w:spacing w:line="240" w:lineRule="exact"/>
              <w:ind w:left="200" w:hanging="200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・教養教育科目及び教職に関する科目は含めることはできない。</w:t>
            </w:r>
          </w:p>
        </w:tc>
      </w:tr>
      <w:tr w:rsidR="000C0DF3" w:rsidRPr="00411CEA" w:rsidTr="00C9655E">
        <w:tblPrEx>
          <w:tblCellMar>
            <w:top w:w="0" w:type="dxa"/>
            <w:bottom w:w="0" w:type="dxa"/>
          </w:tblCellMar>
        </w:tblPrEx>
        <w:trPr>
          <w:cantSplit/>
          <w:trHeight w:val="305"/>
          <w:jc w:val="center"/>
        </w:trPr>
        <w:tc>
          <w:tcPr>
            <w:tcW w:w="2198" w:type="dxa"/>
            <w:gridSpan w:val="2"/>
            <w:vAlign w:val="center"/>
          </w:tcPr>
          <w:p w:rsidR="000C0DF3" w:rsidRPr="00411CEA" w:rsidRDefault="000C0DF3" w:rsidP="00163FDB">
            <w:pPr>
              <w:spacing w:line="280" w:lineRule="exact"/>
              <w:jc w:val="center"/>
              <w:rPr>
                <w:rFonts w:hint="eastAsia"/>
                <w:sz w:val="19"/>
                <w:szCs w:val="19"/>
              </w:rPr>
            </w:pPr>
            <w:r w:rsidRPr="00411CEA">
              <w:rPr>
                <w:rFonts w:hint="eastAsia"/>
                <w:sz w:val="19"/>
                <w:szCs w:val="19"/>
              </w:rPr>
              <w:t>合　　　計</w:t>
            </w:r>
          </w:p>
        </w:tc>
        <w:tc>
          <w:tcPr>
            <w:tcW w:w="872" w:type="dxa"/>
            <w:vAlign w:val="center"/>
          </w:tcPr>
          <w:p w:rsidR="000C0DF3" w:rsidRPr="00411CEA" w:rsidRDefault="00C94BE7" w:rsidP="00163FDB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CEA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6413" w:type="dxa"/>
            <w:gridSpan w:val="10"/>
            <w:vAlign w:val="center"/>
          </w:tcPr>
          <w:p w:rsidR="000C0DF3" w:rsidRPr="00411CEA" w:rsidRDefault="000C0DF3" w:rsidP="00163FDB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0C0DF3" w:rsidRPr="00411CEA" w:rsidRDefault="000C0DF3">
      <w:pPr>
        <w:rPr>
          <w:rFonts w:ascii="Times New Roman" w:hAnsi="Times New Roman"/>
          <w:szCs w:val="21"/>
        </w:rPr>
      </w:pPr>
      <w:r w:rsidRPr="00411CEA">
        <w:rPr>
          <w:rFonts w:ascii="Times New Roman" w:hAnsi="Times New Roman"/>
          <w:szCs w:val="21"/>
        </w:rPr>
        <w:t>〔卒業要件単位数〕</w:t>
      </w:r>
      <w:bookmarkStart w:id="0" w:name="_Hlk113268700"/>
      <w:r w:rsidR="00A32C6F" w:rsidRPr="00411CEA">
        <w:rPr>
          <w:rFonts w:ascii="Times New Roman" w:hAnsi="Times New Roman"/>
          <w:sz w:val="20"/>
          <w:szCs w:val="20"/>
        </w:rPr>
        <w:t>124</w:t>
      </w:r>
      <w:r w:rsidR="00A32C6F" w:rsidRPr="00411CEA">
        <w:rPr>
          <w:rFonts w:ascii="Times New Roman" w:hAnsi="Times New Roman"/>
          <w:sz w:val="20"/>
          <w:szCs w:val="20"/>
        </w:rPr>
        <w:t>単位（教養教育科目</w:t>
      </w:r>
      <w:r w:rsidR="00A32C6F" w:rsidRPr="00411CEA">
        <w:rPr>
          <w:rFonts w:ascii="Times New Roman" w:hAnsi="Times New Roman" w:hint="eastAsia"/>
          <w:sz w:val="20"/>
          <w:szCs w:val="20"/>
        </w:rPr>
        <w:t>40</w:t>
      </w:r>
      <w:r w:rsidR="00A32C6F" w:rsidRPr="00411CEA">
        <w:rPr>
          <w:rFonts w:ascii="Times New Roman" w:hAnsi="Times New Roman"/>
          <w:sz w:val="20"/>
          <w:szCs w:val="20"/>
        </w:rPr>
        <w:t>単位＋専門基礎科目</w:t>
      </w:r>
      <w:r w:rsidR="00A32C6F" w:rsidRPr="00411CEA">
        <w:rPr>
          <w:rFonts w:ascii="Times New Roman" w:hAnsi="Times New Roman" w:hint="eastAsia"/>
          <w:sz w:val="20"/>
          <w:szCs w:val="20"/>
        </w:rPr>
        <w:t>26</w:t>
      </w:r>
      <w:r w:rsidR="00A32C6F" w:rsidRPr="00411CEA">
        <w:rPr>
          <w:rFonts w:ascii="Times New Roman" w:hAnsi="Times New Roman"/>
          <w:sz w:val="20"/>
          <w:szCs w:val="20"/>
        </w:rPr>
        <w:t>単位＋専門科目</w:t>
      </w:r>
      <w:r w:rsidR="00A32C6F" w:rsidRPr="00411CEA">
        <w:rPr>
          <w:rFonts w:ascii="Times New Roman" w:hAnsi="Times New Roman" w:hint="eastAsia"/>
          <w:sz w:val="20"/>
          <w:szCs w:val="20"/>
        </w:rPr>
        <w:t>58</w:t>
      </w:r>
      <w:r w:rsidR="00A32C6F" w:rsidRPr="00411CEA">
        <w:rPr>
          <w:rFonts w:ascii="Times New Roman" w:hAnsi="Times New Roman"/>
          <w:sz w:val="20"/>
          <w:szCs w:val="20"/>
        </w:rPr>
        <w:t>単位）</w:t>
      </w:r>
      <w:bookmarkEnd w:id="0"/>
    </w:p>
    <w:sectPr w:rsidR="000C0DF3" w:rsidRPr="00411CEA" w:rsidSect="00163FDB">
      <w:footerReference w:type="even" r:id="rId7"/>
      <w:footerReference w:type="default" r:id="rId8"/>
      <w:pgSz w:w="11906" w:h="16838" w:code="9"/>
      <w:pgMar w:top="993" w:right="1134" w:bottom="851" w:left="1134" w:header="851" w:footer="572" w:gutter="0"/>
      <w:pgNumType w:start="14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67B9" w:rsidRDefault="006867B9">
      <w:r>
        <w:separator/>
      </w:r>
    </w:p>
  </w:endnote>
  <w:endnote w:type="continuationSeparator" w:id="0">
    <w:p w:rsidR="006867B9" w:rsidRDefault="0068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0B5" w:rsidRDefault="002A40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A40B5" w:rsidRDefault="002A40B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0B5" w:rsidRPr="006808BC" w:rsidRDefault="002A40B5" w:rsidP="006808BC">
    <w:pPr>
      <w:pStyle w:val="a8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67B9" w:rsidRDefault="006867B9">
      <w:r>
        <w:separator/>
      </w:r>
    </w:p>
  </w:footnote>
  <w:footnote w:type="continuationSeparator" w:id="0">
    <w:p w:rsidR="006867B9" w:rsidRDefault="0068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4F8E3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524C3"/>
    <w:multiLevelType w:val="hybridMultilevel"/>
    <w:tmpl w:val="3E884B98"/>
    <w:lvl w:ilvl="0" w:tplc="7E5E387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40D5CE3"/>
    <w:multiLevelType w:val="hybridMultilevel"/>
    <w:tmpl w:val="1130BA26"/>
    <w:lvl w:ilvl="0" w:tplc="25A81D80">
      <w:start w:val="1"/>
      <w:numFmt w:val="decimalFullWidth"/>
      <w:lvlText w:val="%1．"/>
      <w:lvlJc w:val="left"/>
      <w:pPr>
        <w:tabs>
          <w:tab w:val="num" w:pos="1990"/>
        </w:tabs>
        <w:ind w:left="19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80"/>
        </w:tabs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00"/>
        </w:tabs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40"/>
        </w:tabs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60"/>
        </w:tabs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00"/>
        </w:tabs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20"/>
        </w:tabs>
        <w:ind w:left="5320" w:hanging="420"/>
      </w:pPr>
    </w:lvl>
  </w:abstractNum>
  <w:abstractNum w:abstractNumId="3" w15:restartNumberingAfterBreak="0">
    <w:nsid w:val="397D361C"/>
    <w:multiLevelType w:val="hybridMultilevel"/>
    <w:tmpl w:val="BB3C7A5C"/>
    <w:lvl w:ilvl="0" w:tplc="B7165C6A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524A2F0B"/>
    <w:multiLevelType w:val="hybridMultilevel"/>
    <w:tmpl w:val="2C843DEE"/>
    <w:lvl w:ilvl="0" w:tplc="0F00BCA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A83BF9"/>
    <w:multiLevelType w:val="hybridMultilevel"/>
    <w:tmpl w:val="53A8B020"/>
    <w:lvl w:ilvl="0" w:tplc="DAD6D30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7853127">
    <w:abstractNumId w:val="2"/>
  </w:num>
  <w:num w:numId="2" w16cid:durableId="1528982779">
    <w:abstractNumId w:val="1"/>
  </w:num>
  <w:num w:numId="3" w16cid:durableId="456224110">
    <w:abstractNumId w:val="3"/>
  </w:num>
  <w:num w:numId="4" w16cid:durableId="1481994327">
    <w:abstractNumId w:val="5"/>
  </w:num>
  <w:num w:numId="5" w16cid:durableId="113257616">
    <w:abstractNumId w:val="4"/>
  </w:num>
  <w:num w:numId="6" w16cid:durableId="120075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68C"/>
    <w:rsid w:val="00010498"/>
    <w:rsid w:val="00012DEB"/>
    <w:rsid w:val="00046CB4"/>
    <w:rsid w:val="0006495A"/>
    <w:rsid w:val="00066BD5"/>
    <w:rsid w:val="00085982"/>
    <w:rsid w:val="00091488"/>
    <w:rsid w:val="000C0DF3"/>
    <w:rsid w:val="000C71A4"/>
    <w:rsid w:val="001174EC"/>
    <w:rsid w:val="00157DB3"/>
    <w:rsid w:val="00160D11"/>
    <w:rsid w:val="00162F2E"/>
    <w:rsid w:val="00163FDB"/>
    <w:rsid w:val="001C59A8"/>
    <w:rsid w:val="001F6825"/>
    <w:rsid w:val="002060D0"/>
    <w:rsid w:val="002458CB"/>
    <w:rsid w:val="00263684"/>
    <w:rsid w:val="002A40B5"/>
    <w:rsid w:val="00373661"/>
    <w:rsid w:val="00386DCF"/>
    <w:rsid w:val="003B648F"/>
    <w:rsid w:val="003C741B"/>
    <w:rsid w:val="00411CEA"/>
    <w:rsid w:val="0043671F"/>
    <w:rsid w:val="004C5B08"/>
    <w:rsid w:val="004E2F0B"/>
    <w:rsid w:val="00573EC8"/>
    <w:rsid w:val="005E7A5E"/>
    <w:rsid w:val="006311B9"/>
    <w:rsid w:val="00633263"/>
    <w:rsid w:val="006674ED"/>
    <w:rsid w:val="006808BC"/>
    <w:rsid w:val="006867B9"/>
    <w:rsid w:val="00687FD7"/>
    <w:rsid w:val="00700BE0"/>
    <w:rsid w:val="00737562"/>
    <w:rsid w:val="007377B6"/>
    <w:rsid w:val="00737A33"/>
    <w:rsid w:val="00762B2C"/>
    <w:rsid w:val="00767322"/>
    <w:rsid w:val="0079669C"/>
    <w:rsid w:val="007B309D"/>
    <w:rsid w:val="007B7375"/>
    <w:rsid w:val="007F11AF"/>
    <w:rsid w:val="007F7897"/>
    <w:rsid w:val="0080646D"/>
    <w:rsid w:val="00812CA6"/>
    <w:rsid w:val="00833EB4"/>
    <w:rsid w:val="008350E8"/>
    <w:rsid w:val="00853F45"/>
    <w:rsid w:val="00863E6C"/>
    <w:rsid w:val="0086403F"/>
    <w:rsid w:val="008C2104"/>
    <w:rsid w:val="008C7D7E"/>
    <w:rsid w:val="00931821"/>
    <w:rsid w:val="009515A7"/>
    <w:rsid w:val="009710C8"/>
    <w:rsid w:val="009A3384"/>
    <w:rsid w:val="009E619D"/>
    <w:rsid w:val="009E76BC"/>
    <w:rsid w:val="00A228A2"/>
    <w:rsid w:val="00A22A1F"/>
    <w:rsid w:val="00A32C6F"/>
    <w:rsid w:val="00A46ECA"/>
    <w:rsid w:val="00A473A6"/>
    <w:rsid w:val="00A5219C"/>
    <w:rsid w:val="00A84E65"/>
    <w:rsid w:val="00A90CD4"/>
    <w:rsid w:val="00AA3B35"/>
    <w:rsid w:val="00AC386E"/>
    <w:rsid w:val="00AD0A8C"/>
    <w:rsid w:val="00AD7C92"/>
    <w:rsid w:val="00AE35E4"/>
    <w:rsid w:val="00AF75A9"/>
    <w:rsid w:val="00B0025E"/>
    <w:rsid w:val="00B066E4"/>
    <w:rsid w:val="00B27532"/>
    <w:rsid w:val="00B53059"/>
    <w:rsid w:val="00BA5750"/>
    <w:rsid w:val="00BB2CBA"/>
    <w:rsid w:val="00BE6A13"/>
    <w:rsid w:val="00BF4E05"/>
    <w:rsid w:val="00C33620"/>
    <w:rsid w:val="00C540FF"/>
    <w:rsid w:val="00C7172B"/>
    <w:rsid w:val="00C82B21"/>
    <w:rsid w:val="00C867E4"/>
    <w:rsid w:val="00C94969"/>
    <w:rsid w:val="00C94BE7"/>
    <w:rsid w:val="00C9655E"/>
    <w:rsid w:val="00CA45CD"/>
    <w:rsid w:val="00CB0586"/>
    <w:rsid w:val="00CC3D48"/>
    <w:rsid w:val="00D00760"/>
    <w:rsid w:val="00D17AE4"/>
    <w:rsid w:val="00D4653A"/>
    <w:rsid w:val="00D46558"/>
    <w:rsid w:val="00D6068C"/>
    <w:rsid w:val="00D874E7"/>
    <w:rsid w:val="00DA06E2"/>
    <w:rsid w:val="00DC427F"/>
    <w:rsid w:val="00E549D4"/>
    <w:rsid w:val="00E62F07"/>
    <w:rsid w:val="00E64D8B"/>
    <w:rsid w:val="00E70E92"/>
    <w:rsid w:val="00E81A3A"/>
    <w:rsid w:val="00EA00CD"/>
    <w:rsid w:val="00EB0D95"/>
    <w:rsid w:val="00EB6115"/>
    <w:rsid w:val="00EB6E27"/>
    <w:rsid w:val="00ED7B40"/>
    <w:rsid w:val="00EE17A3"/>
    <w:rsid w:val="00EF5379"/>
    <w:rsid w:val="00F00E08"/>
    <w:rsid w:val="00F12D0D"/>
    <w:rsid w:val="00F610A9"/>
    <w:rsid w:val="00F77F37"/>
    <w:rsid w:val="00F822A3"/>
    <w:rsid w:val="00FB1FFB"/>
    <w:rsid w:val="00FC1914"/>
    <w:rsid w:val="00FC49A0"/>
    <w:rsid w:val="00FD74C9"/>
    <w:rsid w:val="00FE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67278E-B026-4A79-A8B3-01085A84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Salutation"/>
    <w:basedOn w:val="a"/>
    <w:next w:val="a"/>
    <w:rPr>
      <w:sz w:val="22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平成１４年４月　　日</vt:lpstr>
    </vt:vector>
  </TitlesOfParts>
  <Company>広島大学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平成１４年４月　　日</dc:title>
  <dc:subject/>
  <dc:creator>事務</dc:creator>
  <cp:keywords/>
  <cp:lastModifiedBy>Hidenori Suzuki</cp:lastModifiedBy>
  <cp:revision>2</cp:revision>
  <cp:lastPrinted>2022-02-28T08:16:00Z</cp:lastPrinted>
  <dcterms:created xsi:type="dcterms:W3CDTF">2025-09-06T16:02:00Z</dcterms:created>
  <dcterms:modified xsi:type="dcterms:W3CDTF">2025-09-06T16:02:00Z</dcterms:modified>
</cp:coreProperties>
</file>