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1D0" w:rsidRPr="006732E6" w:rsidRDefault="00BE41D0">
      <w:pPr>
        <w:wordWrap w:val="0"/>
        <w:overflowPunct w:val="0"/>
        <w:autoSpaceDE w:val="0"/>
        <w:autoSpaceDN w:val="0"/>
        <w:rPr>
          <w:rFonts w:hint="eastAsia"/>
        </w:rPr>
      </w:pPr>
      <w:bookmarkStart w:id="0" w:name="_GoBack"/>
      <w:bookmarkEnd w:id="0"/>
      <w:r w:rsidRPr="006732E6">
        <w:rPr>
          <w:rFonts w:hint="eastAsia"/>
        </w:rPr>
        <w:t>別記様式(第</w:t>
      </w:r>
      <w:r w:rsidR="00C665E2">
        <w:rPr>
          <w:rFonts w:hint="eastAsia"/>
        </w:rPr>
        <w:t>4</w:t>
      </w:r>
      <w:r w:rsidRPr="006732E6">
        <w:rPr>
          <w:rFonts w:hint="eastAsia"/>
        </w:rPr>
        <w:t>条</w:t>
      </w:r>
      <w:r w:rsidR="00C665E2">
        <w:rPr>
          <w:rFonts w:hint="eastAsia"/>
        </w:rPr>
        <w:t>，第9条</w:t>
      </w:r>
      <w:r w:rsidRPr="006732E6">
        <w:rPr>
          <w:rFonts w:hint="eastAsia"/>
        </w:rPr>
        <w:t>関係)</w:t>
      </w:r>
    </w:p>
    <w:p w:rsidR="00BE41D0" w:rsidRPr="006732E6" w:rsidRDefault="00BE41D0">
      <w:pPr>
        <w:wordWrap w:val="0"/>
        <w:overflowPunct w:val="0"/>
        <w:autoSpaceDE w:val="0"/>
        <w:autoSpaceDN w:val="0"/>
      </w:pPr>
    </w:p>
    <w:p w:rsidR="00BE41D0" w:rsidRPr="006732E6" w:rsidRDefault="00C665E2">
      <w:pPr>
        <w:pStyle w:val="Web"/>
        <w:widowControl w:val="0"/>
        <w:wordWrap w:val="0"/>
        <w:overflowPunct w:val="0"/>
        <w:autoSpaceDE w:val="0"/>
        <w:autoSpaceDN w:val="0"/>
        <w:spacing w:before="0" w:after="0"/>
        <w:jc w:val="center"/>
        <w:rPr>
          <w:rFonts w:ascii="ＭＳ 明朝" w:eastAsia="ＭＳ 明朝" w:hAnsi="Courier New"/>
        </w:rPr>
      </w:pPr>
      <w:r>
        <w:rPr>
          <w:rFonts w:ascii="ＭＳ 明朝" w:eastAsia="ＭＳ 明朝" w:hAnsi="Courier New"/>
        </w:rPr>
        <w:t>令和</w:t>
      </w:r>
      <w:r w:rsidR="00BE41D0" w:rsidRPr="006732E6">
        <w:rPr>
          <w:rFonts w:ascii="ＭＳ 明朝" w:eastAsia="ＭＳ 明朝" w:hAnsi="Courier New"/>
        </w:rPr>
        <w:t xml:space="preserve">　　　年度　　　自主点検表</w:t>
      </w:r>
    </w:p>
    <w:p w:rsidR="00BE41D0" w:rsidRPr="00C665E2" w:rsidRDefault="00BE41D0">
      <w:pPr>
        <w:pStyle w:val="Web"/>
        <w:widowControl w:val="0"/>
        <w:wordWrap w:val="0"/>
        <w:overflowPunct w:val="0"/>
        <w:autoSpaceDE w:val="0"/>
        <w:autoSpaceDN w:val="0"/>
        <w:spacing w:before="0" w:after="0"/>
        <w:rPr>
          <w:rFonts w:ascii="ＭＳ 明朝" w:eastAsia="ＭＳ 明朝" w:hAnsi="Courier New"/>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6"/>
        <w:gridCol w:w="6842"/>
      </w:tblGrid>
      <w:tr w:rsidR="00BE41D0" w:rsidRPr="006732E6">
        <w:tblPrEx>
          <w:tblCellMar>
            <w:top w:w="0" w:type="dxa"/>
            <w:bottom w:w="0" w:type="dxa"/>
          </w:tblCellMar>
        </w:tblPrEx>
        <w:trPr>
          <w:trHeight w:val="420"/>
        </w:trPr>
        <w:tc>
          <w:tcPr>
            <w:tcW w:w="1666" w:type="dxa"/>
            <w:vAlign w:val="center"/>
          </w:tcPr>
          <w:p w:rsidR="00BE41D0" w:rsidRPr="006732E6" w:rsidRDefault="00BE41D0" w:rsidP="00921594">
            <w:pPr>
              <w:pStyle w:val="Web"/>
              <w:widowControl w:val="0"/>
              <w:overflowPunct w:val="0"/>
              <w:autoSpaceDE w:val="0"/>
              <w:autoSpaceDN w:val="0"/>
              <w:spacing w:before="0" w:after="0"/>
              <w:jc w:val="center"/>
              <w:rPr>
                <w:rFonts w:ascii="ＭＳ 明朝" w:eastAsia="ＭＳ 明朝" w:hAnsi="Courier New"/>
              </w:rPr>
            </w:pPr>
            <w:r w:rsidRPr="006732E6">
              <w:rPr>
                <w:rFonts w:ascii="ＭＳ 明朝" w:eastAsia="ＭＳ 明朝" w:hAnsi="Courier New"/>
              </w:rPr>
              <w:t>施設名</w:t>
            </w:r>
          </w:p>
        </w:tc>
        <w:tc>
          <w:tcPr>
            <w:tcW w:w="6842" w:type="dxa"/>
            <w:vAlign w:val="center"/>
          </w:tcPr>
          <w:p w:rsidR="00495B98" w:rsidRDefault="00BE41D0">
            <w:pPr>
              <w:pStyle w:val="Web"/>
              <w:widowControl w:val="0"/>
              <w:wordWrap w:val="0"/>
              <w:overflowPunct w:val="0"/>
              <w:autoSpaceDE w:val="0"/>
              <w:autoSpaceDN w:val="0"/>
              <w:spacing w:before="0" w:after="0"/>
              <w:rPr>
                <w:rFonts w:ascii="ＭＳ 明朝" w:eastAsia="ＭＳ 明朝" w:hAnsi="Courier New" w:hint="default"/>
              </w:rPr>
            </w:pPr>
            <w:r w:rsidRPr="006732E6">
              <w:rPr>
                <w:rFonts w:ascii="ＭＳ 明朝" w:eastAsia="ＭＳ 明朝" w:hAnsi="Courier New"/>
              </w:rPr>
              <w:t>広島大学自然科学研究支援開発センター</w:t>
            </w:r>
            <w:r w:rsidR="000813C9">
              <w:rPr>
                <w:rFonts w:ascii="ＭＳ 明朝" w:eastAsia="ＭＳ 明朝" w:hAnsi="Courier New"/>
              </w:rPr>
              <w:t>総合実験支援・研究部門</w:t>
            </w:r>
          </w:p>
          <w:p w:rsidR="00BE41D0" w:rsidRPr="006732E6" w:rsidRDefault="000813C9">
            <w:pPr>
              <w:pStyle w:val="Web"/>
              <w:widowControl w:val="0"/>
              <w:wordWrap w:val="0"/>
              <w:overflowPunct w:val="0"/>
              <w:autoSpaceDE w:val="0"/>
              <w:autoSpaceDN w:val="0"/>
              <w:spacing w:before="0" w:after="0"/>
              <w:rPr>
                <w:rFonts w:ascii="ＭＳ 明朝" w:eastAsia="ＭＳ 明朝" w:hAnsi="Courier New"/>
              </w:rPr>
            </w:pPr>
            <w:r>
              <w:rPr>
                <w:rFonts w:ascii="ＭＳ 明朝" w:eastAsia="ＭＳ 明朝" w:hAnsi="Courier New"/>
              </w:rPr>
              <w:t>アイソトープ総合部</w:t>
            </w:r>
          </w:p>
        </w:tc>
      </w:tr>
      <w:tr w:rsidR="00BE41D0" w:rsidRPr="006732E6">
        <w:tblPrEx>
          <w:tblCellMar>
            <w:top w:w="0" w:type="dxa"/>
            <w:bottom w:w="0" w:type="dxa"/>
          </w:tblCellMar>
        </w:tblPrEx>
        <w:trPr>
          <w:trHeight w:val="420"/>
        </w:trPr>
        <w:tc>
          <w:tcPr>
            <w:tcW w:w="1666" w:type="dxa"/>
            <w:vAlign w:val="center"/>
          </w:tcPr>
          <w:p w:rsidR="00BE41D0" w:rsidRPr="006732E6" w:rsidRDefault="00BE41D0" w:rsidP="00921594">
            <w:pPr>
              <w:pStyle w:val="Web"/>
              <w:widowControl w:val="0"/>
              <w:wordWrap w:val="0"/>
              <w:overflowPunct w:val="0"/>
              <w:autoSpaceDE w:val="0"/>
              <w:autoSpaceDN w:val="0"/>
              <w:spacing w:before="0" w:after="0"/>
              <w:jc w:val="center"/>
              <w:rPr>
                <w:rFonts w:ascii="ＭＳ 明朝" w:eastAsia="ＭＳ 明朝" w:hAnsi="Courier New"/>
              </w:rPr>
            </w:pPr>
            <w:r w:rsidRPr="006732E6">
              <w:rPr>
                <w:rFonts w:ascii="ＭＳ 明朝" w:eastAsia="ＭＳ 明朝" w:hAnsi="Courier New"/>
              </w:rPr>
              <w:t>点検日</w:t>
            </w:r>
          </w:p>
        </w:tc>
        <w:tc>
          <w:tcPr>
            <w:tcW w:w="6842" w:type="dxa"/>
            <w:vAlign w:val="center"/>
          </w:tcPr>
          <w:p w:rsidR="00BE41D0" w:rsidRPr="006732E6" w:rsidRDefault="00C665E2" w:rsidP="00C665E2">
            <w:pPr>
              <w:pStyle w:val="Web"/>
              <w:widowControl w:val="0"/>
              <w:wordWrap w:val="0"/>
              <w:overflowPunct w:val="0"/>
              <w:autoSpaceDE w:val="0"/>
              <w:autoSpaceDN w:val="0"/>
              <w:spacing w:before="0" w:after="0"/>
              <w:ind w:firstLineChars="400" w:firstLine="840"/>
              <w:rPr>
                <w:rFonts w:ascii="ＭＳ 明朝" w:eastAsia="ＭＳ 明朝" w:hAnsi="Courier New"/>
              </w:rPr>
            </w:pPr>
            <w:r>
              <w:rPr>
                <w:rFonts w:ascii="ＭＳ 明朝" w:eastAsia="ＭＳ 明朝" w:hAnsi="Courier New"/>
              </w:rPr>
              <w:t>令和</w:t>
            </w:r>
            <w:r w:rsidR="00BE41D0" w:rsidRPr="006732E6">
              <w:rPr>
                <w:rFonts w:ascii="ＭＳ 明朝" w:eastAsia="ＭＳ 明朝" w:hAnsi="Courier New"/>
              </w:rPr>
              <w:t xml:space="preserve">　　年　　月　　日</w:t>
            </w:r>
          </w:p>
        </w:tc>
      </w:tr>
      <w:tr w:rsidR="00BE41D0" w:rsidRPr="006732E6">
        <w:tblPrEx>
          <w:tblCellMar>
            <w:top w:w="0" w:type="dxa"/>
            <w:bottom w:w="0" w:type="dxa"/>
          </w:tblCellMar>
        </w:tblPrEx>
        <w:trPr>
          <w:trHeight w:val="420"/>
        </w:trPr>
        <w:tc>
          <w:tcPr>
            <w:tcW w:w="1666" w:type="dxa"/>
            <w:vAlign w:val="center"/>
          </w:tcPr>
          <w:p w:rsidR="00BE41D0" w:rsidRPr="006732E6" w:rsidRDefault="00BE41D0" w:rsidP="00921594">
            <w:pPr>
              <w:pStyle w:val="Web"/>
              <w:widowControl w:val="0"/>
              <w:wordWrap w:val="0"/>
              <w:overflowPunct w:val="0"/>
              <w:autoSpaceDE w:val="0"/>
              <w:autoSpaceDN w:val="0"/>
              <w:spacing w:before="0" w:after="0"/>
              <w:jc w:val="center"/>
              <w:rPr>
                <w:rFonts w:ascii="ＭＳ 明朝" w:eastAsia="ＭＳ 明朝" w:hAnsi="Courier New"/>
              </w:rPr>
            </w:pPr>
            <w:r w:rsidRPr="006732E6">
              <w:rPr>
                <w:rFonts w:ascii="ＭＳ 明朝" w:eastAsia="ＭＳ 明朝" w:hAnsi="Courier New"/>
              </w:rPr>
              <w:t>点検者</w:t>
            </w:r>
          </w:p>
        </w:tc>
        <w:tc>
          <w:tcPr>
            <w:tcW w:w="6842" w:type="dxa"/>
            <w:vAlign w:val="center"/>
          </w:tcPr>
          <w:p w:rsidR="00BE41D0" w:rsidRPr="006732E6" w:rsidRDefault="00BE41D0">
            <w:pPr>
              <w:pStyle w:val="Web"/>
              <w:widowControl w:val="0"/>
              <w:wordWrap w:val="0"/>
              <w:overflowPunct w:val="0"/>
              <w:autoSpaceDE w:val="0"/>
              <w:autoSpaceDN w:val="0"/>
              <w:spacing w:before="0" w:after="0"/>
              <w:rPr>
                <w:rFonts w:ascii="ＭＳ 明朝" w:eastAsia="ＭＳ 明朝" w:hAnsi="Courier New"/>
              </w:rPr>
            </w:pPr>
            <w:r w:rsidRPr="006732E6">
              <w:rPr>
                <w:rFonts w:ascii="ＭＳ 明朝" w:eastAsia="ＭＳ 明朝" w:hAnsi="Courier New"/>
              </w:rPr>
              <w:t xml:space="preserve">　</w:t>
            </w:r>
          </w:p>
        </w:tc>
      </w:tr>
    </w:tbl>
    <w:p w:rsidR="00BE41D0" w:rsidRPr="006732E6" w:rsidRDefault="00BE41D0"/>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8"/>
        <w:gridCol w:w="1330"/>
        <w:gridCol w:w="1330"/>
        <w:gridCol w:w="1330"/>
      </w:tblGrid>
      <w:tr w:rsidR="00BE41D0" w:rsidRPr="006732E6">
        <w:tblPrEx>
          <w:tblCellMar>
            <w:top w:w="0" w:type="dxa"/>
            <w:bottom w:w="0" w:type="dxa"/>
          </w:tblCellMar>
        </w:tblPrEx>
        <w:trPr>
          <w:cantSplit/>
          <w:trHeight w:val="717"/>
        </w:trPr>
        <w:tc>
          <w:tcPr>
            <w:tcW w:w="4518" w:type="dxa"/>
            <w:vMerge w:val="restart"/>
          </w:tcPr>
          <w:p w:rsidR="00BE41D0" w:rsidRPr="006732E6" w:rsidRDefault="00BE41D0" w:rsidP="00804A75">
            <w:pPr>
              <w:pStyle w:val="Web"/>
              <w:widowControl w:val="0"/>
              <w:overflowPunct w:val="0"/>
              <w:autoSpaceDE w:val="0"/>
              <w:autoSpaceDN w:val="0"/>
              <w:spacing w:before="0" w:after="0"/>
              <w:rPr>
                <w:rFonts w:ascii="ＭＳ 明朝" w:eastAsia="ＭＳ 明朝" w:hAnsi="Courier New"/>
              </w:rPr>
            </w:pPr>
            <w:r w:rsidRPr="006732E6">
              <w:rPr>
                <w:rFonts w:ascii="ＭＳ 明朝" w:eastAsia="ＭＳ 明朝" w:hAnsi="Courier New"/>
              </w:rPr>
              <w:t xml:space="preserve">　</w:t>
            </w:r>
          </w:p>
        </w:tc>
        <w:tc>
          <w:tcPr>
            <w:tcW w:w="1330" w:type="dxa"/>
            <w:vAlign w:val="center"/>
          </w:tcPr>
          <w:p w:rsidR="00BE41D0" w:rsidRPr="006732E6" w:rsidRDefault="00BE41D0" w:rsidP="00804A75">
            <w:pPr>
              <w:pStyle w:val="Web"/>
              <w:widowControl w:val="0"/>
              <w:wordWrap w:val="0"/>
              <w:overflowPunct w:val="0"/>
              <w:autoSpaceDE w:val="0"/>
              <w:autoSpaceDN w:val="0"/>
              <w:spacing w:before="0" w:after="0"/>
              <w:jc w:val="distribute"/>
              <w:rPr>
                <w:rFonts w:ascii="ＭＳ 明朝" w:eastAsia="ＭＳ 明朝" w:hAnsi="Courier New"/>
              </w:rPr>
            </w:pPr>
            <w:r w:rsidRPr="006732E6">
              <w:rPr>
                <w:rFonts w:ascii="ＭＳ 明朝" w:eastAsia="ＭＳ 明朝" w:hAnsi="Courier New"/>
              </w:rPr>
              <w:t>センター長</w:t>
            </w:r>
          </w:p>
        </w:tc>
        <w:tc>
          <w:tcPr>
            <w:tcW w:w="1330" w:type="dxa"/>
            <w:vAlign w:val="center"/>
          </w:tcPr>
          <w:p w:rsidR="00BE41D0" w:rsidRPr="006732E6" w:rsidRDefault="00BE41D0" w:rsidP="00482B23">
            <w:pPr>
              <w:pStyle w:val="Web"/>
              <w:widowControl w:val="0"/>
              <w:overflowPunct w:val="0"/>
              <w:autoSpaceDE w:val="0"/>
              <w:autoSpaceDN w:val="0"/>
              <w:spacing w:before="0" w:after="0"/>
              <w:rPr>
                <w:rFonts w:ascii="ＭＳ 明朝" w:eastAsia="ＭＳ 明朝" w:hAnsi="Courier New"/>
              </w:rPr>
            </w:pPr>
            <w:r w:rsidRPr="006732E6">
              <w:rPr>
                <w:rFonts w:ascii="ＭＳ 明朝" w:eastAsia="ＭＳ 明朝" w:hAnsi="Courier New"/>
              </w:rPr>
              <w:t>放射線取扱主任者</w:t>
            </w:r>
          </w:p>
        </w:tc>
        <w:tc>
          <w:tcPr>
            <w:tcW w:w="1330" w:type="dxa"/>
            <w:vAlign w:val="center"/>
          </w:tcPr>
          <w:p w:rsidR="00BE41D0" w:rsidRPr="006732E6" w:rsidRDefault="00BE41D0" w:rsidP="00804A75">
            <w:pPr>
              <w:pStyle w:val="Web"/>
              <w:widowControl w:val="0"/>
              <w:wordWrap w:val="0"/>
              <w:overflowPunct w:val="0"/>
              <w:autoSpaceDE w:val="0"/>
              <w:autoSpaceDN w:val="0"/>
              <w:spacing w:before="0" w:after="0"/>
              <w:jc w:val="distribute"/>
              <w:rPr>
                <w:rFonts w:ascii="ＭＳ 明朝" w:eastAsia="ＭＳ 明朝" w:hAnsi="Courier New"/>
              </w:rPr>
            </w:pPr>
            <w:r w:rsidRPr="006732E6">
              <w:rPr>
                <w:rFonts w:ascii="ＭＳ 明朝" w:eastAsia="ＭＳ 明朝" w:hAnsi="Courier New"/>
              </w:rPr>
              <w:t>管理担当者</w:t>
            </w:r>
          </w:p>
        </w:tc>
      </w:tr>
      <w:tr w:rsidR="00BE41D0" w:rsidRPr="006732E6">
        <w:tblPrEx>
          <w:tblCellMar>
            <w:top w:w="0" w:type="dxa"/>
            <w:bottom w:w="0" w:type="dxa"/>
          </w:tblCellMar>
        </w:tblPrEx>
        <w:trPr>
          <w:cantSplit/>
          <w:trHeight w:val="1200"/>
        </w:trPr>
        <w:tc>
          <w:tcPr>
            <w:tcW w:w="4518" w:type="dxa"/>
            <w:vMerge/>
            <w:vAlign w:val="center"/>
          </w:tcPr>
          <w:p w:rsidR="00BE41D0" w:rsidRPr="006732E6" w:rsidRDefault="00BE41D0">
            <w:pPr>
              <w:wordWrap w:val="0"/>
              <w:overflowPunct w:val="0"/>
              <w:autoSpaceDE w:val="0"/>
              <w:autoSpaceDN w:val="0"/>
            </w:pPr>
          </w:p>
        </w:tc>
        <w:tc>
          <w:tcPr>
            <w:tcW w:w="1330" w:type="dxa"/>
          </w:tcPr>
          <w:p w:rsidR="00BE41D0" w:rsidRPr="006732E6" w:rsidRDefault="00BE41D0">
            <w:pPr>
              <w:pStyle w:val="Web"/>
              <w:widowControl w:val="0"/>
              <w:wordWrap w:val="0"/>
              <w:overflowPunct w:val="0"/>
              <w:autoSpaceDE w:val="0"/>
              <w:autoSpaceDN w:val="0"/>
              <w:spacing w:before="0" w:after="0"/>
              <w:rPr>
                <w:rFonts w:ascii="ＭＳ 明朝" w:eastAsia="ＭＳ 明朝" w:hAnsi="Courier New"/>
              </w:rPr>
            </w:pPr>
            <w:r w:rsidRPr="006732E6">
              <w:rPr>
                <w:rFonts w:ascii="ＭＳ 明朝" w:eastAsia="ＭＳ 明朝" w:hAnsi="Courier New"/>
              </w:rPr>
              <w:t xml:space="preserve">　</w:t>
            </w:r>
          </w:p>
        </w:tc>
        <w:tc>
          <w:tcPr>
            <w:tcW w:w="1330" w:type="dxa"/>
          </w:tcPr>
          <w:p w:rsidR="00BE41D0" w:rsidRPr="006732E6" w:rsidRDefault="00BE41D0">
            <w:pPr>
              <w:pStyle w:val="Web"/>
              <w:widowControl w:val="0"/>
              <w:wordWrap w:val="0"/>
              <w:overflowPunct w:val="0"/>
              <w:autoSpaceDE w:val="0"/>
              <w:autoSpaceDN w:val="0"/>
              <w:spacing w:before="0" w:after="0"/>
              <w:rPr>
                <w:rFonts w:ascii="ＭＳ 明朝" w:eastAsia="ＭＳ 明朝" w:hAnsi="Courier New"/>
              </w:rPr>
            </w:pPr>
            <w:r w:rsidRPr="006732E6">
              <w:rPr>
                <w:rFonts w:ascii="ＭＳ 明朝" w:eastAsia="ＭＳ 明朝" w:hAnsi="Courier New"/>
              </w:rPr>
              <w:t xml:space="preserve">　</w:t>
            </w:r>
          </w:p>
        </w:tc>
        <w:tc>
          <w:tcPr>
            <w:tcW w:w="1330" w:type="dxa"/>
          </w:tcPr>
          <w:p w:rsidR="00BE41D0" w:rsidRPr="006732E6" w:rsidRDefault="00BE41D0">
            <w:pPr>
              <w:pStyle w:val="Web"/>
              <w:widowControl w:val="0"/>
              <w:wordWrap w:val="0"/>
              <w:overflowPunct w:val="0"/>
              <w:autoSpaceDE w:val="0"/>
              <w:autoSpaceDN w:val="0"/>
              <w:spacing w:before="0" w:after="0"/>
              <w:rPr>
                <w:rFonts w:ascii="ＭＳ 明朝" w:eastAsia="ＭＳ 明朝" w:hAnsi="Courier New"/>
              </w:rPr>
            </w:pPr>
            <w:r w:rsidRPr="006732E6">
              <w:rPr>
                <w:rFonts w:ascii="ＭＳ 明朝" w:eastAsia="ＭＳ 明朝" w:hAnsi="Courier New"/>
              </w:rPr>
              <w:t xml:space="preserve">　</w:t>
            </w:r>
          </w:p>
        </w:tc>
      </w:tr>
    </w:tbl>
    <w:p w:rsidR="00BE41D0" w:rsidRPr="006732E6" w:rsidRDefault="00BE41D0">
      <w:pPr>
        <w:wordWrap w:val="0"/>
        <w:overflowPunct w:val="0"/>
        <w:autoSpaceDE w:val="0"/>
        <w:autoSpaceDN w:val="0"/>
        <w:rPr>
          <w:rFonts w:hint="eastAsia"/>
        </w:rPr>
      </w:pPr>
    </w:p>
    <w:p w:rsidR="00BE41D0" w:rsidRPr="006732E6" w:rsidRDefault="00BE41D0" w:rsidP="00F96A96">
      <w:pPr>
        <w:wordWrap w:val="0"/>
        <w:overflowPunct w:val="0"/>
        <w:autoSpaceDE w:val="0"/>
        <w:autoSpaceDN w:val="0"/>
        <w:ind w:firstLineChars="100" w:firstLine="210"/>
        <w:rPr>
          <w:rFonts w:hint="eastAsia"/>
        </w:rPr>
      </w:pPr>
      <w:r w:rsidRPr="006732E6">
        <w:rPr>
          <w:rFonts w:hint="eastAsia"/>
        </w:rPr>
        <w:t>1　放射線施設の点検項目</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420"/>
        <w:gridCol w:w="4095"/>
        <w:gridCol w:w="945"/>
        <w:gridCol w:w="945"/>
        <w:gridCol w:w="2100"/>
      </w:tblGrid>
      <w:tr w:rsidR="00BE41D0" w:rsidRPr="006732E6">
        <w:tblPrEx>
          <w:tblCellMar>
            <w:top w:w="0" w:type="dxa"/>
            <w:bottom w:w="0" w:type="dxa"/>
          </w:tblCellMar>
        </w:tblPrEx>
        <w:trPr>
          <w:cantSplit/>
          <w:trHeight w:val="800"/>
        </w:trPr>
        <w:tc>
          <w:tcPr>
            <w:tcW w:w="8505" w:type="dxa"/>
            <w:gridSpan w:val="5"/>
            <w:tcBorders>
              <w:top w:val="single" w:sz="4" w:space="0" w:color="auto"/>
              <w:left w:val="single" w:sz="4" w:space="0" w:color="auto"/>
              <w:bottom w:val="single" w:sz="4" w:space="0" w:color="auto"/>
              <w:right w:val="single" w:sz="4" w:space="0" w:color="auto"/>
            </w:tcBorders>
            <w:vAlign w:val="center"/>
          </w:tcPr>
          <w:p w:rsidR="00BE41D0" w:rsidRPr="006732E6" w:rsidRDefault="00BE41D0" w:rsidP="00BE41D0">
            <w:pPr>
              <w:wordWrap w:val="0"/>
              <w:overflowPunct w:val="0"/>
              <w:autoSpaceDE w:val="0"/>
              <w:autoSpaceDN w:val="0"/>
              <w:ind w:firstLineChars="100" w:firstLine="210"/>
              <w:rPr>
                <w:rFonts w:hint="eastAsia"/>
              </w:rPr>
            </w:pPr>
            <w:r w:rsidRPr="006732E6">
              <w:rPr>
                <w:rFonts w:hint="eastAsia"/>
              </w:rPr>
              <w:t>共通事項</w:t>
            </w:r>
          </w:p>
        </w:tc>
      </w:tr>
      <w:tr w:rsidR="00BE41D0" w:rsidRPr="006732E6">
        <w:tblPrEx>
          <w:tblCellMar>
            <w:top w:w="0" w:type="dxa"/>
            <w:bottom w:w="0" w:type="dxa"/>
          </w:tblCellMar>
        </w:tblPrEx>
        <w:trPr>
          <w:cantSplit/>
          <w:trHeight w:val="800"/>
        </w:trPr>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BE41D0" w:rsidRPr="006732E6" w:rsidRDefault="00BE41D0">
            <w:pPr>
              <w:wordWrap w:val="0"/>
              <w:overflowPunct w:val="0"/>
              <w:autoSpaceDE w:val="0"/>
              <w:autoSpaceDN w:val="0"/>
              <w:jc w:val="center"/>
              <w:rPr>
                <w:rFonts w:hint="eastAsia"/>
              </w:rPr>
            </w:pPr>
            <w:r w:rsidRPr="006732E6">
              <w:rPr>
                <w:rFonts w:hint="eastAsia"/>
                <w:spacing w:val="52"/>
              </w:rPr>
              <w:t>区</w:t>
            </w:r>
            <w:r w:rsidRPr="006732E6">
              <w:rPr>
                <w:rFonts w:hint="eastAsia"/>
              </w:rPr>
              <w:t>分</w:t>
            </w:r>
          </w:p>
        </w:tc>
        <w:tc>
          <w:tcPr>
            <w:tcW w:w="4095"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点検項目</w:t>
            </w:r>
          </w:p>
        </w:tc>
        <w:tc>
          <w:tcPr>
            <w:tcW w:w="945"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頻度回／年度</w:t>
            </w:r>
          </w:p>
        </w:tc>
        <w:tc>
          <w:tcPr>
            <w:tcW w:w="945"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適否</w:t>
            </w:r>
          </w:p>
        </w:tc>
        <w:tc>
          <w:tcPr>
            <w:tcW w:w="2100"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問題点，講じた措置</w:t>
            </w:r>
          </w:p>
        </w:tc>
      </w:tr>
      <w:tr w:rsidR="00BE41D0" w:rsidRPr="006732E6">
        <w:tblPrEx>
          <w:tblCellMar>
            <w:top w:w="0" w:type="dxa"/>
            <w:bottom w:w="0" w:type="dxa"/>
          </w:tblCellMar>
        </w:tblPrEx>
        <w:trPr>
          <w:cantSplit/>
          <w:trHeight w:val="50"/>
        </w:trPr>
        <w:tc>
          <w:tcPr>
            <w:tcW w:w="420" w:type="dxa"/>
            <w:vMerge w:val="restart"/>
            <w:tcBorders>
              <w:top w:val="single" w:sz="4" w:space="0" w:color="auto"/>
              <w:left w:val="single" w:sz="4" w:space="0" w:color="auto"/>
              <w:right w:val="single" w:sz="4" w:space="0" w:color="auto"/>
            </w:tcBorders>
            <w:textDirection w:val="tbRlV"/>
            <w:vAlign w:val="center"/>
          </w:tcPr>
          <w:p w:rsidR="00BE41D0" w:rsidRPr="006732E6" w:rsidRDefault="00BE41D0">
            <w:pPr>
              <w:wordWrap w:val="0"/>
              <w:overflowPunct w:val="0"/>
              <w:autoSpaceDE w:val="0"/>
              <w:autoSpaceDN w:val="0"/>
              <w:jc w:val="center"/>
              <w:rPr>
                <w:rFonts w:hint="eastAsia"/>
              </w:rPr>
            </w:pPr>
            <w:r w:rsidRPr="006732E6">
              <w:rPr>
                <w:rFonts w:hint="eastAsia"/>
                <w:spacing w:val="52"/>
              </w:rPr>
              <w:t>位置</w:t>
            </w:r>
            <w:r w:rsidRPr="006732E6">
              <w:rPr>
                <w:rFonts w:hint="eastAsia"/>
              </w:rPr>
              <w:t>等</w:t>
            </w:r>
          </w:p>
        </w:tc>
        <w:tc>
          <w:tcPr>
            <w:tcW w:w="409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1　使用施設等は，地崩れ及び浸水のおそれがないか。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w:t>
            </w:r>
          </w:p>
        </w:tc>
        <w:tc>
          <w:tcPr>
            <w:tcW w:w="945"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510"/>
        </w:trPr>
        <w:tc>
          <w:tcPr>
            <w:tcW w:w="420" w:type="dxa"/>
            <w:vMerge/>
            <w:tcBorders>
              <w:left w:val="single" w:sz="4" w:space="0" w:color="auto"/>
              <w:bottom w:val="single" w:sz="4" w:space="0" w:color="auto"/>
              <w:right w:val="single" w:sz="4" w:space="0" w:color="auto"/>
            </w:tcBorders>
            <w:textDirection w:val="tbRlV"/>
            <w:vAlign w:val="center"/>
          </w:tcPr>
          <w:p w:rsidR="00BE41D0" w:rsidRPr="006732E6" w:rsidRDefault="00BE41D0">
            <w:pPr>
              <w:wordWrap w:val="0"/>
              <w:overflowPunct w:val="0"/>
              <w:autoSpaceDE w:val="0"/>
              <w:autoSpaceDN w:val="0"/>
              <w:jc w:val="center"/>
              <w:rPr>
                <w:rFonts w:hint="eastAsia"/>
                <w:spacing w:val="52"/>
              </w:rPr>
            </w:pPr>
          </w:p>
        </w:tc>
        <w:tc>
          <w:tcPr>
            <w:tcW w:w="409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2　事業所内の居住区域に変更はないか。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0"/>
        </w:trPr>
        <w:tc>
          <w:tcPr>
            <w:tcW w:w="420" w:type="dxa"/>
            <w:vMerge w:val="restart"/>
            <w:tcBorders>
              <w:top w:val="single" w:sz="4" w:space="0" w:color="auto"/>
              <w:left w:val="single" w:sz="4" w:space="0" w:color="auto"/>
              <w:right w:val="single" w:sz="4" w:space="0" w:color="auto"/>
            </w:tcBorders>
            <w:textDirection w:val="tbRlV"/>
            <w:vAlign w:val="center"/>
          </w:tcPr>
          <w:p w:rsidR="00BE41D0" w:rsidRPr="006732E6" w:rsidRDefault="00BE41D0" w:rsidP="00DC5762">
            <w:pPr>
              <w:wordWrap w:val="0"/>
              <w:overflowPunct w:val="0"/>
              <w:autoSpaceDE w:val="0"/>
              <w:autoSpaceDN w:val="0"/>
              <w:ind w:leftChars="20" w:left="42"/>
              <w:rPr>
                <w:rFonts w:hint="eastAsia"/>
              </w:rPr>
            </w:pPr>
            <w:r w:rsidRPr="006732E6">
              <w:rPr>
                <w:rFonts w:hint="eastAsia"/>
                <w:spacing w:val="52"/>
              </w:rPr>
              <w:t>主要構造部</w:t>
            </w:r>
            <w:r w:rsidRPr="006732E6">
              <w:rPr>
                <w:rFonts w:hint="eastAsia"/>
              </w:rPr>
              <w:t>等</w:t>
            </w:r>
          </w:p>
        </w:tc>
        <w:tc>
          <w:tcPr>
            <w:tcW w:w="409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1　主要構造部等が耐火構造又は不燃材料造りとなっているか。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w:t>
            </w:r>
          </w:p>
        </w:tc>
        <w:tc>
          <w:tcPr>
            <w:tcW w:w="945"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1410"/>
        </w:trPr>
        <w:tc>
          <w:tcPr>
            <w:tcW w:w="420" w:type="dxa"/>
            <w:vMerge/>
            <w:tcBorders>
              <w:left w:val="single" w:sz="4" w:space="0" w:color="auto"/>
              <w:bottom w:val="single" w:sz="4" w:space="0" w:color="auto"/>
              <w:right w:val="single" w:sz="4" w:space="0" w:color="auto"/>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2　改修又は補修工事が行われた場合，主要構造部等は耐火構造又は不燃材料造りとなっているか。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0"/>
        </w:trPr>
        <w:tc>
          <w:tcPr>
            <w:tcW w:w="420" w:type="dxa"/>
            <w:vMerge w:val="restart"/>
            <w:tcBorders>
              <w:top w:val="single" w:sz="4" w:space="0" w:color="auto"/>
              <w:left w:val="single" w:sz="4" w:space="0" w:color="auto"/>
              <w:right w:val="single" w:sz="4" w:space="0" w:color="auto"/>
            </w:tcBorders>
            <w:textDirection w:val="tbRlV"/>
            <w:vAlign w:val="center"/>
          </w:tcPr>
          <w:p w:rsidR="00BE41D0" w:rsidRPr="006732E6" w:rsidRDefault="00BE41D0" w:rsidP="00DC5762">
            <w:pPr>
              <w:wordWrap w:val="0"/>
              <w:overflowPunct w:val="0"/>
              <w:autoSpaceDE w:val="0"/>
              <w:autoSpaceDN w:val="0"/>
              <w:ind w:leftChars="20" w:left="42"/>
              <w:rPr>
                <w:rFonts w:hint="eastAsia"/>
              </w:rPr>
            </w:pPr>
            <w:r w:rsidRPr="006732E6">
              <w:rPr>
                <w:rFonts w:hint="eastAsia"/>
                <w:spacing w:val="52"/>
              </w:rPr>
              <w:t>遮へ</w:t>
            </w:r>
            <w:r w:rsidRPr="006732E6">
              <w:rPr>
                <w:rFonts w:hint="eastAsia"/>
              </w:rPr>
              <w:t>い</w:t>
            </w:r>
          </w:p>
        </w:tc>
        <w:tc>
          <w:tcPr>
            <w:tcW w:w="409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1　遮へいの構造，材料，寸法が承認内容(申請書及び添付書類)に合致しているか。)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w:t>
            </w:r>
          </w:p>
        </w:tc>
        <w:tc>
          <w:tcPr>
            <w:tcW w:w="945"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50"/>
        </w:trPr>
        <w:tc>
          <w:tcPr>
            <w:tcW w:w="420" w:type="dxa"/>
            <w:vMerge/>
            <w:tcBorders>
              <w:left w:val="single" w:sz="4" w:space="0" w:color="auto"/>
              <w:right w:val="single" w:sz="4" w:space="0" w:color="auto"/>
            </w:tcBorders>
            <w:textDirection w:val="tbRlV"/>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2　遮へい物に破損，き裂などの損傷はないか。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0"/>
        </w:trPr>
        <w:tc>
          <w:tcPr>
            <w:tcW w:w="420" w:type="dxa"/>
            <w:vMerge/>
            <w:tcBorders>
              <w:left w:val="single" w:sz="4" w:space="0" w:color="auto"/>
              <w:right w:val="single" w:sz="4" w:space="0" w:color="auto"/>
            </w:tcBorders>
            <w:textDirection w:val="tbRlV"/>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3　常時人が立ち入る場所の実効線量は1mSv／週を超えていないか。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12</w:t>
            </w:r>
          </w:p>
        </w:tc>
        <w:tc>
          <w:tcPr>
            <w:tcW w:w="945"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09"/>
        </w:trPr>
        <w:tc>
          <w:tcPr>
            <w:tcW w:w="420" w:type="dxa"/>
            <w:vMerge/>
            <w:tcBorders>
              <w:left w:val="single" w:sz="4" w:space="0" w:color="auto"/>
              <w:bottom w:val="single" w:sz="4" w:space="0" w:color="auto"/>
              <w:right w:val="single" w:sz="4" w:space="0" w:color="auto"/>
            </w:tcBorders>
            <w:textDirection w:val="tbRlV"/>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4　事業所境界，事業所内居住区に対する実効線量が250μ</w:t>
            </w:r>
            <w:proofErr w:type="spellStart"/>
            <w:r w:rsidRPr="006732E6">
              <w:rPr>
                <w:rFonts w:hint="eastAsia"/>
              </w:rPr>
              <w:t>Sv</w:t>
            </w:r>
            <w:proofErr w:type="spellEnd"/>
            <w:r w:rsidRPr="006732E6">
              <w:rPr>
                <w:rFonts w:hint="eastAsia"/>
              </w:rPr>
              <w:t>／3月を超えていないか。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12</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800"/>
        </w:trPr>
        <w:tc>
          <w:tcPr>
            <w:tcW w:w="8505" w:type="dxa"/>
            <w:gridSpan w:val="5"/>
            <w:tcBorders>
              <w:top w:val="single" w:sz="4" w:space="0" w:color="auto"/>
              <w:left w:val="single" w:sz="4" w:space="0" w:color="auto"/>
              <w:bottom w:val="single" w:sz="4" w:space="0" w:color="auto"/>
              <w:right w:val="single" w:sz="4" w:space="0" w:color="auto"/>
            </w:tcBorders>
            <w:vAlign w:val="center"/>
          </w:tcPr>
          <w:p w:rsidR="00BE41D0" w:rsidRPr="006732E6" w:rsidRDefault="00BE41D0" w:rsidP="00BE41D0">
            <w:pPr>
              <w:wordWrap w:val="0"/>
              <w:overflowPunct w:val="0"/>
              <w:autoSpaceDE w:val="0"/>
              <w:autoSpaceDN w:val="0"/>
              <w:ind w:firstLineChars="100" w:firstLine="210"/>
              <w:rPr>
                <w:rFonts w:hint="eastAsia"/>
              </w:rPr>
            </w:pPr>
            <w:r w:rsidRPr="006732E6">
              <w:rPr>
                <w:rFonts w:hint="eastAsia"/>
              </w:rPr>
              <w:lastRenderedPageBreak/>
              <w:t>管理区域</w:t>
            </w:r>
          </w:p>
        </w:tc>
      </w:tr>
      <w:tr w:rsidR="00BE41D0" w:rsidRPr="006732E6">
        <w:tblPrEx>
          <w:tblCellMar>
            <w:top w:w="0" w:type="dxa"/>
            <w:bottom w:w="0" w:type="dxa"/>
          </w:tblCellMar>
        </w:tblPrEx>
        <w:trPr>
          <w:cantSplit/>
          <w:trHeight w:val="1023"/>
        </w:trPr>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BE41D0" w:rsidRPr="006732E6" w:rsidRDefault="00BE41D0" w:rsidP="00DC5762">
            <w:pPr>
              <w:wordWrap w:val="0"/>
              <w:overflowPunct w:val="0"/>
              <w:autoSpaceDE w:val="0"/>
              <w:autoSpaceDN w:val="0"/>
              <w:ind w:leftChars="20" w:left="42"/>
              <w:rPr>
                <w:rFonts w:hint="eastAsia"/>
              </w:rPr>
            </w:pPr>
            <w:r w:rsidRPr="006732E6">
              <w:rPr>
                <w:rFonts w:hint="eastAsia"/>
                <w:spacing w:val="52"/>
              </w:rPr>
              <w:t>区画</w:t>
            </w:r>
            <w:r w:rsidRPr="006732E6">
              <w:rPr>
                <w:rFonts w:hint="eastAsia"/>
              </w:rPr>
              <w:t>等</w:t>
            </w:r>
          </w:p>
        </w:tc>
        <w:tc>
          <w:tcPr>
            <w:tcW w:w="4095"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1　管理区域の区画が承認内容(申請書及び添付図面)に合致しているか。</w:t>
            </w:r>
          </w:p>
        </w:tc>
        <w:tc>
          <w:tcPr>
            <w:tcW w:w="945"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w:t>
            </w:r>
          </w:p>
        </w:tc>
        <w:tc>
          <w:tcPr>
            <w:tcW w:w="945"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50"/>
        </w:trPr>
        <w:tc>
          <w:tcPr>
            <w:tcW w:w="420" w:type="dxa"/>
            <w:vMerge w:val="restart"/>
            <w:tcBorders>
              <w:top w:val="single" w:sz="4" w:space="0" w:color="auto"/>
              <w:left w:val="single" w:sz="4" w:space="0" w:color="auto"/>
              <w:bottom w:val="nil"/>
              <w:right w:val="single" w:sz="4" w:space="0" w:color="auto"/>
            </w:tcBorders>
            <w:textDirection w:val="tbRlV"/>
            <w:vAlign w:val="center"/>
          </w:tcPr>
          <w:p w:rsidR="00BE41D0" w:rsidRPr="006732E6" w:rsidRDefault="00BE41D0" w:rsidP="00DC5762">
            <w:pPr>
              <w:wordWrap w:val="0"/>
              <w:overflowPunct w:val="0"/>
              <w:autoSpaceDE w:val="0"/>
              <w:autoSpaceDN w:val="0"/>
              <w:ind w:leftChars="20" w:left="42"/>
              <w:rPr>
                <w:rFonts w:hint="eastAsia"/>
              </w:rPr>
            </w:pPr>
            <w:r w:rsidRPr="006732E6">
              <w:rPr>
                <w:rFonts w:hint="eastAsia"/>
                <w:spacing w:val="52"/>
              </w:rPr>
              <w:t>線量</w:t>
            </w:r>
            <w:r w:rsidRPr="006732E6">
              <w:rPr>
                <w:rFonts w:hint="eastAsia"/>
              </w:rPr>
              <w:t>等</w:t>
            </w:r>
          </w:p>
        </w:tc>
        <w:tc>
          <w:tcPr>
            <w:tcW w:w="409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1　管理区域境界の線量が1.3mSv／3月を超えてはいないか。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12</w:t>
            </w:r>
          </w:p>
        </w:tc>
        <w:tc>
          <w:tcPr>
            <w:tcW w:w="945" w:type="dxa"/>
            <w:vMerge w:val="restart"/>
            <w:tcBorders>
              <w:top w:val="single" w:sz="4" w:space="0" w:color="auto"/>
              <w:left w:val="nil"/>
              <w:bottom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bottom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50"/>
        </w:trPr>
        <w:tc>
          <w:tcPr>
            <w:tcW w:w="420" w:type="dxa"/>
            <w:vMerge/>
            <w:tcBorders>
              <w:left w:val="single" w:sz="4" w:space="0" w:color="auto"/>
              <w:bottom w:val="nil"/>
              <w:right w:val="single" w:sz="4" w:space="0" w:color="auto"/>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2　管理区域内の常時立ち入る場所における放射性同位元素の空気中濃度は，濃度限度を超えてはいないか。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12</w:t>
            </w:r>
          </w:p>
        </w:tc>
        <w:tc>
          <w:tcPr>
            <w:tcW w:w="945"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71"/>
        </w:trPr>
        <w:tc>
          <w:tcPr>
            <w:tcW w:w="420" w:type="dxa"/>
            <w:vMerge/>
            <w:tcBorders>
              <w:left w:val="single" w:sz="4" w:space="0" w:color="auto"/>
              <w:bottom w:val="single" w:sz="4" w:space="0" w:color="auto"/>
              <w:right w:val="single" w:sz="4" w:space="0" w:color="auto"/>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3　人が触れる物の表面の放射性同位元素の表面密度は，密度限度を超えてはいないか。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12</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0"/>
        </w:trPr>
        <w:tc>
          <w:tcPr>
            <w:tcW w:w="420" w:type="dxa"/>
            <w:vMerge w:val="restart"/>
            <w:tcBorders>
              <w:top w:val="single" w:sz="4" w:space="0" w:color="auto"/>
              <w:left w:val="single" w:sz="4" w:space="0" w:color="auto"/>
              <w:right w:val="single" w:sz="4" w:space="0" w:color="auto"/>
            </w:tcBorders>
            <w:textDirection w:val="tbRlV"/>
            <w:vAlign w:val="center"/>
          </w:tcPr>
          <w:p w:rsidR="00BE41D0" w:rsidRPr="006732E6" w:rsidRDefault="00BE41D0" w:rsidP="00DC5762">
            <w:pPr>
              <w:wordWrap w:val="0"/>
              <w:overflowPunct w:val="0"/>
              <w:autoSpaceDE w:val="0"/>
              <w:autoSpaceDN w:val="0"/>
              <w:ind w:leftChars="20" w:left="42"/>
              <w:rPr>
                <w:rFonts w:hint="eastAsia"/>
                <w:spacing w:val="52"/>
              </w:rPr>
            </w:pPr>
            <w:r w:rsidRPr="006732E6">
              <w:rPr>
                <w:rFonts w:hint="eastAsia"/>
                <w:spacing w:val="52"/>
              </w:rPr>
              <w:t>標識</w:t>
            </w:r>
            <w:r w:rsidRPr="006732E6">
              <w:rPr>
                <w:rFonts w:hint="eastAsia"/>
              </w:rPr>
              <w:t>等</w:t>
            </w:r>
          </w:p>
        </w:tc>
        <w:tc>
          <w:tcPr>
            <w:tcW w:w="409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1　管理区域の種類ごとに定められた標識が付けられているか。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50"/>
        </w:trPr>
        <w:tc>
          <w:tcPr>
            <w:tcW w:w="420" w:type="dxa"/>
            <w:vMerge/>
            <w:tcBorders>
              <w:left w:val="single" w:sz="4" w:space="0" w:color="auto"/>
              <w:bottom w:val="nil"/>
              <w:right w:val="single" w:sz="4" w:space="0" w:color="auto"/>
            </w:tcBorders>
            <w:textDirection w:val="tbRlV"/>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2　標識の設置位置，枚数は，承認内容(申請書及び添付図面)に合致しているか。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0"/>
        </w:trPr>
        <w:tc>
          <w:tcPr>
            <w:tcW w:w="420" w:type="dxa"/>
            <w:vMerge/>
            <w:tcBorders>
              <w:top w:val="nil"/>
              <w:left w:val="single" w:sz="4" w:space="0" w:color="auto"/>
              <w:right w:val="single" w:sz="4" w:space="0" w:color="auto"/>
            </w:tcBorders>
            <w:textDirection w:val="tbRlV"/>
          </w:tcPr>
          <w:p w:rsidR="00BE41D0" w:rsidRPr="006732E6" w:rsidRDefault="00BE41D0">
            <w:pPr>
              <w:wordWrap w:val="0"/>
              <w:overflowPunct w:val="0"/>
              <w:autoSpaceDE w:val="0"/>
              <w:autoSpaceDN w:val="0"/>
              <w:rPr>
                <w:rFonts w:hint="eastAsia"/>
              </w:rPr>
            </w:pPr>
          </w:p>
        </w:tc>
        <w:tc>
          <w:tcPr>
            <w:tcW w:w="4095" w:type="dxa"/>
            <w:tcBorders>
              <w:top w:val="nil"/>
              <w:left w:val="nil"/>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3　管理区域等における注意事項は，目の付きやすい場所に掲示されているか。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top w:val="nil"/>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top w:val="nil"/>
              <w:left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8"/>
        </w:trPr>
        <w:tc>
          <w:tcPr>
            <w:tcW w:w="420" w:type="dxa"/>
            <w:vMerge/>
            <w:tcBorders>
              <w:left w:val="single" w:sz="4" w:space="0" w:color="auto"/>
              <w:bottom w:val="single" w:sz="4" w:space="0" w:color="auto"/>
              <w:right w:val="single" w:sz="4" w:space="0" w:color="auto"/>
            </w:tcBorders>
            <w:textDirection w:val="tbRlV"/>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4　標識等の脱落，汚損又は色褪せ等はないか。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1028"/>
        </w:trPr>
        <w:tc>
          <w:tcPr>
            <w:tcW w:w="8505" w:type="dxa"/>
            <w:gridSpan w:val="5"/>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講じた措置内容</w:t>
            </w:r>
          </w:p>
        </w:tc>
      </w:tr>
    </w:tbl>
    <w:p w:rsidR="00BE41D0" w:rsidRPr="006732E6" w:rsidRDefault="00BE41D0">
      <w:pPr>
        <w:wordWrap w:val="0"/>
        <w:overflowPunct w:val="0"/>
        <w:autoSpaceDE w:val="0"/>
        <w:autoSpaceDN w:val="0"/>
        <w:rPr>
          <w:rFonts w:hint="eastAsia"/>
        </w:rPr>
      </w:pPr>
    </w:p>
    <w:p w:rsidR="00BE41D0" w:rsidRPr="006732E6" w:rsidRDefault="00BE41D0" w:rsidP="00440047">
      <w:pPr>
        <w:wordWrap w:val="0"/>
        <w:overflowPunct w:val="0"/>
        <w:autoSpaceDE w:val="0"/>
        <w:autoSpaceDN w:val="0"/>
        <w:ind w:firstLineChars="100" w:firstLine="210"/>
        <w:rPr>
          <w:rFonts w:hint="eastAsia"/>
        </w:rPr>
      </w:pPr>
      <w:r w:rsidRPr="006732E6">
        <w:rPr>
          <w:rFonts w:hint="eastAsia"/>
        </w:rPr>
        <w:t>2　密封されていない放射性同位元素を使用する施設の点検項目</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420"/>
        <w:gridCol w:w="4095"/>
        <w:gridCol w:w="945"/>
        <w:gridCol w:w="945"/>
        <w:gridCol w:w="2100"/>
      </w:tblGrid>
      <w:tr w:rsidR="00BE41D0" w:rsidRPr="006732E6">
        <w:tblPrEx>
          <w:tblCellMar>
            <w:top w:w="0" w:type="dxa"/>
            <w:bottom w:w="0" w:type="dxa"/>
          </w:tblCellMar>
        </w:tblPrEx>
        <w:trPr>
          <w:cantSplit/>
          <w:trHeight w:val="800"/>
        </w:trPr>
        <w:tc>
          <w:tcPr>
            <w:tcW w:w="8505" w:type="dxa"/>
            <w:gridSpan w:val="5"/>
            <w:tcBorders>
              <w:top w:val="single" w:sz="4" w:space="0" w:color="auto"/>
              <w:left w:val="single" w:sz="4" w:space="0" w:color="auto"/>
              <w:bottom w:val="single" w:sz="4" w:space="0" w:color="auto"/>
              <w:right w:val="single" w:sz="4" w:space="0" w:color="auto"/>
            </w:tcBorders>
            <w:vAlign w:val="center"/>
          </w:tcPr>
          <w:p w:rsidR="00BE41D0" w:rsidRPr="006732E6" w:rsidRDefault="00BE41D0" w:rsidP="00440047">
            <w:pPr>
              <w:wordWrap w:val="0"/>
              <w:overflowPunct w:val="0"/>
              <w:autoSpaceDE w:val="0"/>
              <w:autoSpaceDN w:val="0"/>
              <w:ind w:firstLineChars="100" w:firstLine="210"/>
              <w:rPr>
                <w:rFonts w:hint="eastAsia"/>
              </w:rPr>
            </w:pPr>
            <w:r w:rsidRPr="006732E6">
              <w:rPr>
                <w:rFonts w:hint="eastAsia"/>
              </w:rPr>
              <w:t>作業室</w:t>
            </w:r>
          </w:p>
        </w:tc>
      </w:tr>
      <w:tr w:rsidR="00BE41D0" w:rsidRPr="006732E6">
        <w:tblPrEx>
          <w:tblCellMar>
            <w:top w:w="0" w:type="dxa"/>
            <w:bottom w:w="0" w:type="dxa"/>
          </w:tblCellMar>
        </w:tblPrEx>
        <w:trPr>
          <w:cantSplit/>
          <w:trHeight w:val="800"/>
        </w:trPr>
        <w:tc>
          <w:tcPr>
            <w:tcW w:w="420" w:type="dxa"/>
            <w:tcBorders>
              <w:top w:val="single" w:sz="4" w:space="0" w:color="auto"/>
              <w:left w:val="single" w:sz="4" w:space="0" w:color="auto"/>
              <w:bottom w:val="single" w:sz="4" w:space="0" w:color="auto"/>
              <w:right w:val="nil"/>
            </w:tcBorders>
            <w:textDirection w:val="tbRlV"/>
            <w:vAlign w:val="center"/>
          </w:tcPr>
          <w:p w:rsidR="00BE41D0" w:rsidRPr="006732E6" w:rsidRDefault="00BE41D0">
            <w:pPr>
              <w:wordWrap w:val="0"/>
              <w:overflowPunct w:val="0"/>
              <w:autoSpaceDE w:val="0"/>
              <w:autoSpaceDN w:val="0"/>
              <w:jc w:val="center"/>
              <w:rPr>
                <w:rFonts w:hint="eastAsia"/>
              </w:rPr>
            </w:pPr>
            <w:r w:rsidRPr="006732E6">
              <w:rPr>
                <w:rFonts w:hint="eastAsia"/>
                <w:spacing w:val="52"/>
              </w:rPr>
              <w:t>区</w:t>
            </w:r>
            <w:r w:rsidRPr="006732E6">
              <w:rPr>
                <w:rFonts w:hint="eastAsia"/>
              </w:rPr>
              <w:t>分</w:t>
            </w:r>
          </w:p>
        </w:tc>
        <w:tc>
          <w:tcPr>
            <w:tcW w:w="4095" w:type="dxa"/>
            <w:tcBorders>
              <w:top w:val="single" w:sz="4" w:space="0" w:color="auto"/>
              <w:left w:val="single" w:sz="4" w:space="0" w:color="auto"/>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点検項目</w:t>
            </w:r>
          </w:p>
        </w:tc>
        <w:tc>
          <w:tcPr>
            <w:tcW w:w="945"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頻度回／年度</w:t>
            </w:r>
          </w:p>
        </w:tc>
        <w:tc>
          <w:tcPr>
            <w:tcW w:w="945"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適否</w:t>
            </w:r>
          </w:p>
        </w:tc>
        <w:tc>
          <w:tcPr>
            <w:tcW w:w="2100"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問題点，講じた措置</w:t>
            </w:r>
          </w:p>
        </w:tc>
      </w:tr>
      <w:tr w:rsidR="00BE41D0" w:rsidRPr="006732E6">
        <w:tblPrEx>
          <w:tblCellMar>
            <w:top w:w="0" w:type="dxa"/>
            <w:bottom w:w="0" w:type="dxa"/>
          </w:tblCellMar>
        </w:tblPrEx>
        <w:trPr>
          <w:cantSplit/>
          <w:trHeight w:val="135"/>
        </w:trPr>
        <w:tc>
          <w:tcPr>
            <w:tcW w:w="420" w:type="dxa"/>
            <w:vMerge w:val="restart"/>
            <w:tcBorders>
              <w:top w:val="single" w:sz="4" w:space="0" w:color="auto"/>
              <w:left w:val="single" w:sz="4" w:space="0" w:color="auto"/>
              <w:right w:val="nil"/>
            </w:tcBorders>
            <w:textDirection w:val="tbRlV"/>
            <w:vAlign w:val="center"/>
          </w:tcPr>
          <w:p w:rsidR="00BE41D0" w:rsidRPr="006732E6" w:rsidRDefault="00BE41D0" w:rsidP="00DC5762">
            <w:pPr>
              <w:wordWrap w:val="0"/>
              <w:overflowPunct w:val="0"/>
              <w:autoSpaceDE w:val="0"/>
              <w:autoSpaceDN w:val="0"/>
              <w:ind w:leftChars="20" w:left="42"/>
              <w:rPr>
                <w:rFonts w:hint="eastAsia"/>
              </w:rPr>
            </w:pPr>
            <w:r w:rsidRPr="006732E6">
              <w:rPr>
                <w:rFonts w:hint="eastAsia"/>
                <w:spacing w:val="52"/>
              </w:rPr>
              <w:t>構</w:t>
            </w:r>
            <w:r w:rsidRPr="006732E6">
              <w:rPr>
                <w:rFonts w:hint="eastAsia"/>
              </w:rPr>
              <w:t>造</w:t>
            </w:r>
          </w:p>
        </w:tc>
        <w:tc>
          <w:tcPr>
            <w:tcW w:w="4095" w:type="dxa"/>
            <w:tcBorders>
              <w:top w:val="single" w:sz="4" w:space="0" w:color="auto"/>
              <w:left w:val="single" w:sz="4" w:space="0" w:color="auto"/>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1　汚染のおそれのある床，壁等は，突起物，くぼみが少ないか。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50"/>
        </w:trPr>
        <w:tc>
          <w:tcPr>
            <w:tcW w:w="420" w:type="dxa"/>
            <w:vMerge/>
            <w:tcBorders>
              <w:left w:val="single" w:sz="4" w:space="0" w:color="auto"/>
              <w:right w:val="nil"/>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2　汚染のおそれのある床等の仕上材の目地等のすきまは少ないか。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343"/>
        </w:trPr>
        <w:tc>
          <w:tcPr>
            <w:tcW w:w="420" w:type="dxa"/>
            <w:vMerge/>
            <w:tcBorders>
              <w:left w:val="single" w:sz="4" w:space="0" w:color="auto"/>
              <w:bottom w:val="single" w:sz="4" w:space="0" w:color="auto"/>
              <w:right w:val="nil"/>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3　汚染のおそれのある床，壁等に著しいき裂はないか。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63"/>
        </w:trPr>
        <w:tc>
          <w:tcPr>
            <w:tcW w:w="420" w:type="dxa"/>
            <w:vMerge w:val="restart"/>
            <w:tcBorders>
              <w:top w:val="single" w:sz="4" w:space="0" w:color="auto"/>
              <w:left w:val="single" w:sz="4" w:space="0" w:color="auto"/>
              <w:bottom w:val="nil"/>
              <w:right w:val="nil"/>
            </w:tcBorders>
            <w:textDirection w:val="tbRlV"/>
            <w:vAlign w:val="center"/>
          </w:tcPr>
          <w:p w:rsidR="00BE41D0" w:rsidRPr="006732E6" w:rsidRDefault="00BE41D0" w:rsidP="00DC5762">
            <w:pPr>
              <w:wordWrap w:val="0"/>
              <w:overflowPunct w:val="0"/>
              <w:autoSpaceDE w:val="0"/>
              <w:autoSpaceDN w:val="0"/>
              <w:ind w:leftChars="20" w:left="42"/>
              <w:rPr>
                <w:rFonts w:hint="eastAsia"/>
              </w:rPr>
            </w:pPr>
            <w:r w:rsidRPr="006732E6">
              <w:rPr>
                <w:rFonts w:hint="eastAsia"/>
                <w:spacing w:val="52"/>
              </w:rPr>
              <w:t>表面材</w:t>
            </w:r>
            <w:r w:rsidRPr="006732E6">
              <w:rPr>
                <w:rFonts w:hint="eastAsia"/>
              </w:rPr>
              <w:t>料</w:t>
            </w:r>
          </w:p>
        </w:tc>
        <w:tc>
          <w:tcPr>
            <w:tcW w:w="4095" w:type="dxa"/>
            <w:tcBorders>
              <w:top w:val="single" w:sz="4" w:space="0" w:color="auto"/>
              <w:left w:val="single" w:sz="4" w:space="0" w:color="auto"/>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1　汚染のおそれのある床，壁等の表面は，平滑な材料が使用されているか。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w:t>
            </w:r>
          </w:p>
        </w:tc>
        <w:tc>
          <w:tcPr>
            <w:tcW w:w="945" w:type="dxa"/>
            <w:vMerge w:val="restart"/>
            <w:tcBorders>
              <w:top w:val="single" w:sz="4" w:space="0" w:color="auto"/>
              <w:left w:val="nil"/>
              <w:bottom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bottom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188"/>
        </w:trPr>
        <w:tc>
          <w:tcPr>
            <w:tcW w:w="420" w:type="dxa"/>
            <w:vMerge/>
            <w:tcBorders>
              <w:left w:val="single" w:sz="4" w:space="0" w:color="auto"/>
              <w:bottom w:val="nil"/>
              <w:right w:val="nil"/>
            </w:tcBorders>
            <w:textDirection w:val="tbRlV"/>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2　汚染のおそれのある床，壁等の表面は，腐食しにくい材料か。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w:t>
            </w:r>
          </w:p>
        </w:tc>
        <w:tc>
          <w:tcPr>
            <w:tcW w:w="945"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0"/>
        </w:trPr>
        <w:tc>
          <w:tcPr>
            <w:tcW w:w="420" w:type="dxa"/>
            <w:vMerge/>
            <w:tcBorders>
              <w:left w:val="single" w:sz="4" w:space="0" w:color="auto"/>
              <w:bottom w:val="nil"/>
              <w:right w:val="nil"/>
            </w:tcBorders>
            <w:textDirection w:val="tbRlV"/>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3　気体又は液体が浸透しにくい材料か。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w:t>
            </w:r>
          </w:p>
        </w:tc>
        <w:tc>
          <w:tcPr>
            <w:tcW w:w="945"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0"/>
        </w:trPr>
        <w:tc>
          <w:tcPr>
            <w:tcW w:w="420" w:type="dxa"/>
            <w:vMerge/>
            <w:tcBorders>
              <w:left w:val="single" w:sz="4" w:space="0" w:color="auto"/>
              <w:bottom w:val="single" w:sz="4" w:space="0" w:color="auto"/>
              <w:right w:val="nil"/>
            </w:tcBorders>
            <w:textDirection w:val="tbRlV"/>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4　塗装された床面に剥離や著しい磨滅はないか。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10"/>
        </w:trPr>
        <w:tc>
          <w:tcPr>
            <w:tcW w:w="420" w:type="dxa"/>
            <w:vMerge w:val="restart"/>
            <w:tcBorders>
              <w:top w:val="single" w:sz="4" w:space="0" w:color="auto"/>
              <w:left w:val="single" w:sz="4" w:space="0" w:color="auto"/>
              <w:right w:val="nil"/>
            </w:tcBorders>
            <w:textDirection w:val="tbRlV"/>
            <w:vAlign w:val="center"/>
          </w:tcPr>
          <w:p w:rsidR="00BE41D0" w:rsidRPr="006732E6" w:rsidRDefault="00BE41D0" w:rsidP="00DC5762">
            <w:pPr>
              <w:pStyle w:val="a3"/>
              <w:tabs>
                <w:tab w:val="clear" w:pos="4252"/>
                <w:tab w:val="clear" w:pos="8504"/>
              </w:tabs>
              <w:wordWrap w:val="0"/>
              <w:overflowPunct w:val="0"/>
              <w:autoSpaceDE w:val="0"/>
              <w:autoSpaceDN w:val="0"/>
              <w:snapToGrid/>
              <w:ind w:leftChars="20" w:left="42"/>
              <w:rPr>
                <w:rFonts w:hint="eastAsia"/>
              </w:rPr>
            </w:pPr>
            <w:r w:rsidRPr="006732E6">
              <w:rPr>
                <w:rFonts w:hint="eastAsia"/>
              </w:rPr>
              <w:lastRenderedPageBreak/>
              <w:t>フードグローブボックス</w:t>
            </w:r>
          </w:p>
        </w:tc>
        <w:tc>
          <w:tcPr>
            <w:tcW w:w="4095" w:type="dxa"/>
            <w:tcBorders>
              <w:top w:val="single" w:sz="4" w:space="0" w:color="auto"/>
              <w:left w:val="single" w:sz="4" w:space="0" w:color="auto"/>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1　フードは排気設備に確実に接続されているか。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bottom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540"/>
        </w:trPr>
        <w:tc>
          <w:tcPr>
            <w:tcW w:w="420" w:type="dxa"/>
            <w:vMerge/>
            <w:tcBorders>
              <w:left w:val="single" w:sz="4" w:space="0" w:color="auto"/>
              <w:right w:val="nil"/>
            </w:tcBorders>
            <w:vAlign w:val="center"/>
          </w:tcPr>
          <w:p w:rsidR="00BE41D0" w:rsidRPr="006732E6" w:rsidRDefault="00BE41D0">
            <w:pPr>
              <w:wordWrap w:val="0"/>
              <w:overflowPunct w:val="0"/>
              <w:autoSpaceDE w:val="0"/>
              <w:autoSpaceDN w:val="0"/>
              <w:rPr>
                <w:rFonts w:hint="eastAsia"/>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2　フード本体及び排気管等の溶接部，接合部にき裂や腐食がないか。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40"/>
        </w:trPr>
        <w:tc>
          <w:tcPr>
            <w:tcW w:w="420" w:type="dxa"/>
            <w:vMerge/>
            <w:tcBorders>
              <w:left w:val="single" w:sz="4" w:space="0" w:color="auto"/>
              <w:right w:val="nil"/>
            </w:tcBorders>
            <w:vAlign w:val="center"/>
          </w:tcPr>
          <w:p w:rsidR="00BE41D0" w:rsidRPr="006732E6" w:rsidRDefault="00BE41D0">
            <w:pPr>
              <w:wordWrap w:val="0"/>
              <w:overflowPunct w:val="0"/>
              <w:autoSpaceDE w:val="0"/>
              <w:autoSpaceDN w:val="0"/>
              <w:rPr>
                <w:rFonts w:hint="eastAsia"/>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3　フードの扉の開口部で適切な風量が得られているか。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4</w:t>
            </w:r>
          </w:p>
        </w:tc>
        <w:tc>
          <w:tcPr>
            <w:tcW w:w="945"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25"/>
        </w:trPr>
        <w:tc>
          <w:tcPr>
            <w:tcW w:w="420" w:type="dxa"/>
            <w:vMerge/>
            <w:tcBorders>
              <w:left w:val="single" w:sz="4" w:space="0" w:color="auto"/>
              <w:right w:val="nil"/>
            </w:tcBorders>
            <w:vAlign w:val="center"/>
          </w:tcPr>
          <w:p w:rsidR="00BE41D0" w:rsidRPr="006732E6" w:rsidRDefault="00BE41D0">
            <w:pPr>
              <w:wordWrap w:val="0"/>
              <w:overflowPunct w:val="0"/>
              <w:autoSpaceDE w:val="0"/>
              <w:autoSpaceDN w:val="0"/>
              <w:rPr>
                <w:rFonts w:hint="eastAsia"/>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4　フード下の配管，トラップ等の接合部から漏水はないか。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10"/>
        </w:trPr>
        <w:tc>
          <w:tcPr>
            <w:tcW w:w="420" w:type="dxa"/>
            <w:vMerge/>
            <w:tcBorders>
              <w:left w:val="single" w:sz="4" w:space="0" w:color="auto"/>
              <w:right w:val="nil"/>
            </w:tcBorders>
            <w:vAlign w:val="center"/>
          </w:tcPr>
          <w:p w:rsidR="00BE41D0" w:rsidRPr="006732E6" w:rsidRDefault="00BE41D0">
            <w:pPr>
              <w:wordWrap w:val="0"/>
              <w:overflowPunct w:val="0"/>
              <w:autoSpaceDE w:val="0"/>
              <w:autoSpaceDN w:val="0"/>
              <w:rPr>
                <w:rFonts w:hint="eastAsia"/>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5　フード内は，汚染拡大防止措置が講じられているか。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12</w:t>
            </w:r>
          </w:p>
        </w:tc>
        <w:tc>
          <w:tcPr>
            <w:tcW w:w="945"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55"/>
        </w:trPr>
        <w:tc>
          <w:tcPr>
            <w:tcW w:w="420" w:type="dxa"/>
            <w:vMerge/>
            <w:tcBorders>
              <w:left w:val="single" w:sz="4" w:space="0" w:color="auto"/>
              <w:right w:val="nil"/>
            </w:tcBorders>
            <w:vAlign w:val="center"/>
          </w:tcPr>
          <w:p w:rsidR="00BE41D0" w:rsidRPr="006732E6" w:rsidRDefault="00BE41D0">
            <w:pPr>
              <w:wordWrap w:val="0"/>
              <w:overflowPunct w:val="0"/>
              <w:autoSpaceDE w:val="0"/>
              <w:autoSpaceDN w:val="0"/>
              <w:rPr>
                <w:rFonts w:hint="eastAsia"/>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6　グローブボックス及び排気管等の接合部にき裂や腐食がないか。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85"/>
        </w:trPr>
        <w:tc>
          <w:tcPr>
            <w:tcW w:w="420" w:type="dxa"/>
            <w:vMerge/>
            <w:tcBorders>
              <w:left w:val="single" w:sz="4" w:space="0" w:color="auto"/>
              <w:right w:val="nil"/>
            </w:tcBorders>
            <w:vAlign w:val="center"/>
          </w:tcPr>
          <w:p w:rsidR="00BE41D0" w:rsidRPr="006732E6" w:rsidRDefault="00BE41D0">
            <w:pPr>
              <w:wordWrap w:val="0"/>
              <w:overflowPunct w:val="0"/>
              <w:autoSpaceDE w:val="0"/>
              <w:autoSpaceDN w:val="0"/>
              <w:rPr>
                <w:rFonts w:hint="eastAsia"/>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7　グローブボックスは，確実に排気設備に接続されているか。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600"/>
        </w:trPr>
        <w:tc>
          <w:tcPr>
            <w:tcW w:w="420" w:type="dxa"/>
            <w:vMerge/>
            <w:tcBorders>
              <w:left w:val="single" w:sz="4" w:space="0" w:color="auto"/>
              <w:bottom w:val="nil"/>
              <w:right w:val="nil"/>
            </w:tcBorders>
            <w:vAlign w:val="center"/>
          </w:tcPr>
          <w:p w:rsidR="00BE41D0" w:rsidRPr="006732E6" w:rsidRDefault="00BE41D0">
            <w:pPr>
              <w:wordWrap w:val="0"/>
              <w:overflowPunct w:val="0"/>
              <w:autoSpaceDE w:val="0"/>
              <w:autoSpaceDN w:val="0"/>
              <w:rPr>
                <w:rFonts w:hint="eastAsia"/>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8　グローブボックス内は，負圧が得られているか。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4</w:t>
            </w:r>
          </w:p>
        </w:tc>
        <w:tc>
          <w:tcPr>
            <w:tcW w:w="945"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309"/>
        </w:trPr>
        <w:tc>
          <w:tcPr>
            <w:tcW w:w="420" w:type="dxa"/>
            <w:vMerge/>
            <w:tcBorders>
              <w:top w:val="nil"/>
              <w:left w:val="single" w:sz="4" w:space="0" w:color="auto"/>
              <w:bottom w:val="single" w:sz="4" w:space="0" w:color="auto"/>
              <w:right w:val="single" w:sz="4" w:space="0" w:color="auto"/>
            </w:tcBorders>
            <w:vAlign w:val="center"/>
          </w:tcPr>
          <w:p w:rsidR="00BE41D0" w:rsidRPr="006732E6" w:rsidRDefault="00BE41D0">
            <w:pPr>
              <w:wordWrap w:val="0"/>
              <w:overflowPunct w:val="0"/>
              <w:autoSpaceDE w:val="0"/>
              <w:autoSpaceDN w:val="0"/>
              <w:rPr>
                <w:rFonts w:hint="eastAsia"/>
              </w:rPr>
            </w:pPr>
          </w:p>
        </w:tc>
        <w:tc>
          <w:tcPr>
            <w:tcW w:w="409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9　グローブ及びOリングに破損，老朽はないか。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top w:val="nil"/>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top w:val="nil"/>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8"/>
        </w:trPr>
        <w:tc>
          <w:tcPr>
            <w:tcW w:w="420" w:type="dxa"/>
            <w:vMerge w:val="restart"/>
            <w:tcBorders>
              <w:top w:val="single" w:sz="4" w:space="0" w:color="auto"/>
              <w:left w:val="single" w:sz="4" w:space="0" w:color="auto"/>
              <w:right w:val="single" w:sz="4" w:space="0" w:color="auto"/>
            </w:tcBorders>
            <w:textDirection w:val="tbRlV"/>
            <w:vAlign w:val="center"/>
          </w:tcPr>
          <w:p w:rsidR="00BE41D0" w:rsidRPr="006732E6" w:rsidRDefault="00BE41D0" w:rsidP="00DC5762">
            <w:pPr>
              <w:wordWrap w:val="0"/>
              <w:overflowPunct w:val="0"/>
              <w:autoSpaceDE w:val="0"/>
              <w:autoSpaceDN w:val="0"/>
              <w:ind w:leftChars="20" w:left="42"/>
              <w:rPr>
                <w:rFonts w:hint="eastAsia"/>
              </w:rPr>
            </w:pPr>
            <w:r w:rsidRPr="006732E6">
              <w:rPr>
                <w:rFonts w:hint="eastAsia"/>
                <w:spacing w:val="52"/>
              </w:rPr>
              <w:t>流</w:t>
            </w:r>
            <w:r w:rsidRPr="006732E6">
              <w:rPr>
                <w:rFonts w:hint="eastAsia"/>
              </w:rPr>
              <w:t>し</w:t>
            </w:r>
          </w:p>
        </w:tc>
        <w:tc>
          <w:tcPr>
            <w:tcW w:w="409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1　流し等に，き裂，破損又は汚損等はないか。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540"/>
        </w:trPr>
        <w:tc>
          <w:tcPr>
            <w:tcW w:w="420" w:type="dxa"/>
            <w:vMerge/>
            <w:tcBorders>
              <w:left w:val="single" w:sz="4" w:space="0" w:color="auto"/>
              <w:bottom w:val="single" w:sz="4" w:space="0" w:color="auto"/>
              <w:right w:val="single" w:sz="4" w:space="0" w:color="auto"/>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2　流し等の排水管，トラップ及び接続部等から漏水又はその痕跡はないか。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279"/>
        </w:trPr>
        <w:tc>
          <w:tcPr>
            <w:tcW w:w="420" w:type="dxa"/>
            <w:vMerge w:val="restart"/>
            <w:tcBorders>
              <w:top w:val="single" w:sz="4" w:space="0" w:color="auto"/>
              <w:left w:val="single" w:sz="4" w:space="0" w:color="auto"/>
              <w:right w:val="nil"/>
            </w:tcBorders>
            <w:textDirection w:val="tbRlV"/>
            <w:vAlign w:val="center"/>
          </w:tcPr>
          <w:p w:rsidR="00BE41D0" w:rsidRPr="006732E6" w:rsidRDefault="00BE41D0" w:rsidP="00DC5762">
            <w:pPr>
              <w:wordWrap w:val="0"/>
              <w:overflowPunct w:val="0"/>
              <w:autoSpaceDE w:val="0"/>
              <w:autoSpaceDN w:val="0"/>
              <w:ind w:leftChars="20" w:left="42"/>
              <w:rPr>
                <w:rFonts w:hint="eastAsia"/>
                <w:spacing w:val="52"/>
              </w:rPr>
            </w:pPr>
            <w:r w:rsidRPr="006732E6">
              <w:rPr>
                <w:rFonts w:hint="eastAsia"/>
                <w:spacing w:val="52"/>
              </w:rPr>
              <w:t>換</w:t>
            </w:r>
            <w:r w:rsidRPr="006732E6">
              <w:rPr>
                <w:rFonts w:hint="eastAsia"/>
              </w:rPr>
              <w:t>気</w:t>
            </w:r>
          </w:p>
        </w:tc>
        <w:tc>
          <w:tcPr>
            <w:tcW w:w="4095" w:type="dxa"/>
            <w:tcBorders>
              <w:top w:val="single" w:sz="4" w:space="0" w:color="auto"/>
              <w:left w:val="single" w:sz="4" w:space="0" w:color="auto"/>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1　作業室内の空気は排気口やフードから良好な状態で排出されているか。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4</w:t>
            </w:r>
          </w:p>
        </w:tc>
        <w:tc>
          <w:tcPr>
            <w:tcW w:w="945"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50"/>
        </w:trPr>
        <w:tc>
          <w:tcPr>
            <w:tcW w:w="420" w:type="dxa"/>
            <w:vMerge/>
            <w:tcBorders>
              <w:left w:val="single" w:sz="4" w:space="0" w:color="auto"/>
              <w:right w:val="nil"/>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2　作業室の空気は廊下や汚染検査室へ逆流しないか。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0"/>
        </w:trPr>
        <w:tc>
          <w:tcPr>
            <w:tcW w:w="420" w:type="dxa"/>
            <w:vMerge/>
            <w:tcBorders>
              <w:left w:val="single" w:sz="4" w:space="0" w:color="auto"/>
              <w:bottom w:val="single" w:sz="4" w:space="0" w:color="auto"/>
              <w:right w:val="nil"/>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3　作業室では作業台周辺の換気は十分に行われているか。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4</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221"/>
        </w:trPr>
        <w:tc>
          <w:tcPr>
            <w:tcW w:w="420" w:type="dxa"/>
            <w:vMerge w:val="restart"/>
            <w:tcBorders>
              <w:top w:val="single" w:sz="4" w:space="0" w:color="auto"/>
              <w:left w:val="single" w:sz="4" w:space="0" w:color="auto"/>
              <w:right w:val="single" w:sz="4" w:space="0" w:color="auto"/>
            </w:tcBorders>
            <w:textDirection w:val="tbRlV"/>
            <w:vAlign w:val="center"/>
          </w:tcPr>
          <w:p w:rsidR="00BE41D0" w:rsidRPr="006732E6" w:rsidRDefault="00BE41D0" w:rsidP="00DC5762">
            <w:pPr>
              <w:wordWrap w:val="0"/>
              <w:overflowPunct w:val="0"/>
              <w:autoSpaceDE w:val="0"/>
              <w:autoSpaceDN w:val="0"/>
              <w:ind w:leftChars="20" w:left="42"/>
              <w:rPr>
                <w:rFonts w:hint="eastAsia"/>
              </w:rPr>
            </w:pPr>
            <w:r w:rsidRPr="006732E6">
              <w:rPr>
                <w:rFonts w:hint="eastAsia"/>
                <w:spacing w:val="52"/>
              </w:rPr>
              <w:t>標</w:t>
            </w:r>
            <w:r w:rsidRPr="006732E6">
              <w:rPr>
                <w:rFonts w:hint="eastAsia"/>
              </w:rPr>
              <w:t>識</w:t>
            </w:r>
          </w:p>
        </w:tc>
        <w:tc>
          <w:tcPr>
            <w:tcW w:w="409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1　作業室ごとに「放射性同位元素使用室」の標識が付けられているか。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50"/>
        </w:trPr>
        <w:tc>
          <w:tcPr>
            <w:tcW w:w="420" w:type="dxa"/>
            <w:vMerge/>
            <w:tcBorders>
              <w:left w:val="single" w:sz="4" w:space="0" w:color="auto"/>
              <w:right w:val="single" w:sz="4" w:space="0" w:color="auto"/>
            </w:tcBorders>
            <w:textDirection w:val="tbRlV"/>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2　標識は，作業室の出入口又はその付近に付けられているか。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2"/>
        </w:trPr>
        <w:tc>
          <w:tcPr>
            <w:tcW w:w="420" w:type="dxa"/>
            <w:vMerge/>
            <w:tcBorders>
              <w:left w:val="single" w:sz="4" w:space="0" w:color="auto"/>
              <w:bottom w:val="single" w:sz="4" w:space="0" w:color="auto"/>
              <w:right w:val="single" w:sz="4" w:space="0" w:color="auto"/>
            </w:tcBorders>
            <w:textDirection w:val="tbRlV"/>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3　標識等の脱落，汚損又は色褪せ等はないか。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1000"/>
        </w:trPr>
        <w:tc>
          <w:tcPr>
            <w:tcW w:w="8505" w:type="dxa"/>
            <w:gridSpan w:val="5"/>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講じた措置内容</w:t>
            </w:r>
          </w:p>
        </w:tc>
      </w:tr>
      <w:tr w:rsidR="00BE41D0" w:rsidRPr="006732E6">
        <w:tblPrEx>
          <w:tblCellMar>
            <w:top w:w="0" w:type="dxa"/>
            <w:bottom w:w="0" w:type="dxa"/>
          </w:tblCellMar>
        </w:tblPrEx>
        <w:trPr>
          <w:cantSplit/>
          <w:trHeight w:val="800"/>
        </w:trPr>
        <w:tc>
          <w:tcPr>
            <w:tcW w:w="8505" w:type="dxa"/>
            <w:gridSpan w:val="5"/>
            <w:tcBorders>
              <w:top w:val="single" w:sz="4" w:space="0" w:color="auto"/>
              <w:left w:val="single" w:sz="4" w:space="0" w:color="auto"/>
              <w:bottom w:val="single" w:sz="4" w:space="0" w:color="auto"/>
              <w:right w:val="single" w:sz="4" w:space="0" w:color="auto"/>
            </w:tcBorders>
            <w:vAlign w:val="center"/>
          </w:tcPr>
          <w:p w:rsidR="00BE41D0" w:rsidRPr="006732E6" w:rsidRDefault="00BE41D0" w:rsidP="00440047">
            <w:pPr>
              <w:wordWrap w:val="0"/>
              <w:overflowPunct w:val="0"/>
              <w:autoSpaceDE w:val="0"/>
              <w:autoSpaceDN w:val="0"/>
              <w:ind w:firstLineChars="100" w:firstLine="210"/>
              <w:rPr>
                <w:rFonts w:hint="eastAsia"/>
              </w:rPr>
            </w:pPr>
            <w:r w:rsidRPr="006732E6">
              <w:rPr>
                <w:rFonts w:hint="eastAsia"/>
              </w:rPr>
              <w:t>汚染検査室</w:t>
            </w:r>
          </w:p>
        </w:tc>
      </w:tr>
      <w:tr w:rsidR="00BE41D0" w:rsidRPr="006732E6">
        <w:tblPrEx>
          <w:tblCellMar>
            <w:top w:w="0" w:type="dxa"/>
            <w:bottom w:w="0" w:type="dxa"/>
          </w:tblCellMar>
        </w:tblPrEx>
        <w:trPr>
          <w:cantSplit/>
          <w:trHeight w:val="637"/>
        </w:trPr>
        <w:tc>
          <w:tcPr>
            <w:tcW w:w="420" w:type="dxa"/>
            <w:tcBorders>
              <w:top w:val="single" w:sz="4" w:space="0" w:color="auto"/>
              <w:left w:val="single" w:sz="4" w:space="0" w:color="auto"/>
              <w:bottom w:val="single" w:sz="4" w:space="0" w:color="auto"/>
              <w:right w:val="nil"/>
            </w:tcBorders>
            <w:textDirection w:val="tbRlV"/>
            <w:vAlign w:val="center"/>
          </w:tcPr>
          <w:p w:rsidR="00BE41D0" w:rsidRPr="006732E6" w:rsidRDefault="00BE41D0">
            <w:pPr>
              <w:wordWrap w:val="0"/>
              <w:overflowPunct w:val="0"/>
              <w:autoSpaceDE w:val="0"/>
              <w:autoSpaceDN w:val="0"/>
              <w:jc w:val="center"/>
              <w:rPr>
                <w:rFonts w:hint="eastAsia"/>
              </w:rPr>
            </w:pPr>
            <w:r w:rsidRPr="006732E6">
              <w:rPr>
                <w:rFonts w:hint="eastAsia"/>
                <w:spacing w:val="52"/>
              </w:rPr>
              <w:t>区</w:t>
            </w:r>
            <w:r w:rsidRPr="006732E6">
              <w:rPr>
                <w:rFonts w:hint="eastAsia"/>
              </w:rPr>
              <w:t>分</w:t>
            </w:r>
          </w:p>
        </w:tc>
        <w:tc>
          <w:tcPr>
            <w:tcW w:w="4095" w:type="dxa"/>
            <w:tcBorders>
              <w:top w:val="single" w:sz="4" w:space="0" w:color="auto"/>
              <w:left w:val="single" w:sz="4" w:space="0" w:color="auto"/>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点検項目</w:t>
            </w:r>
          </w:p>
        </w:tc>
        <w:tc>
          <w:tcPr>
            <w:tcW w:w="945"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頻度回／年度</w:t>
            </w:r>
          </w:p>
        </w:tc>
        <w:tc>
          <w:tcPr>
            <w:tcW w:w="945"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適否</w:t>
            </w:r>
          </w:p>
        </w:tc>
        <w:tc>
          <w:tcPr>
            <w:tcW w:w="2100"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問題点，講じた措置</w:t>
            </w:r>
          </w:p>
        </w:tc>
      </w:tr>
      <w:tr w:rsidR="00BE41D0" w:rsidRPr="006732E6">
        <w:tblPrEx>
          <w:tblCellMar>
            <w:top w:w="0" w:type="dxa"/>
            <w:bottom w:w="0" w:type="dxa"/>
          </w:tblCellMar>
        </w:tblPrEx>
        <w:trPr>
          <w:cantSplit/>
          <w:trHeight w:val="173"/>
        </w:trPr>
        <w:tc>
          <w:tcPr>
            <w:tcW w:w="420" w:type="dxa"/>
            <w:vMerge w:val="restart"/>
            <w:tcBorders>
              <w:top w:val="single" w:sz="4" w:space="0" w:color="auto"/>
              <w:left w:val="single" w:sz="4" w:space="0" w:color="auto"/>
              <w:bottom w:val="nil"/>
              <w:right w:val="nil"/>
            </w:tcBorders>
            <w:textDirection w:val="tbRlV"/>
            <w:vAlign w:val="center"/>
          </w:tcPr>
          <w:p w:rsidR="00BE41D0" w:rsidRPr="006732E6" w:rsidRDefault="00BE41D0" w:rsidP="00DC5762">
            <w:pPr>
              <w:wordWrap w:val="0"/>
              <w:overflowPunct w:val="0"/>
              <w:autoSpaceDE w:val="0"/>
              <w:autoSpaceDN w:val="0"/>
              <w:ind w:leftChars="20" w:left="42"/>
              <w:rPr>
                <w:rFonts w:hint="eastAsia"/>
              </w:rPr>
            </w:pPr>
            <w:r w:rsidRPr="006732E6">
              <w:rPr>
                <w:rFonts w:hint="eastAsia"/>
                <w:spacing w:val="52"/>
              </w:rPr>
              <w:t>位置</w:t>
            </w:r>
            <w:r w:rsidRPr="006732E6">
              <w:rPr>
                <w:rFonts w:hint="eastAsia"/>
              </w:rPr>
              <w:t>等</w:t>
            </w:r>
          </w:p>
        </w:tc>
        <w:tc>
          <w:tcPr>
            <w:tcW w:w="4095" w:type="dxa"/>
            <w:tcBorders>
              <w:top w:val="single" w:sz="4" w:space="0" w:color="auto"/>
              <w:left w:val="single" w:sz="4" w:space="0" w:color="auto"/>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1　汚染検査室は，承認内容(申請書の添付図面)に合致しているか。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w:t>
            </w:r>
          </w:p>
        </w:tc>
        <w:tc>
          <w:tcPr>
            <w:tcW w:w="945" w:type="dxa"/>
            <w:vMerge w:val="restart"/>
            <w:tcBorders>
              <w:top w:val="single" w:sz="4" w:space="0" w:color="auto"/>
              <w:left w:val="nil"/>
              <w:bottom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bottom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228"/>
        </w:trPr>
        <w:tc>
          <w:tcPr>
            <w:tcW w:w="420" w:type="dxa"/>
            <w:vMerge/>
            <w:tcBorders>
              <w:left w:val="single" w:sz="4" w:space="0" w:color="auto"/>
              <w:bottom w:val="single" w:sz="4" w:space="0" w:color="auto"/>
              <w:right w:val="nil"/>
            </w:tcBorders>
            <w:textDirection w:val="tbRlV"/>
            <w:vAlign w:val="center"/>
          </w:tcPr>
          <w:p w:rsidR="00BE41D0" w:rsidRPr="006732E6" w:rsidRDefault="00BE41D0">
            <w:pPr>
              <w:wordWrap w:val="0"/>
              <w:overflowPunct w:val="0"/>
              <w:autoSpaceDE w:val="0"/>
              <w:autoSpaceDN w:val="0"/>
              <w:rPr>
                <w:rFonts w:hint="eastAsia"/>
              </w:rPr>
            </w:pPr>
          </w:p>
        </w:tc>
        <w:tc>
          <w:tcPr>
            <w:tcW w:w="4095" w:type="dxa"/>
            <w:tcBorders>
              <w:top w:val="nil"/>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2　汚染検査室の区画は明確にされているか。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0"/>
        </w:trPr>
        <w:tc>
          <w:tcPr>
            <w:tcW w:w="420" w:type="dxa"/>
            <w:vMerge w:val="restart"/>
            <w:tcBorders>
              <w:top w:val="single" w:sz="4" w:space="0" w:color="auto"/>
              <w:left w:val="single" w:sz="4" w:space="0" w:color="auto"/>
              <w:right w:val="nil"/>
            </w:tcBorders>
            <w:textDirection w:val="tbRlV"/>
            <w:vAlign w:val="center"/>
          </w:tcPr>
          <w:p w:rsidR="00BE41D0" w:rsidRPr="006732E6" w:rsidRDefault="00BE41D0" w:rsidP="00DC5762">
            <w:pPr>
              <w:wordWrap w:val="0"/>
              <w:overflowPunct w:val="0"/>
              <w:autoSpaceDE w:val="0"/>
              <w:autoSpaceDN w:val="0"/>
              <w:ind w:leftChars="20" w:left="42"/>
              <w:rPr>
                <w:rFonts w:hint="eastAsia"/>
              </w:rPr>
            </w:pPr>
            <w:r w:rsidRPr="006732E6">
              <w:rPr>
                <w:rFonts w:hint="eastAsia"/>
                <w:spacing w:val="52"/>
              </w:rPr>
              <w:lastRenderedPageBreak/>
              <w:t>構</w:t>
            </w:r>
            <w:r w:rsidRPr="006732E6">
              <w:rPr>
                <w:rFonts w:hint="eastAsia"/>
              </w:rPr>
              <w:t>造</w:t>
            </w:r>
          </w:p>
        </w:tc>
        <w:tc>
          <w:tcPr>
            <w:tcW w:w="4095" w:type="dxa"/>
            <w:tcBorders>
              <w:top w:val="single" w:sz="4" w:space="0" w:color="auto"/>
              <w:left w:val="single" w:sz="4" w:space="0" w:color="auto"/>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1　汚染のおそれのある床，壁等は，くぼみが少ないか。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50"/>
        </w:trPr>
        <w:tc>
          <w:tcPr>
            <w:tcW w:w="420" w:type="dxa"/>
            <w:vMerge/>
            <w:tcBorders>
              <w:left w:val="single" w:sz="4" w:space="0" w:color="auto"/>
              <w:right w:val="nil"/>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2　汚染のおそれのある床，壁等は，突起物，が少ないか。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129"/>
        </w:trPr>
        <w:tc>
          <w:tcPr>
            <w:tcW w:w="420" w:type="dxa"/>
            <w:vMerge/>
            <w:tcBorders>
              <w:left w:val="single" w:sz="4" w:space="0" w:color="auto"/>
              <w:right w:val="nil"/>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3　汚染のおそれのある床等の仕上材に目地等のすきまは少ないか。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0"/>
        </w:trPr>
        <w:tc>
          <w:tcPr>
            <w:tcW w:w="420" w:type="dxa"/>
            <w:vMerge/>
            <w:tcBorders>
              <w:left w:val="single" w:sz="4" w:space="0" w:color="auto"/>
              <w:bottom w:val="single" w:sz="4" w:space="0" w:color="auto"/>
              <w:right w:val="nil"/>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4　汚染のおそれのある床，壁等にき裂はないか。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10"/>
        </w:trPr>
        <w:tc>
          <w:tcPr>
            <w:tcW w:w="420" w:type="dxa"/>
            <w:vMerge w:val="restart"/>
            <w:tcBorders>
              <w:top w:val="single" w:sz="4" w:space="0" w:color="auto"/>
              <w:left w:val="single" w:sz="4" w:space="0" w:color="auto"/>
              <w:right w:val="nil"/>
            </w:tcBorders>
            <w:textDirection w:val="tbRlV"/>
            <w:vAlign w:val="center"/>
          </w:tcPr>
          <w:p w:rsidR="00BE41D0" w:rsidRPr="006732E6" w:rsidRDefault="00BE41D0" w:rsidP="00DC5762">
            <w:pPr>
              <w:wordWrap w:val="0"/>
              <w:overflowPunct w:val="0"/>
              <w:autoSpaceDE w:val="0"/>
              <w:autoSpaceDN w:val="0"/>
              <w:ind w:leftChars="20" w:left="42"/>
              <w:rPr>
                <w:rFonts w:hint="eastAsia"/>
                <w:spacing w:val="52"/>
              </w:rPr>
            </w:pPr>
            <w:r w:rsidRPr="006732E6">
              <w:rPr>
                <w:rFonts w:hint="eastAsia"/>
                <w:spacing w:val="52"/>
              </w:rPr>
              <w:t>表面材</w:t>
            </w:r>
            <w:r w:rsidRPr="006732E6">
              <w:rPr>
                <w:rFonts w:hint="eastAsia"/>
              </w:rPr>
              <w:t>料</w:t>
            </w:r>
          </w:p>
        </w:tc>
        <w:tc>
          <w:tcPr>
            <w:tcW w:w="4095" w:type="dxa"/>
            <w:tcBorders>
              <w:top w:val="single" w:sz="4" w:space="0" w:color="auto"/>
              <w:left w:val="single" w:sz="4" w:space="0" w:color="auto"/>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1　汚染のおそれのある床，壁等の表面は平滑な材料が使用されているか。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w:t>
            </w:r>
          </w:p>
        </w:tc>
        <w:tc>
          <w:tcPr>
            <w:tcW w:w="945"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461"/>
        </w:trPr>
        <w:tc>
          <w:tcPr>
            <w:tcW w:w="420" w:type="dxa"/>
            <w:vMerge/>
            <w:tcBorders>
              <w:left w:val="single" w:sz="4" w:space="0" w:color="auto"/>
              <w:right w:val="nil"/>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2　汚染のおそれのある床，壁等の表面は，腐食しにくい材料か。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w:t>
            </w:r>
          </w:p>
        </w:tc>
        <w:tc>
          <w:tcPr>
            <w:tcW w:w="945"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210"/>
        </w:trPr>
        <w:tc>
          <w:tcPr>
            <w:tcW w:w="420" w:type="dxa"/>
            <w:vMerge/>
            <w:tcBorders>
              <w:left w:val="single" w:sz="4" w:space="0" w:color="auto"/>
              <w:bottom w:val="nil"/>
              <w:right w:val="nil"/>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3　汚染のおそれのある床，壁等は気体又は液体が浸透しにくい材料か。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w:t>
            </w:r>
          </w:p>
        </w:tc>
        <w:tc>
          <w:tcPr>
            <w:tcW w:w="945"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0"/>
        </w:trPr>
        <w:tc>
          <w:tcPr>
            <w:tcW w:w="420" w:type="dxa"/>
            <w:vMerge/>
            <w:tcBorders>
              <w:top w:val="nil"/>
              <w:left w:val="single" w:sz="4" w:space="0" w:color="auto"/>
              <w:bottom w:val="single" w:sz="4" w:space="0" w:color="auto"/>
              <w:right w:val="single" w:sz="4" w:space="0" w:color="auto"/>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4　塗装された床面に剥離や著しい磨滅はないか。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top w:val="nil"/>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top w:val="nil"/>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10"/>
        </w:trPr>
        <w:tc>
          <w:tcPr>
            <w:tcW w:w="420" w:type="dxa"/>
            <w:vMerge w:val="restart"/>
            <w:tcBorders>
              <w:top w:val="single" w:sz="4" w:space="0" w:color="auto"/>
              <w:left w:val="single" w:sz="4" w:space="0" w:color="auto"/>
              <w:right w:val="nil"/>
            </w:tcBorders>
            <w:textDirection w:val="tbRlV"/>
            <w:vAlign w:val="center"/>
          </w:tcPr>
          <w:p w:rsidR="00BE41D0" w:rsidRPr="006732E6" w:rsidRDefault="00BE41D0" w:rsidP="00DC5762">
            <w:pPr>
              <w:wordWrap w:val="0"/>
              <w:overflowPunct w:val="0"/>
              <w:autoSpaceDE w:val="0"/>
              <w:autoSpaceDN w:val="0"/>
              <w:ind w:leftChars="20" w:left="42"/>
              <w:rPr>
                <w:rFonts w:hint="eastAsia"/>
                <w:spacing w:val="52"/>
              </w:rPr>
            </w:pPr>
            <w:r w:rsidRPr="006732E6">
              <w:rPr>
                <w:rFonts w:hint="eastAsia"/>
                <w:spacing w:val="52"/>
              </w:rPr>
              <w:t>洗浄設</w:t>
            </w:r>
            <w:r w:rsidRPr="006732E6">
              <w:rPr>
                <w:rFonts w:hint="eastAsia"/>
              </w:rPr>
              <w:t>備</w:t>
            </w:r>
          </w:p>
        </w:tc>
        <w:tc>
          <w:tcPr>
            <w:tcW w:w="4095" w:type="dxa"/>
            <w:tcBorders>
              <w:top w:val="single" w:sz="4" w:space="0" w:color="auto"/>
              <w:left w:val="single" w:sz="4" w:space="0" w:color="auto"/>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1　流し，シャワー等は，確実に排水設備に接続されているか。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480"/>
        </w:trPr>
        <w:tc>
          <w:tcPr>
            <w:tcW w:w="420" w:type="dxa"/>
            <w:vMerge/>
            <w:tcBorders>
              <w:left w:val="single" w:sz="4" w:space="0" w:color="auto"/>
              <w:right w:val="nil"/>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2　流し，シャワー等に破損や故障はないか。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614"/>
        </w:trPr>
        <w:tc>
          <w:tcPr>
            <w:tcW w:w="420" w:type="dxa"/>
            <w:vMerge/>
            <w:tcBorders>
              <w:left w:val="single" w:sz="4" w:space="0" w:color="auto"/>
              <w:bottom w:val="single" w:sz="4" w:space="0" w:color="auto"/>
              <w:right w:val="nil"/>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3　流し及び手洗器等の配水管，トラップ及び接続部等から漏水又はその痕跡はないか。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110"/>
        </w:trPr>
        <w:tc>
          <w:tcPr>
            <w:tcW w:w="420" w:type="dxa"/>
            <w:vMerge w:val="restart"/>
            <w:tcBorders>
              <w:top w:val="single" w:sz="4" w:space="0" w:color="auto"/>
              <w:left w:val="single" w:sz="4" w:space="0" w:color="auto"/>
              <w:right w:val="nil"/>
            </w:tcBorders>
            <w:textDirection w:val="tbRlV"/>
            <w:vAlign w:val="center"/>
          </w:tcPr>
          <w:p w:rsidR="00BE41D0" w:rsidRPr="006732E6" w:rsidRDefault="00BE41D0" w:rsidP="00DC5762">
            <w:pPr>
              <w:wordWrap w:val="0"/>
              <w:overflowPunct w:val="0"/>
              <w:autoSpaceDE w:val="0"/>
              <w:autoSpaceDN w:val="0"/>
              <w:ind w:leftChars="20" w:left="42"/>
              <w:rPr>
                <w:rFonts w:hint="eastAsia"/>
                <w:spacing w:val="52"/>
              </w:rPr>
            </w:pPr>
            <w:r w:rsidRPr="006732E6">
              <w:rPr>
                <w:rFonts w:hint="eastAsia"/>
                <w:spacing w:val="52"/>
              </w:rPr>
              <w:t>更衣設</w:t>
            </w:r>
            <w:r w:rsidRPr="006732E6">
              <w:rPr>
                <w:rFonts w:hint="eastAsia"/>
              </w:rPr>
              <w:t>備</w:t>
            </w:r>
          </w:p>
        </w:tc>
        <w:tc>
          <w:tcPr>
            <w:tcW w:w="4095" w:type="dxa"/>
            <w:tcBorders>
              <w:top w:val="single" w:sz="4" w:space="0" w:color="auto"/>
              <w:left w:val="single" w:sz="4" w:space="0" w:color="auto"/>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1　実験衣，スリッパ等は，整備されているか。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12</w:t>
            </w:r>
          </w:p>
        </w:tc>
        <w:tc>
          <w:tcPr>
            <w:tcW w:w="945"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50"/>
        </w:trPr>
        <w:tc>
          <w:tcPr>
            <w:tcW w:w="420" w:type="dxa"/>
            <w:vMerge/>
            <w:tcBorders>
              <w:left w:val="single" w:sz="4" w:space="0" w:color="auto"/>
              <w:right w:val="nil"/>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2　実験衣等は，適時交換し，又は洗濯がされているか。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12</w:t>
            </w:r>
          </w:p>
        </w:tc>
        <w:tc>
          <w:tcPr>
            <w:tcW w:w="945"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0"/>
        </w:trPr>
        <w:tc>
          <w:tcPr>
            <w:tcW w:w="420" w:type="dxa"/>
            <w:vMerge/>
            <w:tcBorders>
              <w:left w:val="single" w:sz="4" w:space="0" w:color="auto"/>
              <w:bottom w:val="single" w:sz="4" w:space="0" w:color="auto"/>
              <w:right w:val="nil"/>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3　履物入れや衣服掛け等が整備されているか。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12</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2"/>
        </w:trPr>
        <w:tc>
          <w:tcPr>
            <w:tcW w:w="420" w:type="dxa"/>
            <w:vMerge w:val="restart"/>
            <w:tcBorders>
              <w:top w:val="single" w:sz="4" w:space="0" w:color="auto"/>
              <w:left w:val="single" w:sz="4" w:space="0" w:color="auto"/>
              <w:right w:val="nil"/>
            </w:tcBorders>
            <w:textDirection w:val="tbRlV"/>
            <w:vAlign w:val="center"/>
          </w:tcPr>
          <w:p w:rsidR="00BE41D0" w:rsidRPr="006732E6" w:rsidRDefault="00BE41D0" w:rsidP="00DC5762">
            <w:pPr>
              <w:wordWrap w:val="0"/>
              <w:overflowPunct w:val="0"/>
              <w:autoSpaceDE w:val="0"/>
              <w:autoSpaceDN w:val="0"/>
              <w:ind w:leftChars="20" w:left="42"/>
              <w:rPr>
                <w:rFonts w:hint="eastAsia"/>
                <w:spacing w:val="52"/>
              </w:rPr>
            </w:pPr>
            <w:r w:rsidRPr="006732E6">
              <w:rPr>
                <w:rFonts w:hint="eastAsia"/>
                <w:spacing w:val="52"/>
              </w:rPr>
              <w:t>器</w:t>
            </w:r>
            <w:r w:rsidRPr="006732E6">
              <w:rPr>
                <w:rFonts w:hint="eastAsia"/>
              </w:rPr>
              <w:t>材</w:t>
            </w:r>
          </w:p>
        </w:tc>
        <w:tc>
          <w:tcPr>
            <w:tcW w:w="4095" w:type="dxa"/>
            <w:tcBorders>
              <w:top w:val="single" w:sz="4" w:space="0" w:color="auto"/>
              <w:left w:val="single" w:sz="4" w:space="0" w:color="auto"/>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1　手洗用石鹸，紙タオル等は常備されているか。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12</w:t>
            </w:r>
          </w:p>
        </w:tc>
        <w:tc>
          <w:tcPr>
            <w:tcW w:w="945"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50"/>
        </w:trPr>
        <w:tc>
          <w:tcPr>
            <w:tcW w:w="420" w:type="dxa"/>
            <w:vMerge/>
            <w:tcBorders>
              <w:left w:val="single" w:sz="4" w:space="0" w:color="auto"/>
              <w:bottom w:val="single" w:sz="4" w:space="0" w:color="auto"/>
              <w:right w:val="nil"/>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2　ブラシ，ウエス及び洗剤等の除染器材は整備されているか。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12</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25"/>
        </w:trPr>
        <w:tc>
          <w:tcPr>
            <w:tcW w:w="420" w:type="dxa"/>
            <w:vMerge w:val="restart"/>
            <w:tcBorders>
              <w:top w:val="single" w:sz="4" w:space="0" w:color="auto"/>
              <w:left w:val="single" w:sz="4" w:space="0" w:color="auto"/>
              <w:right w:val="nil"/>
            </w:tcBorders>
            <w:textDirection w:val="tbRlV"/>
            <w:vAlign w:val="center"/>
          </w:tcPr>
          <w:p w:rsidR="00BE41D0" w:rsidRPr="006732E6" w:rsidRDefault="00BE41D0" w:rsidP="00DC5762">
            <w:pPr>
              <w:wordWrap w:val="0"/>
              <w:overflowPunct w:val="0"/>
              <w:autoSpaceDE w:val="0"/>
              <w:autoSpaceDN w:val="0"/>
              <w:ind w:leftChars="20" w:left="42"/>
              <w:rPr>
                <w:rFonts w:hint="eastAsia"/>
                <w:spacing w:val="52"/>
              </w:rPr>
            </w:pPr>
            <w:r w:rsidRPr="006732E6">
              <w:rPr>
                <w:rFonts w:hint="eastAsia"/>
                <w:spacing w:val="52"/>
              </w:rPr>
              <w:t>測定</w:t>
            </w:r>
            <w:r w:rsidRPr="006732E6">
              <w:rPr>
                <w:rFonts w:hint="eastAsia"/>
              </w:rPr>
              <w:t>器</w:t>
            </w:r>
          </w:p>
        </w:tc>
        <w:tc>
          <w:tcPr>
            <w:tcW w:w="4095" w:type="dxa"/>
            <w:tcBorders>
              <w:top w:val="single" w:sz="4" w:space="0" w:color="auto"/>
              <w:left w:val="single" w:sz="4" w:space="0" w:color="auto"/>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　承認を得た申請書に記載された種類と台数の測定器が備えられているか。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12</w:t>
            </w:r>
          </w:p>
        </w:tc>
        <w:tc>
          <w:tcPr>
            <w:tcW w:w="945"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50"/>
        </w:trPr>
        <w:tc>
          <w:tcPr>
            <w:tcW w:w="420" w:type="dxa"/>
            <w:vMerge/>
            <w:tcBorders>
              <w:left w:val="single" w:sz="4" w:space="0" w:color="auto"/>
              <w:bottom w:val="single" w:sz="4" w:space="0" w:color="auto"/>
              <w:right w:val="nil"/>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2　測定器は定期的に点検整備されているか。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91"/>
        </w:trPr>
        <w:tc>
          <w:tcPr>
            <w:tcW w:w="420" w:type="dxa"/>
            <w:vMerge w:val="restart"/>
            <w:tcBorders>
              <w:top w:val="single" w:sz="4" w:space="0" w:color="auto"/>
              <w:left w:val="single" w:sz="4" w:space="0" w:color="auto"/>
              <w:bottom w:val="nil"/>
              <w:right w:val="single" w:sz="4" w:space="0" w:color="auto"/>
            </w:tcBorders>
            <w:textDirection w:val="tbRlV"/>
            <w:vAlign w:val="center"/>
          </w:tcPr>
          <w:p w:rsidR="00BE41D0" w:rsidRPr="006732E6" w:rsidRDefault="00BE41D0" w:rsidP="00DC5762">
            <w:pPr>
              <w:wordWrap w:val="0"/>
              <w:overflowPunct w:val="0"/>
              <w:autoSpaceDE w:val="0"/>
              <w:autoSpaceDN w:val="0"/>
              <w:ind w:leftChars="20" w:left="42"/>
              <w:rPr>
                <w:rFonts w:hint="eastAsia"/>
                <w:spacing w:val="52"/>
              </w:rPr>
            </w:pPr>
            <w:r w:rsidRPr="006732E6">
              <w:rPr>
                <w:rFonts w:hint="eastAsia"/>
                <w:spacing w:val="52"/>
              </w:rPr>
              <w:t>標</w:t>
            </w:r>
            <w:r w:rsidRPr="006732E6">
              <w:rPr>
                <w:rFonts w:hint="eastAsia"/>
              </w:rPr>
              <w:t>識</w:t>
            </w:r>
          </w:p>
        </w:tc>
        <w:tc>
          <w:tcPr>
            <w:tcW w:w="409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1　「汚染検査室」の標識が付けられているか。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val="restart"/>
            <w:tcBorders>
              <w:top w:val="single" w:sz="4" w:space="0" w:color="auto"/>
              <w:left w:val="nil"/>
              <w:bottom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bottom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160"/>
        </w:trPr>
        <w:tc>
          <w:tcPr>
            <w:tcW w:w="420" w:type="dxa"/>
            <w:vMerge/>
            <w:tcBorders>
              <w:left w:val="single" w:sz="4" w:space="0" w:color="auto"/>
              <w:bottom w:val="nil"/>
              <w:right w:val="single" w:sz="4" w:space="0" w:color="auto"/>
            </w:tcBorders>
            <w:textDirection w:val="tbRlV"/>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2　設置位置は，承認内容(申請書及び添付図面)と合致しており，見やすい場所であるか。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0"/>
        </w:trPr>
        <w:tc>
          <w:tcPr>
            <w:tcW w:w="420" w:type="dxa"/>
            <w:vMerge/>
            <w:tcBorders>
              <w:left w:val="single" w:sz="4" w:space="0" w:color="auto"/>
              <w:bottom w:val="single" w:sz="4" w:space="0" w:color="auto"/>
              <w:right w:val="single" w:sz="4" w:space="0" w:color="auto"/>
            </w:tcBorders>
            <w:textDirection w:val="tbRlV"/>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3　標識等の脱落，汚損又は色褪せ等はないか。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959"/>
        </w:trPr>
        <w:tc>
          <w:tcPr>
            <w:tcW w:w="8505" w:type="dxa"/>
            <w:gridSpan w:val="5"/>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lastRenderedPageBreak/>
              <w:t>講じた措置内容</w:t>
            </w:r>
          </w:p>
        </w:tc>
      </w:tr>
      <w:tr w:rsidR="00BE41D0" w:rsidRPr="006732E6">
        <w:tblPrEx>
          <w:tblCellMar>
            <w:top w:w="0" w:type="dxa"/>
            <w:bottom w:w="0" w:type="dxa"/>
          </w:tblCellMar>
        </w:tblPrEx>
        <w:trPr>
          <w:cantSplit/>
          <w:trHeight w:val="763"/>
        </w:trPr>
        <w:tc>
          <w:tcPr>
            <w:tcW w:w="8505" w:type="dxa"/>
            <w:gridSpan w:val="5"/>
            <w:tcBorders>
              <w:top w:val="single" w:sz="4" w:space="0" w:color="auto"/>
              <w:left w:val="single" w:sz="4" w:space="0" w:color="auto"/>
              <w:bottom w:val="single" w:sz="4" w:space="0" w:color="auto"/>
              <w:right w:val="single" w:sz="4" w:space="0" w:color="auto"/>
            </w:tcBorders>
            <w:vAlign w:val="center"/>
          </w:tcPr>
          <w:p w:rsidR="00BE41D0" w:rsidRPr="006732E6" w:rsidRDefault="00BE41D0" w:rsidP="00440047">
            <w:pPr>
              <w:wordWrap w:val="0"/>
              <w:overflowPunct w:val="0"/>
              <w:autoSpaceDE w:val="0"/>
              <w:autoSpaceDN w:val="0"/>
              <w:ind w:firstLineChars="100" w:firstLine="210"/>
              <w:rPr>
                <w:rFonts w:hint="eastAsia"/>
              </w:rPr>
            </w:pPr>
            <w:r w:rsidRPr="006732E6">
              <w:rPr>
                <w:rFonts w:hint="eastAsia"/>
              </w:rPr>
              <w:t>貯蔵室，貯蔵箱，貯蔵容器</w:t>
            </w:r>
          </w:p>
        </w:tc>
      </w:tr>
      <w:tr w:rsidR="00BE41D0" w:rsidRPr="006732E6">
        <w:tblPrEx>
          <w:tblCellMar>
            <w:top w:w="0" w:type="dxa"/>
            <w:bottom w:w="0" w:type="dxa"/>
          </w:tblCellMar>
        </w:tblPrEx>
        <w:trPr>
          <w:cantSplit/>
          <w:trHeight w:val="722"/>
        </w:trPr>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BE41D0" w:rsidRPr="006732E6" w:rsidRDefault="00BE41D0">
            <w:pPr>
              <w:wordWrap w:val="0"/>
              <w:overflowPunct w:val="0"/>
              <w:autoSpaceDE w:val="0"/>
              <w:autoSpaceDN w:val="0"/>
              <w:jc w:val="center"/>
              <w:rPr>
                <w:rFonts w:hint="eastAsia"/>
              </w:rPr>
            </w:pPr>
            <w:r w:rsidRPr="006732E6">
              <w:rPr>
                <w:rFonts w:hint="eastAsia"/>
                <w:spacing w:val="52"/>
              </w:rPr>
              <w:t>区</w:t>
            </w:r>
            <w:r w:rsidRPr="006732E6">
              <w:rPr>
                <w:rFonts w:hint="eastAsia"/>
              </w:rPr>
              <w:t>分</w:t>
            </w:r>
          </w:p>
        </w:tc>
        <w:tc>
          <w:tcPr>
            <w:tcW w:w="4095" w:type="dxa"/>
            <w:tcBorders>
              <w:top w:val="single" w:sz="4" w:space="0" w:color="auto"/>
              <w:left w:val="nil"/>
              <w:bottom w:val="single" w:sz="4" w:space="0" w:color="auto"/>
              <w:right w:val="single" w:sz="4" w:space="0" w:color="auto"/>
            </w:tcBorders>
            <w:vAlign w:val="center"/>
          </w:tcPr>
          <w:p w:rsidR="00BE41D0" w:rsidRPr="006732E6" w:rsidRDefault="00BE41D0">
            <w:pPr>
              <w:pStyle w:val="a3"/>
              <w:tabs>
                <w:tab w:val="clear" w:pos="4252"/>
                <w:tab w:val="clear" w:pos="8504"/>
              </w:tabs>
              <w:wordWrap w:val="0"/>
              <w:overflowPunct w:val="0"/>
              <w:autoSpaceDE w:val="0"/>
              <w:autoSpaceDN w:val="0"/>
              <w:snapToGrid/>
              <w:jc w:val="center"/>
              <w:rPr>
                <w:rFonts w:hint="eastAsia"/>
              </w:rPr>
            </w:pPr>
            <w:r w:rsidRPr="006732E6">
              <w:rPr>
                <w:rFonts w:hint="eastAsia"/>
              </w:rPr>
              <w:t>点検項目</w:t>
            </w:r>
          </w:p>
        </w:tc>
        <w:tc>
          <w:tcPr>
            <w:tcW w:w="945"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頻度回／年度</w:t>
            </w:r>
          </w:p>
        </w:tc>
        <w:tc>
          <w:tcPr>
            <w:tcW w:w="945"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適否</w:t>
            </w:r>
          </w:p>
        </w:tc>
        <w:tc>
          <w:tcPr>
            <w:tcW w:w="2100"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問題点，講じた措置</w:t>
            </w:r>
          </w:p>
        </w:tc>
      </w:tr>
      <w:tr w:rsidR="00BE41D0" w:rsidRPr="006732E6">
        <w:tblPrEx>
          <w:tblCellMar>
            <w:top w:w="0" w:type="dxa"/>
            <w:bottom w:w="0" w:type="dxa"/>
          </w:tblCellMar>
        </w:tblPrEx>
        <w:trPr>
          <w:cantSplit/>
          <w:trHeight w:val="659"/>
        </w:trPr>
        <w:tc>
          <w:tcPr>
            <w:tcW w:w="420" w:type="dxa"/>
            <w:vMerge w:val="restart"/>
            <w:tcBorders>
              <w:top w:val="single" w:sz="4" w:space="0" w:color="auto"/>
              <w:left w:val="single" w:sz="4" w:space="0" w:color="auto"/>
              <w:right w:val="single" w:sz="4" w:space="0" w:color="auto"/>
            </w:tcBorders>
            <w:textDirection w:val="tbRlV"/>
            <w:vAlign w:val="center"/>
          </w:tcPr>
          <w:p w:rsidR="00BE41D0" w:rsidRPr="006732E6" w:rsidRDefault="00BE41D0" w:rsidP="00DC5762">
            <w:pPr>
              <w:wordWrap w:val="0"/>
              <w:overflowPunct w:val="0"/>
              <w:autoSpaceDE w:val="0"/>
              <w:autoSpaceDN w:val="0"/>
              <w:ind w:leftChars="20" w:left="42"/>
              <w:rPr>
                <w:rFonts w:hint="eastAsia"/>
                <w:spacing w:val="52"/>
              </w:rPr>
            </w:pPr>
            <w:r w:rsidRPr="006732E6">
              <w:rPr>
                <w:rFonts w:hint="eastAsia"/>
                <w:spacing w:val="52"/>
              </w:rPr>
              <w:t>位置</w:t>
            </w:r>
            <w:r w:rsidRPr="006732E6">
              <w:rPr>
                <w:rFonts w:hint="eastAsia"/>
              </w:rPr>
              <w:t>等</w:t>
            </w:r>
          </w:p>
        </w:tc>
        <w:tc>
          <w:tcPr>
            <w:tcW w:w="409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1　設置位置は，承認内容(申請書及び添付図面)に合致しているか。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w:t>
            </w:r>
          </w:p>
        </w:tc>
        <w:tc>
          <w:tcPr>
            <w:tcW w:w="945"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617"/>
        </w:trPr>
        <w:tc>
          <w:tcPr>
            <w:tcW w:w="420" w:type="dxa"/>
            <w:vMerge/>
            <w:tcBorders>
              <w:left w:val="single" w:sz="4" w:space="0" w:color="auto"/>
              <w:bottom w:val="single" w:sz="4" w:space="0" w:color="auto"/>
              <w:right w:val="single" w:sz="4" w:space="0" w:color="auto"/>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2　主要構造部等は，耐火性構造になっているか。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02"/>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E41D0" w:rsidRPr="006732E6" w:rsidRDefault="00BE41D0" w:rsidP="00DC5762">
            <w:pPr>
              <w:wordWrap w:val="0"/>
              <w:overflowPunct w:val="0"/>
              <w:autoSpaceDE w:val="0"/>
              <w:autoSpaceDN w:val="0"/>
              <w:ind w:leftChars="20" w:left="42"/>
              <w:rPr>
                <w:rFonts w:hint="eastAsia"/>
                <w:spacing w:val="52"/>
              </w:rPr>
            </w:pPr>
            <w:r w:rsidRPr="006732E6">
              <w:rPr>
                <w:rFonts w:hint="eastAsia"/>
                <w:spacing w:val="52"/>
              </w:rPr>
              <w:t>貯蔵</w:t>
            </w:r>
            <w:r w:rsidRPr="006732E6">
              <w:rPr>
                <w:rFonts w:hint="eastAsia"/>
              </w:rPr>
              <w:t>室</w:t>
            </w:r>
          </w:p>
        </w:tc>
        <w:tc>
          <w:tcPr>
            <w:tcW w:w="409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1　出入口等の開口部には，甲種防火戸が設けられているか。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w:t>
            </w:r>
          </w:p>
        </w:tc>
        <w:tc>
          <w:tcPr>
            <w:tcW w:w="945" w:type="dxa"/>
            <w:vMerge w:val="restart"/>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540"/>
        </w:trPr>
        <w:tc>
          <w:tcPr>
            <w:tcW w:w="420" w:type="dxa"/>
            <w:vMerge/>
            <w:tcBorders>
              <w:left w:val="single" w:sz="4" w:space="0" w:color="auto"/>
              <w:bottom w:val="single" w:sz="4" w:space="0" w:color="auto"/>
              <w:right w:val="single" w:sz="4" w:space="0" w:color="auto"/>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2　出入口等の開口部の扉は，確実に閉鎖でき，施錠できるか。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10"/>
        </w:trPr>
        <w:tc>
          <w:tcPr>
            <w:tcW w:w="420" w:type="dxa"/>
            <w:vMerge/>
            <w:tcBorders>
              <w:left w:val="single" w:sz="4" w:space="0" w:color="auto"/>
              <w:right w:val="single" w:sz="4" w:space="0" w:color="auto"/>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3　貯蔵室の区画を貫通する給排気管に防火ダンパーは設置されているか。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w:t>
            </w:r>
          </w:p>
        </w:tc>
        <w:tc>
          <w:tcPr>
            <w:tcW w:w="945"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155"/>
        </w:trPr>
        <w:tc>
          <w:tcPr>
            <w:tcW w:w="420" w:type="dxa"/>
            <w:vMerge/>
            <w:tcBorders>
              <w:left w:val="single" w:sz="4" w:space="0" w:color="auto"/>
              <w:bottom w:val="single" w:sz="4" w:space="0" w:color="auto"/>
              <w:right w:val="single" w:sz="4" w:space="0" w:color="auto"/>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4　壁面に遮へい機能に影響を及ぼすようなき裂やすきま等はないか。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55"/>
        </w:trPr>
        <w:tc>
          <w:tcPr>
            <w:tcW w:w="420" w:type="dxa"/>
            <w:vMerge w:val="restart"/>
            <w:tcBorders>
              <w:top w:val="single" w:sz="4" w:space="0" w:color="auto"/>
              <w:left w:val="single" w:sz="4" w:space="0" w:color="auto"/>
              <w:right w:val="nil"/>
            </w:tcBorders>
            <w:textDirection w:val="tbRlV"/>
            <w:vAlign w:val="center"/>
          </w:tcPr>
          <w:p w:rsidR="00BE41D0" w:rsidRPr="006732E6" w:rsidRDefault="00BE41D0" w:rsidP="00DC5762">
            <w:pPr>
              <w:wordWrap w:val="0"/>
              <w:overflowPunct w:val="0"/>
              <w:autoSpaceDE w:val="0"/>
              <w:autoSpaceDN w:val="0"/>
              <w:ind w:leftChars="20" w:left="42"/>
              <w:rPr>
                <w:rFonts w:hint="eastAsia"/>
                <w:spacing w:val="52"/>
              </w:rPr>
            </w:pPr>
            <w:r w:rsidRPr="006732E6">
              <w:rPr>
                <w:rFonts w:hint="eastAsia"/>
                <w:spacing w:val="52"/>
              </w:rPr>
              <w:t>貯蔵</w:t>
            </w:r>
            <w:r w:rsidRPr="006732E6">
              <w:rPr>
                <w:rFonts w:hint="eastAsia"/>
              </w:rPr>
              <w:t>箱</w:t>
            </w:r>
          </w:p>
        </w:tc>
        <w:tc>
          <w:tcPr>
            <w:tcW w:w="4095" w:type="dxa"/>
            <w:tcBorders>
              <w:top w:val="single" w:sz="4" w:space="0" w:color="auto"/>
              <w:left w:val="single" w:sz="4" w:space="0" w:color="auto"/>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1　設置個数や設置位置は，承認内容(申請書及び添付図面)に合致しているか。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w:t>
            </w:r>
          </w:p>
        </w:tc>
        <w:tc>
          <w:tcPr>
            <w:tcW w:w="945"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465"/>
        </w:trPr>
        <w:tc>
          <w:tcPr>
            <w:tcW w:w="420" w:type="dxa"/>
            <w:vMerge/>
            <w:tcBorders>
              <w:left w:val="single" w:sz="4" w:space="0" w:color="auto"/>
              <w:bottom w:val="single" w:sz="4" w:space="0" w:color="auto"/>
              <w:right w:val="nil"/>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2　貯蔵箱は，耐火性の構造か。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55"/>
        </w:trPr>
        <w:tc>
          <w:tcPr>
            <w:tcW w:w="420" w:type="dxa"/>
            <w:vMerge w:val="restart"/>
            <w:tcBorders>
              <w:top w:val="single" w:sz="4" w:space="0" w:color="auto"/>
              <w:left w:val="single" w:sz="4" w:space="0" w:color="auto"/>
              <w:right w:val="nil"/>
            </w:tcBorders>
            <w:textDirection w:val="tbRlV"/>
            <w:vAlign w:val="center"/>
          </w:tcPr>
          <w:p w:rsidR="00BE41D0" w:rsidRPr="006732E6" w:rsidRDefault="00BE41D0" w:rsidP="00690F60">
            <w:pPr>
              <w:wordWrap w:val="0"/>
              <w:overflowPunct w:val="0"/>
              <w:autoSpaceDE w:val="0"/>
              <w:autoSpaceDN w:val="0"/>
              <w:ind w:leftChars="120" w:left="252"/>
              <w:rPr>
                <w:rFonts w:hint="eastAsia"/>
              </w:rPr>
            </w:pPr>
            <w:r w:rsidRPr="006732E6">
              <w:rPr>
                <w:rFonts w:hint="eastAsia"/>
                <w:spacing w:val="52"/>
              </w:rPr>
              <w:t>貯蔵容</w:t>
            </w:r>
            <w:r w:rsidRPr="006732E6">
              <w:rPr>
                <w:rFonts w:hint="eastAsia"/>
              </w:rPr>
              <w:t>器</w:t>
            </w:r>
          </w:p>
        </w:tc>
        <w:tc>
          <w:tcPr>
            <w:tcW w:w="4095" w:type="dxa"/>
            <w:tcBorders>
              <w:top w:val="single" w:sz="4" w:space="0" w:color="auto"/>
              <w:left w:val="single" w:sz="4" w:space="0" w:color="auto"/>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1　貯蔵室又は貯蔵箱の放射性同位元素は，容器に入れて保管しているか。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12</w:t>
            </w:r>
          </w:p>
        </w:tc>
        <w:tc>
          <w:tcPr>
            <w:tcW w:w="945"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262"/>
        </w:trPr>
        <w:tc>
          <w:tcPr>
            <w:tcW w:w="420" w:type="dxa"/>
            <w:vMerge/>
            <w:tcBorders>
              <w:left w:val="single" w:sz="4" w:space="0" w:color="auto"/>
              <w:right w:val="nil"/>
            </w:tcBorders>
            <w:textDirection w:val="tbRlV"/>
            <w:vAlign w:val="center"/>
          </w:tcPr>
          <w:p w:rsidR="00BE41D0" w:rsidRPr="006732E6" w:rsidRDefault="00BE41D0">
            <w:pPr>
              <w:wordWrap w:val="0"/>
              <w:overflowPunct w:val="0"/>
              <w:autoSpaceDE w:val="0"/>
              <w:autoSpaceDN w:val="0"/>
              <w:rPr>
                <w:rFonts w:hint="eastAsia"/>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　空気を汚染するおそれのある放射性同位元素を入れる容器は気密な構造か。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0"/>
        </w:trPr>
        <w:tc>
          <w:tcPr>
            <w:tcW w:w="420" w:type="dxa"/>
            <w:vMerge/>
            <w:tcBorders>
              <w:left w:val="single" w:sz="4" w:space="0" w:color="auto"/>
              <w:right w:val="nil"/>
            </w:tcBorders>
            <w:textDirection w:val="tbRlV"/>
            <w:vAlign w:val="center"/>
          </w:tcPr>
          <w:p w:rsidR="00BE41D0" w:rsidRPr="006732E6" w:rsidRDefault="00BE41D0">
            <w:pPr>
              <w:wordWrap w:val="0"/>
              <w:overflowPunct w:val="0"/>
              <w:autoSpaceDE w:val="0"/>
              <w:autoSpaceDN w:val="0"/>
              <w:rPr>
                <w:rFonts w:hint="eastAsia"/>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3　液体の放射性同位元素を保管する容器は，液体がこぼれにくい構造で浸透しにくい材質か。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177"/>
        </w:trPr>
        <w:tc>
          <w:tcPr>
            <w:tcW w:w="420" w:type="dxa"/>
            <w:vMerge/>
            <w:tcBorders>
              <w:left w:val="single" w:sz="4" w:space="0" w:color="auto"/>
              <w:bottom w:val="single" w:sz="4" w:space="0" w:color="auto"/>
              <w:right w:val="nil"/>
            </w:tcBorders>
            <w:textDirection w:val="tbRlV"/>
            <w:vAlign w:val="center"/>
          </w:tcPr>
          <w:p w:rsidR="00BE41D0" w:rsidRPr="006732E6" w:rsidRDefault="00BE41D0">
            <w:pPr>
              <w:wordWrap w:val="0"/>
              <w:overflowPunct w:val="0"/>
              <w:autoSpaceDE w:val="0"/>
              <w:autoSpaceDN w:val="0"/>
              <w:rPr>
                <w:rFonts w:hint="eastAsia"/>
              </w:rPr>
            </w:pPr>
          </w:p>
        </w:tc>
        <w:tc>
          <w:tcPr>
            <w:tcW w:w="4095" w:type="dxa"/>
            <w:tcBorders>
              <w:top w:val="nil"/>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4　固体状又は液体状放射性同位元素を保管する容器で，き裂，破損等の発生のおそれがある場合は，汚染拡大防止のために受皿，吸収材等が設けられているか。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12</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40"/>
        </w:trPr>
        <w:tc>
          <w:tcPr>
            <w:tcW w:w="420" w:type="dxa"/>
            <w:vMerge w:val="restart"/>
            <w:tcBorders>
              <w:top w:val="single" w:sz="4" w:space="0" w:color="auto"/>
              <w:left w:val="single" w:sz="4" w:space="0" w:color="auto"/>
              <w:right w:val="single" w:sz="4" w:space="0" w:color="auto"/>
            </w:tcBorders>
            <w:textDirection w:val="tbRlV"/>
            <w:vAlign w:val="center"/>
          </w:tcPr>
          <w:p w:rsidR="00BE41D0" w:rsidRPr="006732E6" w:rsidRDefault="00BE41D0" w:rsidP="00DC5762">
            <w:pPr>
              <w:wordWrap w:val="0"/>
              <w:overflowPunct w:val="0"/>
              <w:autoSpaceDE w:val="0"/>
              <w:autoSpaceDN w:val="0"/>
              <w:ind w:leftChars="20" w:left="42"/>
              <w:rPr>
                <w:rFonts w:hint="eastAsia"/>
              </w:rPr>
            </w:pPr>
            <w:r w:rsidRPr="006732E6">
              <w:rPr>
                <w:rFonts w:hint="eastAsia"/>
                <w:spacing w:val="52"/>
              </w:rPr>
              <w:t>貯蔵能</w:t>
            </w:r>
            <w:r w:rsidRPr="006732E6">
              <w:rPr>
                <w:rFonts w:hint="eastAsia"/>
              </w:rPr>
              <w:t>力</w:t>
            </w:r>
          </w:p>
        </w:tc>
        <w:tc>
          <w:tcPr>
            <w:tcW w:w="409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1　承認された種類・数量を超えて保管していないか。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701"/>
        </w:trPr>
        <w:tc>
          <w:tcPr>
            <w:tcW w:w="420" w:type="dxa"/>
            <w:vMerge/>
            <w:tcBorders>
              <w:left w:val="single" w:sz="4" w:space="0" w:color="auto"/>
              <w:bottom w:val="single" w:sz="4" w:space="0" w:color="auto"/>
              <w:right w:val="nil"/>
            </w:tcBorders>
            <w:textDirection w:val="tbRlV"/>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2　貯蔵施設以外の場所で保管していないか。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40"/>
        </w:trPr>
        <w:tc>
          <w:tcPr>
            <w:tcW w:w="420" w:type="dxa"/>
            <w:vMerge w:val="restart"/>
            <w:tcBorders>
              <w:top w:val="single" w:sz="4" w:space="0" w:color="auto"/>
              <w:left w:val="single" w:sz="4" w:space="0" w:color="auto"/>
              <w:bottom w:val="nil"/>
              <w:right w:val="nil"/>
            </w:tcBorders>
            <w:textDirection w:val="tbRlV"/>
            <w:vAlign w:val="center"/>
          </w:tcPr>
          <w:p w:rsidR="00BE41D0" w:rsidRPr="006732E6" w:rsidRDefault="00BE41D0" w:rsidP="00DC5762">
            <w:pPr>
              <w:wordWrap w:val="0"/>
              <w:overflowPunct w:val="0"/>
              <w:autoSpaceDE w:val="0"/>
              <w:autoSpaceDN w:val="0"/>
              <w:ind w:leftChars="20" w:left="42"/>
              <w:rPr>
                <w:rFonts w:hint="eastAsia"/>
                <w:spacing w:val="52"/>
              </w:rPr>
            </w:pPr>
            <w:r w:rsidRPr="006732E6">
              <w:rPr>
                <w:rFonts w:hint="eastAsia"/>
                <w:spacing w:val="52"/>
              </w:rPr>
              <w:t>標</w:t>
            </w:r>
            <w:r w:rsidRPr="006732E6">
              <w:rPr>
                <w:rFonts w:hint="eastAsia"/>
              </w:rPr>
              <w:t>識</w:t>
            </w:r>
          </w:p>
        </w:tc>
        <w:tc>
          <w:tcPr>
            <w:tcW w:w="4095" w:type="dxa"/>
            <w:tcBorders>
              <w:top w:val="single" w:sz="4" w:space="0" w:color="auto"/>
              <w:left w:val="single" w:sz="4" w:space="0" w:color="auto"/>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1　貯蔵室の出入口又はその付近に「貯蔵室」の標識が付けられているか。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val="restart"/>
            <w:tcBorders>
              <w:top w:val="single" w:sz="4" w:space="0" w:color="auto"/>
              <w:left w:val="nil"/>
              <w:bottom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bottom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570"/>
        </w:trPr>
        <w:tc>
          <w:tcPr>
            <w:tcW w:w="420" w:type="dxa"/>
            <w:vMerge/>
            <w:tcBorders>
              <w:left w:val="single" w:sz="4" w:space="0" w:color="auto"/>
              <w:bottom w:val="nil"/>
              <w:right w:val="nil"/>
            </w:tcBorders>
            <w:textDirection w:val="tbRlV"/>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2　貯蔵箱の表面に「貯蔵箱」の標識が付けられているか。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25"/>
        </w:trPr>
        <w:tc>
          <w:tcPr>
            <w:tcW w:w="420" w:type="dxa"/>
            <w:vMerge/>
            <w:tcBorders>
              <w:left w:val="single" w:sz="4" w:space="0" w:color="auto"/>
              <w:bottom w:val="single" w:sz="4" w:space="0" w:color="auto"/>
              <w:right w:val="single" w:sz="4" w:space="0" w:color="auto"/>
            </w:tcBorders>
            <w:textDirection w:val="tbRlV"/>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3　標識の脱落，汚損又は色褪せ等はないか。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1056"/>
        </w:trPr>
        <w:tc>
          <w:tcPr>
            <w:tcW w:w="8505" w:type="dxa"/>
            <w:gridSpan w:val="5"/>
            <w:tcBorders>
              <w:top w:val="single" w:sz="4" w:space="0" w:color="auto"/>
              <w:left w:val="single" w:sz="4" w:space="0" w:color="auto"/>
              <w:bottom w:val="single" w:sz="4" w:space="0" w:color="auto"/>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lastRenderedPageBreak/>
              <w:t>講じた措置内容</w:t>
            </w:r>
          </w:p>
        </w:tc>
      </w:tr>
      <w:tr w:rsidR="00BE41D0" w:rsidRPr="006732E6">
        <w:tblPrEx>
          <w:tblCellMar>
            <w:top w:w="0" w:type="dxa"/>
            <w:bottom w:w="0" w:type="dxa"/>
          </w:tblCellMar>
        </w:tblPrEx>
        <w:trPr>
          <w:cantSplit/>
          <w:trHeight w:val="833"/>
        </w:trPr>
        <w:tc>
          <w:tcPr>
            <w:tcW w:w="8505" w:type="dxa"/>
            <w:gridSpan w:val="5"/>
            <w:tcBorders>
              <w:top w:val="single" w:sz="4" w:space="0" w:color="auto"/>
              <w:left w:val="single" w:sz="4" w:space="0" w:color="auto"/>
              <w:bottom w:val="single" w:sz="4" w:space="0" w:color="auto"/>
              <w:right w:val="single" w:sz="4" w:space="0" w:color="auto"/>
            </w:tcBorders>
            <w:vAlign w:val="center"/>
          </w:tcPr>
          <w:p w:rsidR="00BE41D0" w:rsidRPr="006732E6" w:rsidRDefault="00BE41D0" w:rsidP="00ED405C">
            <w:pPr>
              <w:overflowPunct w:val="0"/>
              <w:autoSpaceDE w:val="0"/>
              <w:autoSpaceDN w:val="0"/>
              <w:spacing w:line="320" w:lineRule="exact"/>
              <w:ind w:firstLineChars="100" w:firstLine="210"/>
              <w:jc w:val="left"/>
              <w:rPr>
                <w:rFonts w:hint="eastAsia"/>
              </w:rPr>
            </w:pPr>
            <w:r w:rsidRPr="006732E6">
              <w:rPr>
                <w:rFonts w:hint="eastAsia"/>
              </w:rPr>
              <w:t>排気設備</w:t>
            </w:r>
          </w:p>
        </w:tc>
      </w:tr>
      <w:tr w:rsidR="00BE41D0" w:rsidRPr="006732E6">
        <w:tblPrEx>
          <w:tblCellMar>
            <w:top w:w="0" w:type="dxa"/>
            <w:bottom w:w="0" w:type="dxa"/>
          </w:tblCellMar>
        </w:tblPrEx>
        <w:trPr>
          <w:cantSplit/>
          <w:trHeight w:val="806"/>
        </w:trPr>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BE41D0" w:rsidRPr="006732E6" w:rsidRDefault="00BE41D0" w:rsidP="00ED405C">
            <w:pPr>
              <w:overflowPunct w:val="0"/>
              <w:autoSpaceDE w:val="0"/>
              <w:autoSpaceDN w:val="0"/>
              <w:spacing w:line="320" w:lineRule="exact"/>
              <w:jc w:val="left"/>
              <w:rPr>
                <w:rFonts w:hint="eastAsia"/>
              </w:rPr>
            </w:pPr>
            <w:r w:rsidRPr="006732E6">
              <w:rPr>
                <w:rFonts w:hint="eastAsia"/>
                <w:spacing w:val="52"/>
              </w:rPr>
              <w:t>区</w:t>
            </w:r>
            <w:r w:rsidRPr="006732E6">
              <w:rPr>
                <w:rFonts w:hint="eastAsia"/>
              </w:rPr>
              <w:t>分</w:t>
            </w:r>
          </w:p>
        </w:tc>
        <w:tc>
          <w:tcPr>
            <w:tcW w:w="4095" w:type="dxa"/>
            <w:tcBorders>
              <w:top w:val="single" w:sz="4" w:space="0" w:color="auto"/>
              <w:left w:val="nil"/>
              <w:bottom w:val="single" w:sz="4" w:space="0" w:color="auto"/>
              <w:right w:val="single" w:sz="4" w:space="0" w:color="auto"/>
            </w:tcBorders>
            <w:vAlign w:val="center"/>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点検項目</w:t>
            </w:r>
          </w:p>
        </w:tc>
        <w:tc>
          <w:tcPr>
            <w:tcW w:w="945" w:type="dxa"/>
            <w:tcBorders>
              <w:top w:val="single" w:sz="4" w:space="0" w:color="auto"/>
              <w:left w:val="nil"/>
              <w:bottom w:val="single" w:sz="4" w:space="0" w:color="auto"/>
              <w:right w:val="single" w:sz="4" w:space="0" w:color="auto"/>
            </w:tcBorders>
            <w:vAlign w:val="center"/>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頻度回／年度</w:t>
            </w:r>
          </w:p>
        </w:tc>
        <w:tc>
          <w:tcPr>
            <w:tcW w:w="945" w:type="dxa"/>
            <w:tcBorders>
              <w:top w:val="single" w:sz="4" w:space="0" w:color="auto"/>
              <w:left w:val="nil"/>
              <w:bottom w:val="single" w:sz="4" w:space="0" w:color="auto"/>
              <w:right w:val="single" w:sz="4" w:space="0" w:color="auto"/>
            </w:tcBorders>
            <w:vAlign w:val="center"/>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適否</w:t>
            </w:r>
          </w:p>
        </w:tc>
        <w:tc>
          <w:tcPr>
            <w:tcW w:w="2100" w:type="dxa"/>
            <w:tcBorders>
              <w:top w:val="single" w:sz="4" w:space="0" w:color="auto"/>
              <w:left w:val="nil"/>
              <w:bottom w:val="single" w:sz="4" w:space="0" w:color="auto"/>
              <w:right w:val="single" w:sz="4" w:space="0" w:color="auto"/>
            </w:tcBorders>
            <w:vAlign w:val="center"/>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問題点，講じた措置</w:t>
            </w:r>
          </w:p>
        </w:tc>
      </w:tr>
      <w:tr w:rsidR="00BE41D0" w:rsidRPr="006732E6">
        <w:tblPrEx>
          <w:tblCellMar>
            <w:top w:w="0" w:type="dxa"/>
            <w:bottom w:w="0" w:type="dxa"/>
          </w:tblCellMar>
        </w:tblPrEx>
        <w:trPr>
          <w:cantSplit/>
          <w:trHeight w:val="609"/>
        </w:trPr>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BE41D0" w:rsidRPr="006732E6" w:rsidRDefault="00BE41D0" w:rsidP="00ED405C">
            <w:pPr>
              <w:overflowPunct w:val="0"/>
              <w:autoSpaceDE w:val="0"/>
              <w:autoSpaceDN w:val="0"/>
              <w:spacing w:line="320" w:lineRule="exact"/>
              <w:ind w:leftChars="20" w:left="42"/>
              <w:jc w:val="left"/>
              <w:rPr>
                <w:rFonts w:hint="eastAsia"/>
              </w:rPr>
            </w:pPr>
            <w:r w:rsidRPr="006732E6">
              <w:rPr>
                <w:rFonts w:hint="eastAsia"/>
                <w:spacing w:val="52"/>
              </w:rPr>
              <w:t>位</w:t>
            </w:r>
            <w:r w:rsidRPr="006732E6">
              <w:rPr>
                <w:rFonts w:hint="eastAsia"/>
              </w:rPr>
              <w:t>置</w:t>
            </w:r>
          </w:p>
        </w:tc>
        <w:tc>
          <w:tcPr>
            <w:tcW w:w="4095" w:type="dxa"/>
            <w:tcBorders>
              <w:top w:val="single" w:sz="4" w:space="0" w:color="auto"/>
              <w:left w:val="nil"/>
              <w:bottom w:val="single" w:sz="4" w:space="0" w:color="auto"/>
              <w:right w:val="single" w:sz="4" w:space="0" w:color="auto"/>
            </w:tcBorders>
          </w:tcPr>
          <w:p w:rsidR="00BE41D0" w:rsidRPr="006732E6" w:rsidRDefault="00BE41D0" w:rsidP="00ED405C">
            <w:pPr>
              <w:overflowPunct w:val="0"/>
              <w:autoSpaceDE w:val="0"/>
              <w:autoSpaceDN w:val="0"/>
              <w:spacing w:line="320" w:lineRule="exact"/>
              <w:ind w:left="113" w:hanging="113"/>
              <w:jc w:val="left"/>
              <w:rPr>
                <w:rFonts w:hint="eastAsia"/>
              </w:rPr>
            </w:pPr>
            <w:r w:rsidRPr="006732E6">
              <w:rPr>
                <w:rFonts w:hint="eastAsia"/>
              </w:rPr>
              <w:t>1　設置位置は，承認内容(申請書及び添付図面)に合致しているか。</w:t>
            </w:r>
          </w:p>
        </w:tc>
        <w:tc>
          <w:tcPr>
            <w:tcW w:w="945" w:type="dxa"/>
            <w:tcBorders>
              <w:top w:val="single" w:sz="4" w:space="0" w:color="auto"/>
              <w:left w:val="nil"/>
              <w:bottom w:val="single" w:sz="4" w:space="0" w:color="auto"/>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1</w:t>
            </w:r>
          </w:p>
        </w:tc>
        <w:tc>
          <w:tcPr>
            <w:tcW w:w="945" w:type="dxa"/>
            <w:tcBorders>
              <w:top w:val="single" w:sz="4" w:space="0" w:color="auto"/>
              <w:left w:val="nil"/>
              <w:bottom w:val="single" w:sz="4" w:space="0" w:color="auto"/>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 xml:space="preserve">　</w:t>
            </w:r>
          </w:p>
        </w:tc>
        <w:tc>
          <w:tcPr>
            <w:tcW w:w="2100" w:type="dxa"/>
            <w:tcBorders>
              <w:top w:val="single" w:sz="4" w:space="0" w:color="auto"/>
              <w:left w:val="nil"/>
              <w:bottom w:val="single" w:sz="4" w:space="0" w:color="auto"/>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 xml:space="preserve">　</w:t>
            </w:r>
          </w:p>
        </w:tc>
      </w:tr>
      <w:tr w:rsidR="00BE41D0" w:rsidRPr="006732E6">
        <w:tblPrEx>
          <w:tblCellMar>
            <w:top w:w="0" w:type="dxa"/>
            <w:bottom w:w="0" w:type="dxa"/>
          </w:tblCellMar>
        </w:tblPrEx>
        <w:trPr>
          <w:cantSplit/>
          <w:trHeight w:val="847"/>
        </w:trPr>
        <w:tc>
          <w:tcPr>
            <w:tcW w:w="420" w:type="dxa"/>
            <w:vMerge w:val="restart"/>
            <w:tcBorders>
              <w:top w:val="single" w:sz="4" w:space="0" w:color="auto"/>
              <w:left w:val="single" w:sz="4" w:space="0" w:color="auto"/>
              <w:right w:val="single" w:sz="4" w:space="0" w:color="auto"/>
            </w:tcBorders>
            <w:textDirection w:val="tbRlV"/>
            <w:vAlign w:val="center"/>
          </w:tcPr>
          <w:p w:rsidR="00BE41D0" w:rsidRPr="006732E6" w:rsidRDefault="00BE41D0" w:rsidP="00ED405C">
            <w:pPr>
              <w:overflowPunct w:val="0"/>
              <w:autoSpaceDE w:val="0"/>
              <w:autoSpaceDN w:val="0"/>
              <w:spacing w:line="320" w:lineRule="exact"/>
              <w:ind w:leftChars="20" w:left="42"/>
              <w:jc w:val="left"/>
              <w:rPr>
                <w:rFonts w:hint="eastAsia"/>
              </w:rPr>
            </w:pPr>
            <w:r w:rsidRPr="006732E6">
              <w:rPr>
                <w:rFonts w:hint="eastAsia"/>
                <w:spacing w:val="52"/>
              </w:rPr>
              <w:t>排気浄化装</w:t>
            </w:r>
            <w:r w:rsidRPr="006732E6">
              <w:rPr>
                <w:rFonts w:hint="eastAsia"/>
              </w:rPr>
              <w:t>置</w:t>
            </w:r>
          </w:p>
        </w:tc>
        <w:tc>
          <w:tcPr>
            <w:tcW w:w="4095" w:type="dxa"/>
            <w:tcBorders>
              <w:top w:val="single" w:sz="4" w:space="0" w:color="auto"/>
              <w:left w:val="nil"/>
              <w:bottom w:val="nil"/>
              <w:right w:val="single" w:sz="4" w:space="0" w:color="auto"/>
            </w:tcBorders>
          </w:tcPr>
          <w:p w:rsidR="00BE41D0" w:rsidRPr="006732E6" w:rsidRDefault="00BE41D0" w:rsidP="00ED405C">
            <w:pPr>
              <w:overflowPunct w:val="0"/>
              <w:autoSpaceDE w:val="0"/>
              <w:autoSpaceDN w:val="0"/>
              <w:spacing w:line="320" w:lineRule="exact"/>
              <w:ind w:left="113" w:hanging="113"/>
              <w:jc w:val="left"/>
              <w:rPr>
                <w:rFonts w:hint="eastAsia"/>
              </w:rPr>
            </w:pPr>
            <w:r w:rsidRPr="006732E6">
              <w:rPr>
                <w:rFonts w:hint="eastAsia"/>
              </w:rPr>
              <w:t>1　排気浄化装置の種類，台数及び性能が承認内容(申請書の記載内容)に合致しているか。</w:t>
            </w:r>
          </w:p>
        </w:tc>
        <w:tc>
          <w:tcPr>
            <w:tcW w:w="945" w:type="dxa"/>
            <w:tcBorders>
              <w:top w:val="single" w:sz="4" w:space="0" w:color="auto"/>
              <w:left w:val="nil"/>
              <w:bottom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1</w:t>
            </w:r>
          </w:p>
        </w:tc>
        <w:tc>
          <w:tcPr>
            <w:tcW w:w="945" w:type="dxa"/>
            <w:vMerge w:val="restart"/>
            <w:tcBorders>
              <w:top w:val="single" w:sz="4" w:space="0" w:color="auto"/>
              <w:left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 xml:space="preserve">　</w:t>
            </w:r>
          </w:p>
        </w:tc>
      </w:tr>
      <w:tr w:rsidR="00BE41D0" w:rsidRPr="006732E6">
        <w:tblPrEx>
          <w:tblCellMar>
            <w:top w:w="0" w:type="dxa"/>
            <w:bottom w:w="0" w:type="dxa"/>
          </w:tblCellMar>
        </w:tblPrEx>
        <w:trPr>
          <w:cantSplit/>
          <w:trHeight w:val="50"/>
        </w:trPr>
        <w:tc>
          <w:tcPr>
            <w:tcW w:w="420" w:type="dxa"/>
            <w:vMerge/>
            <w:tcBorders>
              <w:left w:val="single" w:sz="4" w:space="0" w:color="auto"/>
              <w:bottom w:val="single" w:sz="4" w:space="0" w:color="auto"/>
              <w:right w:val="single" w:sz="4" w:space="0" w:color="auto"/>
            </w:tcBorders>
            <w:textDirection w:val="tbRlV"/>
            <w:vAlign w:val="center"/>
          </w:tcPr>
          <w:p w:rsidR="00BE41D0" w:rsidRPr="006732E6" w:rsidRDefault="00BE41D0" w:rsidP="00ED405C">
            <w:pPr>
              <w:overflowPunct w:val="0"/>
              <w:autoSpaceDE w:val="0"/>
              <w:autoSpaceDN w:val="0"/>
              <w:spacing w:line="320" w:lineRule="exact"/>
              <w:jc w:val="left"/>
              <w:rPr>
                <w:rFonts w:hint="eastAsia"/>
                <w:spacing w:val="52"/>
              </w:rPr>
            </w:pPr>
          </w:p>
        </w:tc>
        <w:tc>
          <w:tcPr>
            <w:tcW w:w="4095" w:type="dxa"/>
            <w:tcBorders>
              <w:top w:val="nil"/>
              <w:left w:val="nil"/>
              <w:bottom w:val="nil"/>
              <w:right w:val="single" w:sz="4" w:space="0" w:color="auto"/>
            </w:tcBorders>
          </w:tcPr>
          <w:p w:rsidR="00BE41D0" w:rsidRPr="006732E6" w:rsidRDefault="00BE41D0" w:rsidP="00ED405C">
            <w:pPr>
              <w:overflowPunct w:val="0"/>
              <w:autoSpaceDE w:val="0"/>
              <w:autoSpaceDN w:val="0"/>
              <w:spacing w:line="320" w:lineRule="exact"/>
              <w:ind w:left="113" w:hanging="113"/>
              <w:jc w:val="left"/>
              <w:rPr>
                <w:rFonts w:hint="eastAsia"/>
              </w:rPr>
            </w:pPr>
            <w:r w:rsidRPr="006732E6">
              <w:rPr>
                <w:rFonts w:hint="eastAsia"/>
              </w:rPr>
              <w:t>2　フィルタチェンバに腐食や破損等がなく，排気が漏洩していないか。</w:t>
            </w:r>
          </w:p>
        </w:tc>
        <w:tc>
          <w:tcPr>
            <w:tcW w:w="945" w:type="dxa"/>
            <w:tcBorders>
              <w:top w:val="nil"/>
              <w:left w:val="nil"/>
              <w:bottom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1</w:t>
            </w:r>
          </w:p>
        </w:tc>
        <w:tc>
          <w:tcPr>
            <w:tcW w:w="945" w:type="dxa"/>
            <w:vMerge/>
            <w:tcBorders>
              <w:left w:val="nil"/>
              <w:bottom w:val="single" w:sz="4" w:space="0" w:color="auto"/>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p>
        </w:tc>
        <w:tc>
          <w:tcPr>
            <w:tcW w:w="2100" w:type="dxa"/>
            <w:vMerge/>
            <w:tcBorders>
              <w:left w:val="nil"/>
              <w:bottom w:val="single" w:sz="4" w:space="0" w:color="auto"/>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p>
        </w:tc>
      </w:tr>
      <w:tr w:rsidR="00BE41D0" w:rsidRPr="006732E6">
        <w:tblPrEx>
          <w:tblCellMar>
            <w:top w:w="0" w:type="dxa"/>
            <w:bottom w:w="0" w:type="dxa"/>
          </w:tblCellMar>
        </w:tblPrEx>
        <w:trPr>
          <w:cantSplit/>
          <w:trHeight w:val="58"/>
        </w:trPr>
        <w:tc>
          <w:tcPr>
            <w:tcW w:w="420" w:type="dxa"/>
            <w:vMerge/>
            <w:tcBorders>
              <w:left w:val="single" w:sz="4" w:space="0" w:color="auto"/>
              <w:right w:val="single" w:sz="4" w:space="0" w:color="auto"/>
            </w:tcBorders>
            <w:textDirection w:val="tbRlV"/>
            <w:vAlign w:val="center"/>
          </w:tcPr>
          <w:p w:rsidR="00BE41D0" w:rsidRPr="006732E6" w:rsidRDefault="00BE41D0" w:rsidP="00ED405C">
            <w:pPr>
              <w:overflowPunct w:val="0"/>
              <w:autoSpaceDE w:val="0"/>
              <w:autoSpaceDN w:val="0"/>
              <w:spacing w:line="320" w:lineRule="exact"/>
              <w:jc w:val="left"/>
              <w:rPr>
                <w:rFonts w:hint="eastAsia"/>
                <w:spacing w:val="52"/>
              </w:rPr>
            </w:pPr>
          </w:p>
        </w:tc>
        <w:tc>
          <w:tcPr>
            <w:tcW w:w="4095" w:type="dxa"/>
            <w:tcBorders>
              <w:top w:val="nil"/>
              <w:left w:val="nil"/>
              <w:bottom w:val="nil"/>
              <w:right w:val="single" w:sz="4" w:space="0" w:color="auto"/>
            </w:tcBorders>
          </w:tcPr>
          <w:p w:rsidR="00BE41D0" w:rsidRPr="006732E6" w:rsidRDefault="00BE41D0" w:rsidP="00ED405C">
            <w:pPr>
              <w:overflowPunct w:val="0"/>
              <w:autoSpaceDE w:val="0"/>
              <w:autoSpaceDN w:val="0"/>
              <w:spacing w:line="320" w:lineRule="exact"/>
              <w:ind w:left="113" w:hanging="113"/>
              <w:jc w:val="left"/>
              <w:rPr>
                <w:rFonts w:hint="eastAsia"/>
              </w:rPr>
            </w:pPr>
            <w:r w:rsidRPr="006732E6">
              <w:rPr>
                <w:rFonts w:hint="eastAsia"/>
              </w:rPr>
              <w:t>3　フィルタの装着枚数は，承認内容(申請書の記載内容)に合致しているか。</w:t>
            </w:r>
          </w:p>
        </w:tc>
        <w:tc>
          <w:tcPr>
            <w:tcW w:w="945" w:type="dxa"/>
            <w:tcBorders>
              <w:top w:val="nil"/>
              <w:left w:val="nil"/>
              <w:bottom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1</w:t>
            </w:r>
          </w:p>
        </w:tc>
        <w:tc>
          <w:tcPr>
            <w:tcW w:w="945" w:type="dxa"/>
            <w:vMerge/>
            <w:tcBorders>
              <w:left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p>
        </w:tc>
        <w:tc>
          <w:tcPr>
            <w:tcW w:w="2100" w:type="dxa"/>
            <w:vMerge/>
            <w:tcBorders>
              <w:left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p>
        </w:tc>
      </w:tr>
      <w:tr w:rsidR="00BE41D0" w:rsidRPr="006732E6">
        <w:tblPrEx>
          <w:tblCellMar>
            <w:top w:w="0" w:type="dxa"/>
            <w:bottom w:w="0" w:type="dxa"/>
          </w:tblCellMar>
        </w:tblPrEx>
        <w:trPr>
          <w:cantSplit/>
          <w:trHeight w:val="50"/>
        </w:trPr>
        <w:tc>
          <w:tcPr>
            <w:tcW w:w="420" w:type="dxa"/>
            <w:vMerge/>
            <w:tcBorders>
              <w:left w:val="single" w:sz="4" w:space="0" w:color="auto"/>
              <w:right w:val="single" w:sz="4" w:space="0" w:color="auto"/>
            </w:tcBorders>
            <w:textDirection w:val="tbRlV"/>
            <w:vAlign w:val="center"/>
          </w:tcPr>
          <w:p w:rsidR="00BE41D0" w:rsidRPr="006732E6" w:rsidRDefault="00BE41D0" w:rsidP="00ED405C">
            <w:pPr>
              <w:overflowPunct w:val="0"/>
              <w:autoSpaceDE w:val="0"/>
              <w:autoSpaceDN w:val="0"/>
              <w:spacing w:line="320" w:lineRule="exact"/>
              <w:jc w:val="left"/>
              <w:rPr>
                <w:rFonts w:hint="eastAsia"/>
                <w:spacing w:val="52"/>
              </w:rPr>
            </w:pPr>
          </w:p>
        </w:tc>
        <w:tc>
          <w:tcPr>
            <w:tcW w:w="4095" w:type="dxa"/>
            <w:tcBorders>
              <w:top w:val="nil"/>
              <w:left w:val="nil"/>
              <w:bottom w:val="nil"/>
              <w:right w:val="single" w:sz="4" w:space="0" w:color="auto"/>
            </w:tcBorders>
          </w:tcPr>
          <w:p w:rsidR="00BE41D0" w:rsidRPr="006732E6" w:rsidRDefault="00BE41D0" w:rsidP="00ED405C">
            <w:pPr>
              <w:overflowPunct w:val="0"/>
              <w:autoSpaceDE w:val="0"/>
              <w:autoSpaceDN w:val="0"/>
              <w:spacing w:line="320" w:lineRule="exact"/>
              <w:ind w:left="113" w:hanging="113"/>
              <w:jc w:val="left"/>
              <w:rPr>
                <w:rFonts w:hint="eastAsia"/>
              </w:rPr>
            </w:pPr>
            <w:r w:rsidRPr="006732E6">
              <w:rPr>
                <w:rFonts w:hint="eastAsia"/>
              </w:rPr>
              <w:t>4　フィルタの圧力損失の測定値は良好か。</w:t>
            </w:r>
          </w:p>
        </w:tc>
        <w:tc>
          <w:tcPr>
            <w:tcW w:w="945" w:type="dxa"/>
            <w:tcBorders>
              <w:top w:val="nil"/>
              <w:left w:val="nil"/>
              <w:bottom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4</w:t>
            </w:r>
          </w:p>
        </w:tc>
        <w:tc>
          <w:tcPr>
            <w:tcW w:w="945" w:type="dxa"/>
            <w:vMerge/>
            <w:tcBorders>
              <w:left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p>
        </w:tc>
        <w:tc>
          <w:tcPr>
            <w:tcW w:w="2100" w:type="dxa"/>
            <w:vMerge/>
            <w:tcBorders>
              <w:left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p>
        </w:tc>
      </w:tr>
      <w:tr w:rsidR="00BE41D0" w:rsidRPr="006732E6">
        <w:tblPrEx>
          <w:tblCellMar>
            <w:top w:w="0" w:type="dxa"/>
            <w:bottom w:w="0" w:type="dxa"/>
          </w:tblCellMar>
        </w:tblPrEx>
        <w:trPr>
          <w:cantSplit/>
          <w:trHeight w:val="82"/>
        </w:trPr>
        <w:tc>
          <w:tcPr>
            <w:tcW w:w="420" w:type="dxa"/>
            <w:vMerge/>
            <w:tcBorders>
              <w:left w:val="single" w:sz="4" w:space="0" w:color="auto"/>
              <w:right w:val="single" w:sz="4" w:space="0" w:color="auto"/>
            </w:tcBorders>
            <w:textDirection w:val="tbRlV"/>
            <w:vAlign w:val="center"/>
          </w:tcPr>
          <w:p w:rsidR="00BE41D0" w:rsidRPr="006732E6" w:rsidRDefault="00BE41D0" w:rsidP="00ED405C">
            <w:pPr>
              <w:overflowPunct w:val="0"/>
              <w:autoSpaceDE w:val="0"/>
              <w:autoSpaceDN w:val="0"/>
              <w:spacing w:line="320" w:lineRule="exact"/>
              <w:jc w:val="left"/>
              <w:rPr>
                <w:rFonts w:hint="eastAsia"/>
                <w:spacing w:val="52"/>
              </w:rPr>
            </w:pPr>
          </w:p>
        </w:tc>
        <w:tc>
          <w:tcPr>
            <w:tcW w:w="4095" w:type="dxa"/>
            <w:tcBorders>
              <w:top w:val="nil"/>
              <w:left w:val="nil"/>
              <w:bottom w:val="nil"/>
              <w:right w:val="single" w:sz="4" w:space="0" w:color="auto"/>
            </w:tcBorders>
          </w:tcPr>
          <w:p w:rsidR="00BE41D0" w:rsidRPr="006732E6" w:rsidRDefault="00BE41D0" w:rsidP="00ED405C">
            <w:pPr>
              <w:overflowPunct w:val="0"/>
              <w:autoSpaceDE w:val="0"/>
              <w:autoSpaceDN w:val="0"/>
              <w:spacing w:line="320" w:lineRule="exact"/>
              <w:ind w:left="113" w:hanging="113"/>
              <w:jc w:val="left"/>
              <w:rPr>
                <w:rFonts w:hint="eastAsia"/>
              </w:rPr>
            </w:pPr>
            <w:r w:rsidRPr="006732E6">
              <w:rPr>
                <w:rFonts w:hint="eastAsia"/>
              </w:rPr>
              <w:t>5　マノメータ等の計器は正常に作動しているか。</w:t>
            </w:r>
          </w:p>
        </w:tc>
        <w:tc>
          <w:tcPr>
            <w:tcW w:w="945" w:type="dxa"/>
            <w:tcBorders>
              <w:top w:val="nil"/>
              <w:left w:val="nil"/>
              <w:bottom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4</w:t>
            </w:r>
          </w:p>
        </w:tc>
        <w:tc>
          <w:tcPr>
            <w:tcW w:w="945" w:type="dxa"/>
            <w:vMerge/>
            <w:tcBorders>
              <w:left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p>
        </w:tc>
        <w:tc>
          <w:tcPr>
            <w:tcW w:w="2100" w:type="dxa"/>
            <w:vMerge/>
            <w:tcBorders>
              <w:left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p>
        </w:tc>
      </w:tr>
      <w:tr w:rsidR="00BE41D0" w:rsidRPr="006732E6">
        <w:tblPrEx>
          <w:tblCellMar>
            <w:top w:w="0" w:type="dxa"/>
            <w:bottom w:w="0" w:type="dxa"/>
          </w:tblCellMar>
        </w:tblPrEx>
        <w:trPr>
          <w:cantSplit/>
          <w:trHeight w:val="351"/>
        </w:trPr>
        <w:tc>
          <w:tcPr>
            <w:tcW w:w="420" w:type="dxa"/>
            <w:vMerge/>
            <w:tcBorders>
              <w:left w:val="single" w:sz="4" w:space="0" w:color="auto"/>
              <w:bottom w:val="single" w:sz="4" w:space="0" w:color="auto"/>
              <w:right w:val="single" w:sz="4" w:space="0" w:color="auto"/>
            </w:tcBorders>
            <w:textDirection w:val="tbRlV"/>
            <w:vAlign w:val="center"/>
          </w:tcPr>
          <w:p w:rsidR="00BE41D0" w:rsidRPr="006732E6" w:rsidRDefault="00BE41D0" w:rsidP="00ED405C">
            <w:pPr>
              <w:overflowPunct w:val="0"/>
              <w:autoSpaceDE w:val="0"/>
              <w:autoSpaceDN w:val="0"/>
              <w:spacing w:line="320" w:lineRule="exact"/>
              <w:jc w:val="left"/>
              <w:rPr>
                <w:rFonts w:hint="eastAsia"/>
                <w:spacing w:val="52"/>
              </w:rPr>
            </w:pPr>
          </w:p>
        </w:tc>
        <w:tc>
          <w:tcPr>
            <w:tcW w:w="4095" w:type="dxa"/>
            <w:tcBorders>
              <w:top w:val="nil"/>
              <w:left w:val="nil"/>
              <w:bottom w:val="single" w:sz="4" w:space="0" w:color="auto"/>
              <w:right w:val="single" w:sz="4" w:space="0" w:color="auto"/>
            </w:tcBorders>
          </w:tcPr>
          <w:p w:rsidR="00BE41D0" w:rsidRPr="006732E6" w:rsidRDefault="00BE41D0" w:rsidP="00ED405C">
            <w:pPr>
              <w:overflowPunct w:val="0"/>
              <w:autoSpaceDE w:val="0"/>
              <w:autoSpaceDN w:val="0"/>
              <w:spacing w:line="320" w:lineRule="exact"/>
              <w:ind w:left="113" w:hanging="113"/>
              <w:jc w:val="left"/>
              <w:rPr>
                <w:rFonts w:hint="eastAsia"/>
              </w:rPr>
            </w:pPr>
            <w:r w:rsidRPr="006732E6">
              <w:rPr>
                <w:rFonts w:hint="eastAsia"/>
              </w:rPr>
              <w:t>6　フィルタは適宜交換されているか。</w:t>
            </w:r>
          </w:p>
        </w:tc>
        <w:tc>
          <w:tcPr>
            <w:tcW w:w="945" w:type="dxa"/>
            <w:tcBorders>
              <w:top w:val="nil"/>
              <w:left w:val="nil"/>
              <w:bottom w:val="single" w:sz="4" w:space="0" w:color="auto"/>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2</w:t>
            </w:r>
          </w:p>
        </w:tc>
        <w:tc>
          <w:tcPr>
            <w:tcW w:w="945" w:type="dxa"/>
            <w:vMerge/>
            <w:tcBorders>
              <w:left w:val="nil"/>
              <w:bottom w:val="single" w:sz="4" w:space="0" w:color="auto"/>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p>
        </w:tc>
        <w:tc>
          <w:tcPr>
            <w:tcW w:w="2100" w:type="dxa"/>
            <w:vMerge/>
            <w:tcBorders>
              <w:left w:val="nil"/>
              <w:bottom w:val="single" w:sz="4" w:space="0" w:color="auto"/>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p>
        </w:tc>
      </w:tr>
      <w:tr w:rsidR="00BE41D0" w:rsidRPr="006732E6">
        <w:tblPrEx>
          <w:tblCellMar>
            <w:top w:w="0" w:type="dxa"/>
            <w:bottom w:w="0" w:type="dxa"/>
          </w:tblCellMar>
        </w:tblPrEx>
        <w:trPr>
          <w:cantSplit/>
          <w:trHeight w:val="660"/>
        </w:trPr>
        <w:tc>
          <w:tcPr>
            <w:tcW w:w="420" w:type="dxa"/>
            <w:vMerge w:val="restart"/>
            <w:tcBorders>
              <w:top w:val="single" w:sz="4" w:space="0" w:color="auto"/>
              <w:left w:val="single" w:sz="4" w:space="0" w:color="auto"/>
              <w:right w:val="single" w:sz="4" w:space="0" w:color="auto"/>
            </w:tcBorders>
            <w:textDirection w:val="tbRlV"/>
            <w:vAlign w:val="center"/>
          </w:tcPr>
          <w:p w:rsidR="00BE41D0" w:rsidRPr="006732E6" w:rsidRDefault="00BE41D0" w:rsidP="00ED405C">
            <w:pPr>
              <w:overflowPunct w:val="0"/>
              <w:autoSpaceDE w:val="0"/>
              <w:autoSpaceDN w:val="0"/>
              <w:spacing w:line="320" w:lineRule="exact"/>
              <w:ind w:leftChars="20" w:left="42"/>
              <w:jc w:val="left"/>
              <w:rPr>
                <w:rFonts w:hint="eastAsia"/>
              </w:rPr>
            </w:pPr>
            <w:r w:rsidRPr="006732E6">
              <w:rPr>
                <w:rFonts w:hint="eastAsia"/>
                <w:spacing w:val="52"/>
              </w:rPr>
              <w:t>排風</w:t>
            </w:r>
            <w:r w:rsidRPr="006732E6">
              <w:rPr>
                <w:rFonts w:hint="eastAsia"/>
              </w:rPr>
              <w:t>機</w:t>
            </w:r>
          </w:p>
        </w:tc>
        <w:tc>
          <w:tcPr>
            <w:tcW w:w="4095" w:type="dxa"/>
            <w:tcBorders>
              <w:top w:val="single" w:sz="4" w:space="0" w:color="auto"/>
              <w:left w:val="nil"/>
              <w:bottom w:val="nil"/>
              <w:right w:val="single" w:sz="4" w:space="0" w:color="auto"/>
            </w:tcBorders>
          </w:tcPr>
          <w:p w:rsidR="00BE41D0" w:rsidRPr="006732E6" w:rsidRDefault="00BE41D0" w:rsidP="00ED405C">
            <w:pPr>
              <w:overflowPunct w:val="0"/>
              <w:autoSpaceDE w:val="0"/>
              <w:autoSpaceDN w:val="0"/>
              <w:spacing w:line="320" w:lineRule="exact"/>
              <w:ind w:left="113" w:hanging="113"/>
              <w:jc w:val="left"/>
              <w:rPr>
                <w:rFonts w:hint="eastAsia"/>
              </w:rPr>
            </w:pPr>
            <w:r w:rsidRPr="006732E6">
              <w:rPr>
                <w:rFonts w:hint="eastAsia"/>
              </w:rPr>
              <w:t>1　排風機の種類と台数及びモータの定格馬力は，承認内容(申請書の記載内容)に合致しているか。</w:t>
            </w:r>
          </w:p>
        </w:tc>
        <w:tc>
          <w:tcPr>
            <w:tcW w:w="945" w:type="dxa"/>
            <w:tcBorders>
              <w:top w:val="single" w:sz="4" w:space="0" w:color="auto"/>
              <w:left w:val="nil"/>
              <w:bottom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1</w:t>
            </w:r>
          </w:p>
        </w:tc>
        <w:tc>
          <w:tcPr>
            <w:tcW w:w="945" w:type="dxa"/>
            <w:vMerge w:val="restart"/>
            <w:tcBorders>
              <w:top w:val="single" w:sz="4" w:space="0" w:color="auto"/>
              <w:left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 xml:space="preserve">　</w:t>
            </w:r>
          </w:p>
        </w:tc>
      </w:tr>
      <w:tr w:rsidR="00BE41D0" w:rsidRPr="006732E6">
        <w:tblPrEx>
          <w:tblCellMar>
            <w:top w:w="0" w:type="dxa"/>
            <w:bottom w:w="0" w:type="dxa"/>
          </w:tblCellMar>
        </w:tblPrEx>
        <w:trPr>
          <w:cantSplit/>
          <w:trHeight w:val="465"/>
        </w:trPr>
        <w:tc>
          <w:tcPr>
            <w:tcW w:w="420" w:type="dxa"/>
            <w:vMerge/>
            <w:tcBorders>
              <w:left w:val="single" w:sz="4" w:space="0" w:color="auto"/>
              <w:right w:val="single" w:sz="4" w:space="0" w:color="auto"/>
            </w:tcBorders>
            <w:textDirection w:val="tbRlV"/>
            <w:vAlign w:val="center"/>
          </w:tcPr>
          <w:p w:rsidR="00BE41D0" w:rsidRPr="006732E6" w:rsidRDefault="00BE41D0" w:rsidP="00ED405C">
            <w:pPr>
              <w:overflowPunct w:val="0"/>
              <w:autoSpaceDE w:val="0"/>
              <w:autoSpaceDN w:val="0"/>
              <w:spacing w:line="320" w:lineRule="exact"/>
              <w:jc w:val="left"/>
              <w:rPr>
                <w:rFonts w:hint="eastAsia"/>
                <w:spacing w:val="52"/>
              </w:rPr>
            </w:pPr>
          </w:p>
        </w:tc>
        <w:tc>
          <w:tcPr>
            <w:tcW w:w="4095" w:type="dxa"/>
            <w:tcBorders>
              <w:top w:val="nil"/>
              <w:left w:val="nil"/>
              <w:bottom w:val="nil"/>
              <w:right w:val="single" w:sz="4" w:space="0" w:color="auto"/>
            </w:tcBorders>
          </w:tcPr>
          <w:p w:rsidR="00BE41D0" w:rsidRPr="006732E6" w:rsidRDefault="00BE41D0" w:rsidP="00ED405C">
            <w:pPr>
              <w:overflowPunct w:val="0"/>
              <w:autoSpaceDE w:val="0"/>
              <w:autoSpaceDN w:val="0"/>
              <w:spacing w:line="320" w:lineRule="exact"/>
              <w:ind w:left="113" w:hanging="113"/>
              <w:jc w:val="left"/>
              <w:rPr>
                <w:rFonts w:hint="eastAsia"/>
              </w:rPr>
            </w:pPr>
            <w:r w:rsidRPr="006732E6">
              <w:rPr>
                <w:rFonts w:hint="eastAsia"/>
              </w:rPr>
              <w:t>2　排風機及びモータに異常音や振動及び加熱がないか。</w:t>
            </w:r>
          </w:p>
        </w:tc>
        <w:tc>
          <w:tcPr>
            <w:tcW w:w="945" w:type="dxa"/>
            <w:tcBorders>
              <w:top w:val="nil"/>
              <w:left w:val="nil"/>
              <w:bottom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4</w:t>
            </w:r>
          </w:p>
        </w:tc>
        <w:tc>
          <w:tcPr>
            <w:tcW w:w="945" w:type="dxa"/>
            <w:vMerge/>
            <w:tcBorders>
              <w:left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p>
        </w:tc>
        <w:tc>
          <w:tcPr>
            <w:tcW w:w="2100" w:type="dxa"/>
            <w:vMerge/>
            <w:tcBorders>
              <w:left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p>
        </w:tc>
      </w:tr>
      <w:tr w:rsidR="00BE41D0" w:rsidRPr="006732E6">
        <w:tblPrEx>
          <w:tblCellMar>
            <w:top w:w="0" w:type="dxa"/>
            <w:bottom w:w="0" w:type="dxa"/>
          </w:tblCellMar>
        </w:tblPrEx>
        <w:trPr>
          <w:cantSplit/>
          <w:trHeight w:val="107"/>
        </w:trPr>
        <w:tc>
          <w:tcPr>
            <w:tcW w:w="420" w:type="dxa"/>
            <w:vMerge/>
            <w:tcBorders>
              <w:left w:val="single" w:sz="4" w:space="0" w:color="auto"/>
              <w:bottom w:val="single" w:sz="4" w:space="0" w:color="auto"/>
              <w:right w:val="single" w:sz="4" w:space="0" w:color="auto"/>
            </w:tcBorders>
            <w:textDirection w:val="tbRlV"/>
            <w:vAlign w:val="center"/>
          </w:tcPr>
          <w:p w:rsidR="00BE41D0" w:rsidRPr="006732E6" w:rsidRDefault="00BE41D0" w:rsidP="00ED405C">
            <w:pPr>
              <w:overflowPunct w:val="0"/>
              <w:autoSpaceDE w:val="0"/>
              <w:autoSpaceDN w:val="0"/>
              <w:spacing w:line="320" w:lineRule="exact"/>
              <w:jc w:val="left"/>
              <w:rPr>
                <w:rFonts w:hint="eastAsia"/>
                <w:spacing w:val="52"/>
              </w:rPr>
            </w:pPr>
          </w:p>
        </w:tc>
        <w:tc>
          <w:tcPr>
            <w:tcW w:w="4095" w:type="dxa"/>
            <w:tcBorders>
              <w:top w:val="nil"/>
              <w:left w:val="nil"/>
              <w:bottom w:val="single" w:sz="4" w:space="0" w:color="auto"/>
              <w:right w:val="single" w:sz="4" w:space="0" w:color="auto"/>
            </w:tcBorders>
          </w:tcPr>
          <w:p w:rsidR="00BE41D0" w:rsidRPr="006732E6" w:rsidRDefault="00BE41D0" w:rsidP="00ED405C">
            <w:pPr>
              <w:overflowPunct w:val="0"/>
              <w:autoSpaceDE w:val="0"/>
              <w:autoSpaceDN w:val="0"/>
              <w:spacing w:line="320" w:lineRule="exact"/>
              <w:ind w:left="113" w:hanging="113"/>
              <w:jc w:val="left"/>
              <w:rPr>
                <w:rFonts w:hint="eastAsia"/>
              </w:rPr>
            </w:pPr>
            <w:r w:rsidRPr="006732E6">
              <w:rPr>
                <w:rFonts w:hint="eastAsia"/>
              </w:rPr>
              <w:t>3　ベルト等に損傷や規定以上の緩みはないか。</w:t>
            </w:r>
          </w:p>
        </w:tc>
        <w:tc>
          <w:tcPr>
            <w:tcW w:w="945" w:type="dxa"/>
            <w:tcBorders>
              <w:top w:val="nil"/>
              <w:left w:val="nil"/>
              <w:bottom w:val="single" w:sz="4" w:space="0" w:color="auto"/>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4</w:t>
            </w:r>
          </w:p>
        </w:tc>
        <w:tc>
          <w:tcPr>
            <w:tcW w:w="945" w:type="dxa"/>
            <w:vMerge/>
            <w:tcBorders>
              <w:left w:val="nil"/>
              <w:bottom w:val="single" w:sz="4" w:space="0" w:color="auto"/>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p>
        </w:tc>
        <w:tc>
          <w:tcPr>
            <w:tcW w:w="2100" w:type="dxa"/>
            <w:vMerge/>
            <w:tcBorders>
              <w:left w:val="nil"/>
              <w:bottom w:val="single" w:sz="4" w:space="0" w:color="auto"/>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p>
        </w:tc>
      </w:tr>
      <w:tr w:rsidR="00BE41D0" w:rsidRPr="006732E6">
        <w:tblPrEx>
          <w:tblCellMar>
            <w:top w:w="0" w:type="dxa"/>
            <w:bottom w:w="0" w:type="dxa"/>
          </w:tblCellMar>
        </w:tblPrEx>
        <w:trPr>
          <w:cantSplit/>
          <w:trHeight w:val="690"/>
        </w:trPr>
        <w:tc>
          <w:tcPr>
            <w:tcW w:w="420" w:type="dxa"/>
            <w:vMerge w:val="restart"/>
            <w:tcBorders>
              <w:top w:val="single" w:sz="4" w:space="0" w:color="auto"/>
              <w:left w:val="single" w:sz="4" w:space="0" w:color="auto"/>
              <w:right w:val="single" w:sz="4" w:space="0" w:color="auto"/>
            </w:tcBorders>
            <w:textDirection w:val="tbRlV"/>
            <w:vAlign w:val="center"/>
          </w:tcPr>
          <w:p w:rsidR="00BE41D0" w:rsidRPr="006732E6" w:rsidRDefault="00BE41D0" w:rsidP="00ED405C">
            <w:pPr>
              <w:overflowPunct w:val="0"/>
              <w:autoSpaceDE w:val="0"/>
              <w:autoSpaceDN w:val="0"/>
              <w:spacing w:line="320" w:lineRule="exact"/>
              <w:ind w:leftChars="20" w:left="42"/>
              <w:jc w:val="left"/>
              <w:rPr>
                <w:rFonts w:hint="eastAsia"/>
                <w:spacing w:val="52"/>
              </w:rPr>
            </w:pPr>
            <w:r w:rsidRPr="006732E6">
              <w:rPr>
                <w:rFonts w:hint="eastAsia"/>
                <w:spacing w:val="52"/>
              </w:rPr>
              <w:t>排気</w:t>
            </w:r>
            <w:r w:rsidRPr="006732E6">
              <w:rPr>
                <w:rFonts w:hint="eastAsia"/>
              </w:rPr>
              <w:t>管</w:t>
            </w:r>
          </w:p>
        </w:tc>
        <w:tc>
          <w:tcPr>
            <w:tcW w:w="4095" w:type="dxa"/>
            <w:tcBorders>
              <w:top w:val="single" w:sz="4" w:space="0" w:color="auto"/>
              <w:left w:val="nil"/>
              <w:bottom w:val="nil"/>
              <w:right w:val="single" w:sz="4" w:space="0" w:color="auto"/>
            </w:tcBorders>
          </w:tcPr>
          <w:p w:rsidR="00BE41D0" w:rsidRPr="006732E6" w:rsidRDefault="00BE41D0" w:rsidP="00ED405C">
            <w:pPr>
              <w:overflowPunct w:val="0"/>
              <w:autoSpaceDE w:val="0"/>
              <w:autoSpaceDN w:val="0"/>
              <w:spacing w:line="320" w:lineRule="exact"/>
              <w:ind w:left="113" w:hanging="113"/>
              <w:jc w:val="left"/>
              <w:rPr>
                <w:rFonts w:hint="eastAsia"/>
              </w:rPr>
            </w:pPr>
            <w:r w:rsidRPr="006732E6">
              <w:rPr>
                <w:rFonts w:hint="eastAsia"/>
              </w:rPr>
              <w:t>1　作業室，フード等，排気浄化装置，排風機及び排気口間の排気管は確実に連結されているか。</w:t>
            </w:r>
          </w:p>
        </w:tc>
        <w:tc>
          <w:tcPr>
            <w:tcW w:w="945" w:type="dxa"/>
            <w:tcBorders>
              <w:top w:val="single" w:sz="4" w:space="0" w:color="auto"/>
              <w:left w:val="nil"/>
              <w:bottom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2</w:t>
            </w:r>
          </w:p>
        </w:tc>
        <w:tc>
          <w:tcPr>
            <w:tcW w:w="945" w:type="dxa"/>
            <w:vMerge w:val="restart"/>
            <w:tcBorders>
              <w:top w:val="single" w:sz="4" w:space="0" w:color="auto"/>
              <w:left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 xml:space="preserve">　</w:t>
            </w:r>
          </w:p>
        </w:tc>
      </w:tr>
      <w:tr w:rsidR="00BE41D0" w:rsidRPr="006732E6">
        <w:tblPrEx>
          <w:tblCellMar>
            <w:top w:w="0" w:type="dxa"/>
            <w:bottom w:w="0" w:type="dxa"/>
          </w:tblCellMar>
        </w:tblPrEx>
        <w:trPr>
          <w:cantSplit/>
          <w:trHeight w:val="50"/>
        </w:trPr>
        <w:tc>
          <w:tcPr>
            <w:tcW w:w="420" w:type="dxa"/>
            <w:vMerge/>
            <w:tcBorders>
              <w:left w:val="single" w:sz="4" w:space="0" w:color="auto"/>
              <w:bottom w:val="single" w:sz="4" w:space="0" w:color="auto"/>
              <w:right w:val="single" w:sz="4" w:space="0" w:color="auto"/>
            </w:tcBorders>
            <w:textDirection w:val="tbRlV"/>
            <w:vAlign w:val="center"/>
          </w:tcPr>
          <w:p w:rsidR="00BE41D0" w:rsidRPr="006732E6" w:rsidRDefault="00BE41D0" w:rsidP="00ED405C">
            <w:pPr>
              <w:overflowPunct w:val="0"/>
              <w:autoSpaceDE w:val="0"/>
              <w:autoSpaceDN w:val="0"/>
              <w:spacing w:line="320" w:lineRule="exact"/>
              <w:jc w:val="left"/>
              <w:rPr>
                <w:rFonts w:hint="eastAsia"/>
                <w:spacing w:val="52"/>
              </w:rPr>
            </w:pPr>
          </w:p>
        </w:tc>
        <w:tc>
          <w:tcPr>
            <w:tcW w:w="4095" w:type="dxa"/>
            <w:tcBorders>
              <w:top w:val="nil"/>
              <w:left w:val="nil"/>
              <w:bottom w:val="single" w:sz="4" w:space="0" w:color="auto"/>
              <w:right w:val="single" w:sz="4" w:space="0" w:color="auto"/>
            </w:tcBorders>
          </w:tcPr>
          <w:p w:rsidR="00BE41D0" w:rsidRPr="006732E6" w:rsidRDefault="00BE41D0" w:rsidP="00ED405C">
            <w:pPr>
              <w:overflowPunct w:val="0"/>
              <w:autoSpaceDE w:val="0"/>
              <w:autoSpaceDN w:val="0"/>
              <w:spacing w:line="320" w:lineRule="exact"/>
              <w:ind w:left="113" w:hanging="113"/>
              <w:jc w:val="left"/>
              <w:rPr>
                <w:rFonts w:hint="eastAsia"/>
              </w:rPr>
            </w:pPr>
            <w:r w:rsidRPr="006732E6">
              <w:rPr>
                <w:rFonts w:hint="eastAsia"/>
              </w:rPr>
              <w:t>2　排気管に腐食やき裂又は破損等はないか。</w:t>
            </w:r>
          </w:p>
        </w:tc>
        <w:tc>
          <w:tcPr>
            <w:tcW w:w="945" w:type="dxa"/>
            <w:tcBorders>
              <w:top w:val="nil"/>
              <w:left w:val="nil"/>
              <w:bottom w:val="single" w:sz="4" w:space="0" w:color="auto"/>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2</w:t>
            </w:r>
          </w:p>
        </w:tc>
        <w:tc>
          <w:tcPr>
            <w:tcW w:w="945" w:type="dxa"/>
            <w:vMerge/>
            <w:tcBorders>
              <w:left w:val="nil"/>
              <w:bottom w:val="single" w:sz="4" w:space="0" w:color="auto"/>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p>
        </w:tc>
        <w:tc>
          <w:tcPr>
            <w:tcW w:w="2100" w:type="dxa"/>
            <w:vMerge/>
            <w:tcBorders>
              <w:left w:val="nil"/>
              <w:bottom w:val="single" w:sz="4" w:space="0" w:color="auto"/>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p>
        </w:tc>
      </w:tr>
      <w:tr w:rsidR="00BE41D0" w:rsidRPr="006732E6">
        <w:tblPrEx>
          <w:tblCellMar>
            <w:top w:w="0" w:type="dxa"/>
            <w:bottom w:w="0" w:type="dxa"/>
          </w:tblCellMar>
        </w:tblPrEx>
        <w:trPr>
          <w:cantSplit/>
          <w:trHeight w:val="540"/>
        </w:trPr>
        <w:tc>
          <w:tcPr>
            <w:tcW w:w="420" w:type="dxa"/>
            <w:vMerge w:val="restart"/>
            <w:tcBorders>
              <w:top w:val="single" w:sz="4" w:space="0" w:color="auto"/>
              <w:left w:val="single" w:sz="4" w:space="0" w:color="auto"/>
              <w:bottom w:val="nil"/>
              <w:right w:val="single" w:sz="4" w:space="0" w:color="auto"/>
            </w:tcBorders>
            <w:textDirection w:val="tbRlV"/>
            <w:vAlign w:val="center"/>
          </w:tcPr>
          <w:p w:rsidR="00BE41D0" w:rsidRPr="006732E6" w:rsidRDefault="00BE41D0" w:rsidP="00ED405C">
            <w:pPr>
              <w:overflowPunct w:val="0"/>
              <w:autoSpaceDE w:val="0"/>
              <w:autoSpaceDN w:val="0"/>
              <w:spacing w:line="320" w:lineRule="exact"/>
              <w:ind w:leftChars="20" w:left="42"/>
              <w:jc w:val="left"/>
              <w:rPr>
                <w:rFonts w:hint="eastAsia"/>
                <w:spacing w:val="52"/>
              </w:rPr>
            </w:pPr>
            <w:r w:rsidRPr="006732E6">
              <w:rPr>
                <w:rFonts w:hint="eastAsia"/>
                <w:spacing w:val="52"/>
              </w:rPr>
              <w:t>排気</w:t>
            </w:r>
            <w:r w:rsidRPr="006732E6">
              <w:rPr>
                <w:rFonts w:hint="eastAsia"/>
              </w:rPr>
              <w:t>口</w:t>
            </w:r>
          </w:p>
        </w:tc>
        <w:tc>
          <w:tcPr>
            <w:tcW w:w="4095" w:type="dxa"/>
            <w:tcBorders>
              <w:top w:val="single" w:sz="4" w:space="0" w:color="auto"/>
              <w:left w:val="nil"/>
              <w:bottom w:val="nil"/>
              <w:right w:val="single" w:sz="4" w:space="0" w:color="auto"/>
            </w:tcBorders>
          </w:tcPr>
          <w:p w:rsidR="00BE41D0" w:rsidRPr="006732E6" w:rsidRDefault="00BE41D0" w:rsidP="00ED405C">
            <w:pPr>
              <w:overflowPunct w:val="0"/>
              <w:autoSpaceDE w:val="0"/>
              <w:autoSpaceDN w:val="0"/>
              <w:spacing w:line="320" w:lineRule="exact"/>
              <w:ind w:left="113" w:hanging="113"/>
              <w:jc w:val="left"/>
              <w:rPr>
                <w:rFonts w:hint="eastAsia"/>
              </w:rPr>
            </w:pPr>
            <w:r w:rsidRPr="006732E6">
              <w:rPr>
                <w:rFonts w:hint="eastAsia"/>
              </w:rPr>
              <w:t>1　排気口に腐食，き裂又は破損等がないか。</w:t>
            </w:r>
          </w:p>
        </w:tc>
        <w:tc>
          <w:tcPr>
            <w:tcW w:w="945" w:type="dxa"/>
            <w:tcBorders>
              <w:top w:val="single" w:sz="4" w:space="0" w:color="auto"/>
              <w:left w:val="nil"/>
              <w:bottom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2</w:t>
            </w:r>
          </w:p>
        </w:tc>
        <w:tc>
          <w:tcPr>
            <w:tcW w:w="945" w:type="dxa"/>
            <w:vMerge w:val="restart"/>
            <w:tcBorders>
              <w:top w:val="single" w:sz="4" w:space="0" w:color="auto"/>
              <w:left w:val="nil"/>
              <w:bottom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 xml:space="preserve">　</w:t>
            </w:r>
          </w:p>
        </w:tc>
        <w:tc>
          <w:tcPr>
            <w:tcW w:w="2100" w:type="dxa"/>
            <w:vMerge w:val="restart"/>
            <w:tcBorders>
              <w:top w:val="single" w:sz="4" w:space="0" w:color="auto"/>
              <w:left w:val="nil"/>
              <w:bottom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 xml:space="preserve">　</w:t>
            </w:r>
          </w:p>
        </w:tc>
      </w:tr>
      <w:tr w:rsidR="00BE41D0" w:rsidRPr="006732E6">
        <w:tblPrEx>
          <w:tblCellMar>
            <w:top w:w="0" w:type="dxa"/>
            <w:bottom w:w="0" w:type="dxa"/>
          </w:tblCellMar>
        </w:tblPrEx>
        <w:trPr>
          <w:cantSplit/>
          <w:trHeight w:val="480"/>
        </w:trPr>
        <w:tc>
          <w:tcPr>
            <w:tcW w:w="420" w:type="dxa"/>
            <w:vMerge/>
            <w:tcBorders>
              <w:left w:val="single" w:sz="4" w:space="0" w:color="auto"/>
              <w:bottom w:val="nil"/>
              <w:right w:val="single" w:sz="4" w:space="0" w:color="auto"/>
            </w:tcBorders>
            <w:textDirection w:val="tbRlV"/>
          </w:tcPr>
          <w:p w:rsidR="00BE41D0" w:rsidRPr="006732E6" w:rsidRDefault="00BE41D0" w:rsidP="00ED405C">
            <w:pPr>
              <w:overflowPunct w:val="0"/>
              <w:autoSpaceDE w:val="0"/>
              <w:autoSpaceDN w:val="0"/>
              <w:spacing w:line="320" w:lineRule="exact"/>
              <w:jc w:val="left"/>
              <w:rPr>
                <w:rFonts w:hint="eastAsia"/>
                <w:spacing w:val="52"/>
              </w:rPr>
            </w:pPr>
          </w:p>
        </w:tc>
        <w:tc>
          <w:tcPr>
            <w:tcW w:w="4095" w:type="dxa"/>
            <w:tcBorders>
              <w:top w:val="nil"/>
              <w:left w:val="nil"/>
              <w:bottom w:val="nil"/>
              <w:right w:val="single" w:sz="4" w:space="0" w:color="auto"/>
            </w:tcBorders>
          </w:tcPr>
          <w:p w:rsidR="00BE41D0" w:rsidRPr="006732E6" w:rsidRDefault="00BE41D0" w:rsidP="00ED405C">
            <w:pPr>
              <w:overflowPunct w:val="0"/>
              <w:autoSpaceDE w:val="0"/>
              <w:autoSpaceDN w:val="0"/>
              <w:spacing w:line="320" w:lineRule="exact"/>
              <w:ind w:left="113" w:hanging="113"/>
              <w:jc w:val="left"/>
              <w:rPr>
                <w:rFonts w:hint="eastAsia"/>
              </w:rPr>
            </w:pPr>
            <w:r w:rsidRPr="006732E6">
              <w:rPr>
                <w:rFonts w:hint="eastAsia"/>
              </w:rPr>
              <w:t>2　排気ガラリ付近に排気を阻害する障害物等はないか。</w:t>
            </w:r>
          </w:p>
        </w:tc>
        <w:tc>
          <w:tcPr>
            <w:tcW w:w="945" w:type="dxa"/>
            <w:tcBorders>
              <w:top w:val="nil"/>
              <w:left w:val="nil"/>
              <w:bottom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2</w:t>
            </w:r>
          </w:p>
        </w:tc>
        <w:tc>
          <w:tcPr>
            <w:tcW w:w="945" w:type="dxa"/>
            <w:vMerge/>
            <w:tcBorders>
              <w:left w:val="nil"/>
              <w:bottom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p>
        </w:tc>
        <w:tc>
          <w:tcPr>
            <w:tcW w:w="2100" w:type="dxa"/>
            <w:vMerge/>
            <w:tcBorders>
              <w:left w:val="nil"/>
              <w:bottom w:val="nil"/>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p>
        </w:tc>
      </w:tr>
      <w:tr w:rsidR="00BE41D0" w:rsidRPr="006732E6">
        <w:tblPrEx>
          <w:tblCellMar>
            <w:top w:w="0" w:type="dxa"/>
            <w:bottom w:w="0" w:type="dxa"/>
          </w:tblCellMar>
        </w:tblPrEx>
        <w:trPr>
          <w:cantSplit/>
          <w:trHeight w:val="615"/>
        </w:trPr>
        <w:tc>
          <w:tcPr>
            <w:tcW w:w="420" w:type="dxa"/>
            <w:vMerge/>
            <w:tcBorders>
              <w:left w:val="single" w:sz="4" w:space="0" w:color="auto"/>
              <w:bottom w:val="single" w:sz="4" w:space="0" w:color="auto"/>
              <w:right w:val="single" w:sz="4" w:space="0" w:color="auto"/>
            </w:tcBorders>
            <w:textDirection w:val="tbRlV"/>
          </w:tcPr>
          <w:p w:rsidR="00BE41D0" w:rsidRPr="006732E6" w:rsidRDefault="00BE41D0" w:rsidP="00ED405C">
            <w:pPr>
              <w:overflowPunct w:val="0"/>
              <w:autoSpaceDE w:val="0"/>
              <w:autoSpaceDN w:val="0"/>
              <w:spacing w:line="320" w:lineRule="exact"/>
              <w:jc w:val="left"/>
              <w:rPr>
                <w:rFonts w:hint="eastAsia"/>
                <w:spacing w:val="52"/>
              </w:rPr>
            </w:pPr>
          </w:p>
        </w:tc>
        <w:tc>
          <w:tcPr>
            <w:tcW w:w="4095" w:type="dxa"/>
            <w:tcBorders>
              <w:top w:val="nil"/>
              <w:left w:val="nil"/>
              <w:bottom w:val="single" w:sz="4" w:space="0" w:color="auto"/>
              <w:right w:val="single" w:sz="4" w:space="0" w:color="auto"/>
            </w:tcBorders>
          </w:tcPr>
          <w:p w:rsidR="00BE41D0" w:rsidRPr="006732E6" w:rsidRDefault="00BE41D0" w:rsidP="00ED405C">
            <w:pPr>
              <w:overflowPunct w:val="0"/>
              <w:autoSpaceDE w:val="0"/>
              <w:autoSpaceDN w:val="0"/>
              <w:spacing w:line="320" w:lineRule="exact"/>
              <w:ind w:left="113" w:hanging="113"/>
              <w:jc w:val="left"/>
              <w:rPr>
                <w:rFonts w:hint="eastAsia"/>
              </w:rPr>
            </w:pPr>
            <w:r w:rsidRPr="006732E6">
              <w:rPr>
                <w:rFonts w:hint="eastAsia"/>
              </w:rPr>
              <w:t>3　排気モニタの測定性能が維持され，排気循環系統が正常に機能しているか。</w:t>
            </w:r>
          </w:p>
        </w:tc>
        <w:tc>
          <w:tcPr>
            <w:tcW w:w="945" w:type="dxa"/>
            <w:tcBorders>
              <w:top w:val="nil"/>
              <w:left w:val="nil"/>
              <w:bottom w:val="single" w:sz="4" w:space="0" w:color="auto"/>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r w:rsidRPr="006732E6">
              <w:rPr>
                <w:rFonts w:hint="eastAsia"/>
              </w:rPr>
              <w:t>2</w:t>
            </w:r>
          </w:p>
        </w:tc>
        <w:tc>
          <w:tcPr>
            <w:tcW w:w="945" w:type="dxa"/>
            <w:vMerge/>
            <w:tcBorders>
              <w:left w:val="nil"/>
              <w:bottom w:val="single" w:sz="4" w:space="0" w:color="auto"/>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p>
        </w:tc>
        <w:tc>
          <w:tcPr>
            <w:tcW w:w="2100" w:type="dxa"/>
            <w:vMerge/>
            <w:tcBorders>
              <w:left w:val="nil"/>
              <w:bottom w:val="single" w:sz="4" w:space="0" w:color="auto"/>
              <w:right w:val="single" w:sz="4" w:space="0" w:color="auto"/>
            </w:tcBorders>
          </w:tcPr>
          <w:p w:rsidR="00BE41D0" w:rsidRPr="006732E6" w:rsidRDefault="00BE41D0" w:rsidP="00ED405C">
            <w:pPr>
              <w:overflowPunct w:val="0"/>
              <w:autoSpaceDE w:val="0"/>
              <w:autoSpaceDN w:val="0"/>
              <w:spacing w:line="320" w:lineRule="exact"/>
              <w:jc w:val="left"/>
              <w:rPr>
                <w:rFonts w:hint="eastAsia"/>
              </w:rPr>
            </w:pPr>
          </w:p>
        </w:tc>
      </w:tr>
      <w:tr w:rsidR="00BE41D0" w:rsidRPr="006732E6">
        <w:tblPrEx>
          <w:tblCellMar>
            <w:top w:w="0" w:type="dxa"/>
            <w:bottom w:w="0" w:type="dxa"/>
          </w:tblCellMar>
        </w:tblPrEx>
        <w:trPr>
          <w:cantSplit/>
          <w:trHeight w:val="570"/>
        </w:trPr>
        <w:tc>
          <w:tcPr>
            <w:tcW w:w="420" w:type="dxa"/>
            <w:vMerge w:val="restart"/>
            <w:tcBorders>
              <w:top w:val="single" w:sz="4" w:space="0" w:color="auto"/>
              <w:left w:val="single" w:sz="4" w:space="0" w:color="auto"/>
              <w:bottom w:val="nil"/>
              <w:right w:val="single" w:sz="4" w:space="0" w:color="auto"/>
            </w:tcBorders>
            <w:textDirection w:val="tbRlV"/>
            <w:vAlign w:val="center"/>
          </w:tcPr>
          <w:p w:rsidR="00BE41D0" w:rsidRPr="006732E6" w:rsidRDefault="00482B23" w:rsidP="00DC5762">
            <w:pPr>
              <w:wordWrap w:val="0"/>
              <w:overflowPunct w:val="0"/>
              <w:autoSpaceDE w:val="0"/>
              <w:autoSpaceDN w:val="0"/>
              <w:ind w:leftChars="20" w:left="42"/>
              <w:rPr>
                <w:rFonts w:hint="eastAsia"/>
                <w:spacing w:val="52"/>
              </w:rPr>
            </w:pPr>
            <w:r w:rsidRPr="00482B23">
              <w:rPr>
                <w:rFonts w:hint="eastAsia"/>
                <w:spacing w:val="52"/>
                <w:kern w:val="0"/>
                <w:szCs w:val="21"/>
                <w:fitText w:val="525" w:id="-877909760"/>
              </w:rPr>
              <w:lastRenderedPageBreak/>
              <w:t>標</w:t>
            </w:r>
            <w:r w:rsidRPr="00482B23">
              <w:rPr>
                <w:rFonts w:hint="eastAsia"/>
                <w:kern w:val="0"/>
                <w:szCs w:val="21"/>
                <w:fitText w:val="525" w:id="-877909760"/>
              </w:rPr>
              <w:t>識</w:t>
            </w:r>
          </w:p>
        </w:tc>
        <w:tc>
          <w:tcPr>
            <w:tcW w:w="409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1　排気浄化装置には「排気設備」の標識が装置表面に付けられているか。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val="restart"/>
            <w:tcBorders>
              <w:top w:val="single" w:sz="4" w:space="0" w:color="auto"/>
              <w:left w:val="nil"/>
              <w:bottom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bottom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660"/>
        </w:trPr>
        <w:tc>
          <w:tcPr>
            <w:tcW w:w="420" w:type="dxa"/>
            <w:vMerge/>
            <w:tcBorders>
              <w:left w:val="single" w:sz="4" w:space="0" w:color="auto"/>
              <w:bottom w:val="nil"/>
              <w:right w:val="single" w:sz="4" w:space="0" w:color="auto"/>
            </w:tcBorders>
            <w:textDirection w:val="tbRlV"/>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2　排気管には，「放射能表示」の標識及び流れの方向を示す「矢印」が付けられているか。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226"/>
        </w:trPr>
        <w:tc>
          <w:tcPr>
            <w:tcW w:w="420" w:type="dxa"/>
            <w:vMerge/>
            <w:tcBorders>
              <w:left w:val="single" w:sz="4" w:space="0" w:color="auto"/>
              <w:bottom w:val="nil"/>
              <w:right w:val="single" w:sz="4" w:space="0" w:color="auto"/>
            </w:tcBorders>
            <w:textDirection w:val="tbRlV"/>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3　標識の脱落，汚損又は色褪せ等はないか。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945"/>
        </w:trPr>
        <w:tc>
          <w:tcPr>
            <w:tcW w:w="8505" w:type="dxa"/>
            <w:gridSpan w:val="5"/>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講じた措置内容</w:t>
            </w:r>
          </w:p>
        </w:tc>
      </w:tr>
      <w:tr w:rsidR="00BE41D0" w:rsidRPr="006732E6">
        <w:tblPrEx>
          <w:tblCellMar>
            <w:top w:w="0" w:type="dxa"/>
            <w:bottom w:w="0" w:type="dxa"/>
          </w:tblCellMar>
        </w:tblPrEx>
        <w:trPr>
          <w:cantSplit/>
          <w:trHeight w:val="800"/>
        </w:trPr>
        <w:tc>
          <w:tcPr>
            <w:tcW w:w="8505" w:type="dxa"/>
            <w:gridSpan w:val="5"/>
            <w:tcBorders>
              <w:top w:val="single" w:sz="4" w:space="0" w:color="auto"/>
              <w:left w:val="single" w:sz="4" w:space="0" w:color="auto"/>
              <w:bottom w:val="single" w:sz="4" w:space="0" w:color="auto"/>
              <w:right w:val="single" w:sz="4" w:space="0" w:color="auto"/>
            </w:tcBorders>
            <w:vAlign w:val="center"/>
          </w:tcPr>
          <w:p w:rsidR="00BE41D0" w:rsidRPr="006732E6" w:rsidRDefault="00BE41D0" w:rsidP="00690F60">
            <w:pPr>
              <w:wordWrap w:val="0"/>
              <w:overflowPunct w:val="0"/>
              <w:autoSpaceDE w:val="0"/>
              <w:autoSpaceDN w:val="0"/>
              <w:ind w:firstLineChars="100" w:firstLine="210"/>
              <w:rPr>
                <w:rFonts w:hint="eastAsia"/>
              </w:rPr>
            </w:pPr>
            <w:r w:rsidRPr="006732E6">
              <w:rPr>
                <w:rFonts w:hint="eastAsia"/>
              </w:rPr>
              <w:t>排水設備</w:t>
            </w:r>
          </w:p>
        </w:tc>
      </w:tr>
      <w:tr w:rsidR="00BE41D0" w:rsidRPr="006732E6">
        <w:tblPrEx>
          <w:tblCellMar>
            <w:top w:w="0" w:type="dxa"/>
            <w:bottom w:w="0" w:type="dxa"/>
          </w:tblCellMar>
        </w:tblPrEx>
        <w:trPr>
          <w:cantSplit/>
          <w:trHeight w:val="800"/>
        </w:trPr>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BE41D0" w:rsidRPr="006732E6" w:rsidRDefault="00BE41D0">
            <w:pPr>
              <w:wordWrap w:val="0"/>
              <w:overflowPunct w:val="0"/>
              <w:autoSpaceDE w:val="0"/>
              <w:autoSpaceDN w:val="0"/>
              <w:jc w:val="center"/>
              <w:rPr>
                <w:rFonts w:hint="eastAsia"/>
              </w:rPr>
            </w:pPr>
            <w:r w:rsidRPr="006732E6">
              <w:rPr>
                <w:rFonts w:hint="eastAsia"/>
                <w:spacing w:val="52"/>
              </w:rPr>
              <w:t>区</w:t>
            </w:r>
            <w:r w:rsidRPr="006732E6">
              <w:rPr>
                <w:rFonts w:hint="eastAsia"/>
              </w:rPr>
              <w:t>分</w:t>
            </w:r>
          </w:p>
        </w:tc>
        <w:tc>
          <w:tcPr>
            <w:tcW w:w="4095"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点検項目</w:t>
            </w:r>
          </w:p>
        </w:tc>
        <w:tc>
          <w:tcPr>
            <w:tcW w:w="945"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頻度回／年度</w:t>
            </w:r>
          </w:p>
        </w:tc>
        <w:tc>
          <w:tcPr>
            <w:tcW w:w="945"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適否</w:t>
            </w:r>
          </w:p>
        </w:tc>
        <w:tc>
          <w:tcPr>
            <w:tcW w:w="2100"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問題点，講じた措置</w:t>
            </w:r>
          </w:p>
        </w:tc>
      </w:tr>
      <w:tr w:rsidR="00BE41D0" w:rsidRPr="006732E6">
        <w:tblPrEx>
          <w:tblCellMar>
            <w:top w:w="0" w:type="dxa"/>
            <w:bottom w:w="0" w:type="dxa"/>
          </w:tblCellMar>
        </w:tblPrEx>
        <w:trPr>
          <w:cantSplit/>
          <w:trHeight w:val="961"/>
        </w:trPr>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BE41D0" w:rsidRPr="006732E6" w:rsidRDefault="00BE41D0" w:rsidP="00DC5762">
            <w:pPr>
              <w:wordWrap w:val="0"/>
              <w:overflowPunct w:val="0"/>
              <w:autoSpaceDE w:val="0"/>
              <w:autoSpaceDN w:val="0"/>
              <w:ind w:leftChars="20" w:left="42"/>
              <w:rPr>
                <w:rFonts w:hint="eastAsia"/>
                <w:spacing w:val="52"/>
              </w:rPr>
            </w:pPr>
            <w:r w:rsidRPr="006732E6">
              <w:rPr>
                <w:rFonts w:hint="eastAsia"/>
                <w:spacing w:val="52"/>
              </w:rPr>
              <w:t>位置</w:t>
            </w:r>
            <w:r w:rsidRPr="006732E6">
              <w:rPr>
                <w:rFonts w:hint="eastAsia"/>
              </w:rPr>
              <w:t>等</w:t>
            </w:r>
          </w:p>
        </w:tc>
        <w:tc>
          <w:tcPr>
            <w:tcW w:w="4095"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1　設置位置は，承認内容(申請書及び添付図面)に合致しているか。</w:t>
            </w:r>
          </w:p>
        </w:tc>
        <w:tc>
          <w:tcPr>
            <w:tcW w:w="945"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w:t>
            </w:r>
          </w:p>
        </w:tc>
        <w:tc>
          <w:tcPr>
            <w:tcW w:w="945"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322"/>
        </w:trPr>
        <w:tc>
          <w:tcPr>
            <w:tcW w:w="420" w:type="dxa"/>
            <w:vMerge w:val="restart"/>
            <w:tcBorders>
              <w:top w:val="single" w:sz="4" w:space="0" w:color="auto"/>
              <w:left w:val="single" w:sz="4" w:space="0" w:color="auto"/>
              <w:right w:val="nil"/>
            </w:tcBorders>
            <w:textDirection w:val="tbRlV"/>
            <w:vAlign w:val="center"/>
          </w:tcPr>
          <w:p w:rsidR="00BE41D0" w:rsidRPr="006732E6" w:rsidRDefault="00BE41D0" w:rsidP="00DC5762">
            <w:pPr>
              <w:wordWrap w:val="0"/>
              <w:overflowPunct w:val="0"/>
              <w:autoSpaceDE w:val="0"/>
              <w:autoSpaceDN w:val="0"/>
              <w:ind w:leftChars="20" w:left="42"/>
              <w:rPr>
                <w:rFonts w:hint="eastAsia"/>
                <w:spacing w:val="52"/>
              </w:rPr>
            </w:pPr>
            <w:r w:rsidRPr="006732E6">
              <w:rPr>
                <w:rFonts w:hint="eastAsia"/>
                <w:spacing w:val="52"/>
              </w:rPr>
              <w:t>排水処理装</w:t>
            </w:r>
            <w:r w:rsidRPr="006732E6">
              <w:rPr>
                <w:rFonts w:hint="eastAsia"/>
              </w:rPr>
              <w:t>置</w:t>
            </w:r>
          </w:p>
        </w:tc>
        <w:tc>
          <w:tcPr>
            <w:tcW w:w="4095" w:type="dxa"/>
            <w:tcBorders>
              <w:top w:val="single" w:sz="4" w:space="0" w:color="auto"/>
              <w:left w:val="single" w:sz="4" w:space="0" w:color="auto"/>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1　排水処理装置の材料，構造，台数等は，承認内容(申請書の記載内容)に合致しているか。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w:t>
            </w:r>
          </w:p>
        </w:tc>
        <w:tc>
          <w:tcPr>
            <w:tcW w:w="945"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570"/>
        </w:trPr>
        <w:tc>
          <w:tcPr>
            <w:tcW w:w="420" w:type="dxa"/>
            <w:vMerge/>
            <w:tcBorders>
              <w:left w:val="single" w:sz="4" w:space="0" w:color="auto"/>
              <w:right w:val="nil"/>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2　排水処理装置に，腐食，き裂等はないか。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40"/>
        </w:trPr>
        <w:tc>
          <w:tcPr>
            <w:tcW w:w="420" w:type="dxa"/>
            <w:vMerge/>
            <w:tcBorders>
              <w:left w:val="single" w:sz="4" w:space="0" w:color="auto"/>
              <w:right w:val="nil"/>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3　排水処理装置及び接続配管等からの漏水はないか。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305"/>
        </w:trPr>
        <w:tc>
          <w:tcPr>
            <w:tcW w:w="420" w:type="dxa"/>
            <w:vMerge/>
            <w:tcBorders>
              <w:left w:val="single" w:sz="4" w:space="0" w:color="auto"/>
              <w:right w:val="nil"/>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4　廃液を採取する装置は，正常に機能しているか。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240"/>
        </w:trPr>
        <w:tc>
          <w:tcPr>
            <w:tcW w:w="420" w:type="dxa"/>
            <w:vMerge/>
            <w:tcBorders>
              <w:left w:val="single" w:sz="4" w:space="0" w:color="auto"/>
              <w:right w:val="nil"/>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5　排水モニタが正常に機能しているか。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0"/>
        </w:trPr>
        <w:tc>
          <w:tcPr>
            <w:tcW w:w="420" w:type="dxa"/>
            <w:vMerge/>
            <w:tcBorders>
              <w:left w:val="single" w:sz="4" w:space="0" w:color="auto"/>
              <w:right w:val="nil"/>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6　排水処理装置は，正常に作動するか。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0"/>
        </w:trPr>
        <w:tc>
          <w:tcPr>
            <w:tcW w:w="420" w:type="dxa"/>
            <w:vMerge/>
            <w:tcBorders>
              <w:left w:val="single" w:sz="4" w:space="0" w:color="auto"/>
              <w:bottom w:val="single" w:sz="4" w:space="0" w:color="auto"/>
              <w:right w:val="nil"/>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7　排水設備のさく等に破損等はないか。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163"/>
        </w:trPr>
        <w:tc>
          <w:tcPr>
            <w:tcW w:w="420" w:type="dxa"/>
            <w:vMerge w:val="restart"/>
            <w:tcBorders>
              <w:top w:val="single" w:sz="4" w:space="0" w:color="auto"/>
              <w:left w:val="single" w:sz="4" w:space="0" w:color="auto"/>
              <w:right w:val="single" w:sz="4" w:space="0" w:color="auto"/>
            </w:tcBorders>
            <w:textDirection w:val="tbRlV"/>
            <w:vAlign w:val="center"/>
          </w:tcPr>
          <w:p w:rsidR="00BE41D0" w:rsidRPr="006732E6" w:rsidRDefault="00BE41D0" w:rsidP="00DC5762">
            <w:pPr>
              <w:wordWrap w:val="0"/>
              <w:overflowPunct w:val="0"/>
              <w:autoSpaceDE w:val="0"/>
              <w:autoSpaceDN w:val="0"/>
              <w:ind w:leftChars="20" w:left="42"/>
              <w:rPr>
                <w:rFonts w:hint="eastAsia"/>
                <w:spacing w:val="52"/>
              </w:rPr>
            </w:pPr>
            <w:r w:rsidRPr="006732E6">
              <w:rPr>
                <w:rFonts w:hint="eastAsia"/>
                <w:spacing w:val="52"/>
              </w:rPr>
              <w:t>配水</w:t>
            </w:r>
            <w:r w:rsidRPr="006732E6">
              <w:rPr>
                <w:rFonts w:hint="eastAsia"/>
              </w:rPr>
              <w:t>管</w:t>
            </w:r>
          </w:p>
        </w:tc>
        <w:tc>
          <w:tcPr>
            <w:tcW w:w="409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1　配水管にき裂や破損又は取付け部に緩み等はないか。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50"/>
        </w:trPr>
        <w:tc>
          <w:tcPr>
            <w:tcW w:w="420" w:type="dxa"/>
            <w:vMerge/>
            <w:tcBorders>
              <w:left w:val="single" w:sz="4" w:space="0" w:color="auto"/>
              <w:bottom w:val="single" w:sz="4" w:space="0" w:color="auto"/>
              <w:right w:val="single" w:sz="4" w:space="0" w:color="auto"/>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2　溶接部，フランジ部からの漏水はないか。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825"/>
        </w:trPr>
        <w:tc>
          <w:tcPr>
            <w:tcW w:w="420" w:type="dxa"/>
            <w:vMerge w:val="restart"/>
            <w:tcBorders>
              <w:top w:val="single" w:sz="4" w:space="0" w:color="auto"/>
              <w:left w:val="single" w:sz="4" w:space="0" w:color="auto"/>
              <w:bottom w:val="nil"/>
              <w:right w:val="single" w:sz="4" w:space="0" w:color="auto"/>
            </w:tcBorders>
            <w:textDirection w:val="tbRlV"/>
            <w:vAlign w:val="center"/>
          </w:tcPr>
          <w:p w:rsidR="00BE41D0" w:rsidRPr="006732E6" w:rsidRDefault="00BE41D0" w:rsidP="00DC5762">
            <w:pPr>
              <w:wordWrap w:val="0"/>
              <w:overflowPunct w:val="0"/>
              <w:autoSpaceDE w:val="0"/>
              <w:autoSpaceDN w:val="0"/>
              <w:ind w:leftChars="20" w:left="42"/>
              <w:rPr>
                <w:rFonts w:hint="eastAsia"/>
                <w:spacing w:val="52"/>
              </w:rPr>
            </w:pPr>
            <w:r w:rsidRPr="006732E6">
              <w:rPr>
                <w:rFonts w:hint="eastAsia"/>
                <w:spacing w:val="52"/>
              </w:rPr>
              <w:t>標</w:t>
            </w:r>
            <w:r w:rsidRPr="006732E6">
              <w:rPr>
                <w:rFonts w:hint="eastAsia"/>
              </w:rPr>
              <w:t>識</w:t>
            </w:r>
          </w:p>
        </w:tc>
        <w:tc>
          <w:tcPr>
            <w:tcW w:w="409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1　貯留槽や処理済水槽の表面又はその付近に「排水設備」の標識が付けられているか。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val="restart"/>
            <w:tcBorders>
              <w:top w:val="single" w:sz="4" w:space="0" w:color="auto"/>
              <w:left w:val="nil"/>
              <w:bottom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bottom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496"/>
        </w:trPr>
        <w:tc>
          <w:tcPr>
            <w:tcW w:w="420" w:type="dxa"/>
            <w:vMerge/>
            <w:tcBorders>
              <w:left w:val="single" w:sz="4" w:space="0" w:color="auto"/>
              <w:bottom w:val="nil"/>
              <w:right w:val="single" w:sz="4" w:space="0" w:color="auto"/>
            </w:tcBorders>
            <w:textDirection w:val="tbRlV"/>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2　配水管には，「放射能表示」の標識及び流れの方向を示す「矢印」が付けられているか。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25"/>
        </w:trPr>
        <w:tc>
          <w:tcPr>
            <w:tcW w:w="420" w:type="dxa"/>
            <w:vMerge/>
            <w:tcBorders>
              <w:left w:val="single" w:sz="4" w:space="0" w:color="auto"/>
              <w:bottom w:val="single" w:sz="4" w:space="0" w:color="auto"/>
              <w:right w:val="single" w:sz="4" w:space="0" w:color="auto"/>
            </w:tcBorders>
            <w:textDirection w:val="tbRlV"/>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3　標識の脱落，汚損又は破損や色褪せ等はないか。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1147"/>
        </w:trPr>
        <w:tc>
          <w:tcPr>
            <w:tcW w:w="8505" w:type="dxa"/>
            <w:gridSpan w:val="5"/>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lastRenderedPageBreak/>
              <w:t>講じた措置内容</w:t>
            </w:r>
          </w:p>
        </w:tc>
      </w:tr>
      <w:tr w:rsidR="00BE41D0" w:rsidRPr="006732E6">
        <w:tblPrEx>
          <w:tblCellMar>
            <w:top w:w="0" w:type="dxa"/>
            <w:bottom w:w="0" w:type="dxa"/>
          </w:tblCellMar>
        </w:tblPrEx>
        <w:trPr>
          <w:cantSplit/>
          <w:trHeight w:val="925"/>
        </w:trPr>
        <w:tc>
          <w:tcPr>
            <w:tcW w:w="8505" w:type="dxa"/>
            <w:gridSpan w:val="5"/>
            <w:tcBorders>
              <w:top w:val="single" w:sz="4" w:space="0" w:color="auto"/>
              <w:left w:val="single" w:sz="4" w:space="0" w:color="auto"/>
              <w:bottom w:val="single" w:sz="4" w:space="0" w:color="auto"/>
              <w:right w:val="single" w:sz="4" w:space="0" w:color="auto"/>
            </w:tcBorders>
            <w:vAlign w:val="center"/>
          </w:tcPr>
          <w:p w:rsidR="00BE41D0" w:rsidRPr="006732E6" w:rsidRDefault="00BE41D0" w:rsidP="00690F60">
            <w:pPr>
              <w:wordWrap w:val="0"/>
              <w:overflowPunct w:val="0"/>
              <w:autoSpaceDE w:val="0"/>
              <w:autoSpaceDN w:val="0"/>
              <w:ind w:firstLineChars="100" w:firstLine="210"/>
              <w:rPr>
                <w:rFonts w:hint="eastAsia"/>
              </w:rPr>
            </w:pPr>
            <w:r w:rsidRPr="006732E6">
              <w:rPr>
                <w:rFonts w:hint="eastAsia"/>
              </w:rPr>
              <w:t>保管廃棄設備</w:t>
            </w:r>
          </w:p>
        </w:tc>
      </w:tr>
      <w:tr w:rsidR="00BE41D0" w:rsidRPr="006732E6">
        <w:tblPrEx>
          <w:tblCellMar>
            <w:top w:w="0" w:type="dxa"/>
            <w:bottom w:w="0" w:type="dxa"/>
          </w:tblCellMar>
        </w:tblPrEx>
        <w:trPr>
          <w:cantSplit/>
          <w:trHeight w:val="800"/>
        </w:trPr>
        <w:tc>
          <w:tcPr>
            <w:tcW w:w="420" w:type="dxa"/>
            <w:tcBorders>
              <w:top w:val="single" w:sz="4" w:space="0" w:color="auto"/>
              <w:left w:val="single" w:sz="4" w:space="0" w:color="auto"/>
              <w:bottom w:val="single" w:sz="4" w:space="0" w:color="auto"/>
              <w:right w:val="nil"/>
            </w:tcBorders>
            <w:textDirection w:val="tbRlV"/>
            <w:vAlign w:val="center"/>
          </w:tcPr>
          <w:p w:rsidR="00BE41D0" w:rsidRPr="006732E6" w:rsidRDefault="00BE41D0">
            <w:pPr>
              <w:wordWrap w:val="0"/>
              <w:overflowPunct w:val="0"/>
              <w:autoSpaceDE w:val="0"/>
              <w:autoSpaceDN w:val="0"/>
              <w:jc w:val="center"/>
              <w:rPr>
                <w:rFonts w:hint="eastAsia"/>
              </w:rPr>
            </w:pPr>
            <w:r w:rsidRPr="006732E6">
              <w:rPr>
                <w:rFonts w:hint="eastAsia"/>
                <w:spacing w:val="52"/>
              </w:rPr>
              <w:t>区</w:t>
            </w:r>
            <w:r w:rsidRPr="006732E6">
              <w:rPr>
                <w:rFonts w:hint="eastAsia"/>
              </w:rPr>
              <w:t>分</w:t>
            </w:r>
          </w:p>
        </w:tc>
        <w:tc>
          <w:tcPr>
            <w:tcW w:w="4095" w:type="dxa"/>
            <w:tcBorders>
              <w:top w:val="single" w:sz="4" w:space="0" w:color="auto"/>
              <w:left w:val="single" w:sz="4" w:space="0" w:color="auto"/>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点検項目</w:t>
            </w:r>
          </w:p>
        </w:tc>
        <w:tc>
          <w:tcPr>
            <w:tcW w:w="945"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頻度回／年度</w:t>
            </w:r>
          </w:p>
        </w:tc>
        <w:tc>
          <w:tcPr>
            <w:tcW w:w="945"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適否</w:t>
            </w:r>
          </w:p>
        </w:tc>
        <w:tc>
          <w:tcPr>
            <w:tcW w:w="2100"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問題点，講じた措置</w:t>
            </w:r>
          </w:p>
        </w:tc>
      </w:tr>
      <w:tr w:rsidR="00BE41D0" w:rsidRPr="006732E6">
        <w:tblPrEx>
          <w:tblCellMar>
            <w:top w:w="0" w:type="dxa"/>
            <w:bottom w:w="0" w:type="dxa"/>
          </w:tblCellMar>
        </w:tblPrEx>
        <w:trPr>
          <w:cantSplit/>
          <w:trHeight w:val="631"/>
        </w:trPr>
        <w:tc>
          <w:tcPr>
            <w:tcW w:w="420" w:type="dxa"/>
            <w:vMerge w:val="restart"/>
            <w:tcBorders>
              <w:top w:val="single" w:sz="4" w:space="0" w:color="auto"/>
              <w:left w:val="single" w:sz="4" w:space="0" w:color="auto"/>
              <w:bottom w:val="nil"/>
              <w:right w:val="nil"/>
            </w:tcBorders>
            <w:textDirection w:val="tbRlV"/>
            <w:vAlign w:val="center"/>
          </w:tcPr>
          <w:p w:rsidR="00BE41D0" w:rsidRPr="006732E6" w:rsidRDefault="00BE41D0" w:rsidP="00DC5762">
            <w:pPr>
              <w:wordWrap w:val="0"/>
              <w:overflowPunct w:val="0"/>
              <w:autoSpaceDE w:val="0"/>
              <w:autoSpaceDN w:val="0"/>
              <w:ind w:leftChars="20" w:left="42"/>
              <w:rPr>
                <w:rFonts w:hint="eastAsia"/>
                <w:spacing w:val="52"/>
              </w:rPr>
            </w:pPr>
            <w:r w:rsidRPr="006732E6">
              <w:rPr>
                <w:rFonts w:hint="eastAsia"/>
                <w:spacing w:val="52"/>
              </w:rPr>
              <w:t>位置</w:t>
            </w:r>
            <w:r w:rsidRPr="006732E6">
              <w:rPr>
                <w:rFonts w:hint="eastAsia"/>
              </w:rPr>
              <w:t>等</w:t>
            </w:r>
          </w:p>
        </w:tc>
        <w:tc>
          <w:tcPr>
            <w:tcW w:w="4095" w:type="dxa"/>
            <w:tcBorders>
              <w:top w:val="single" w:sz="4" w:space="0" w:color="auto"/>
              <w:left w:val="single" w:sz="4" w:space="0" w:color="auto"/>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1　位置，構造及び材料は，承認内容(申請書及び添付図面)に合致しているか。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w:t>
            </w:r>
          </w:p>
        </w:tc>
        <w:tc>
          <w:tcPr>
            <w:tcW w:w="945" w:type="dxa"/>
            <w:vMerge w:val="restart"/>
            <w:tcBorders>
              <w:top w:val="single" w:sz="4" w:space="0" w:color="auto"/>
              <w:left w:val="nil"/>
              <w:bottom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bottom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617"/>
        </w:trPr>
        <w:tc>
          <w:tcPr>
            <w:tcW w:w="420" w:type="dxa"/>
            <w:vMerge/>
            <w:tcBorders>
              <w:left w:val="single" w:sz="4" w:space="0" w:color="auto"/>
              <w:bottom w:val="nil"/>
              <w:right w:val="nil"/>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2　外部及び作業室等との間が，壁，扉及び間仕切り等で区画されているか。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w:t>
            </w:r>
          </w:p>
        </w:tc>
        <w:tc>
          <w:tcPr>
            <w:tcW w:w="945"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47"/>
        </w:trPr>
        <w:tc>
          <w:tcPr>
            <w:tcW w:w="420" w:type="dxa"/>
            <w:vMerge/>
            <w:tcBorders>
              <w:left w:val="single" w:sz="4" w:space="0" w:color="auto"/>
              <w:bottom w:val="single" w:sz="4" w:space="0" w:color="auto"/>
              <w:right w:val="nil"/>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3　出入口等の開口部の扉は，確実に閉鎖でき，施錠できるか。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1</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603"/>
        </w:trPr>
        <w:tc>
          <w:tcPr>
            <w:tcW w:w="420" w:type="dxa"/>
            <w:vMerge w:val="restart"/>
            <w:tcBorders>
              <w:top w:val="single" w:sz="4" w:space="0" w:color="auto"/>
              <w:left w:val="single" w:sz="4" w:space="0" w:color="auto"/>
              <w:right w:val="nil"/>
            </w:tcBorders>
            <w:textDirection w:val="tbRlV"/>
            <w:vAlign w:val="center"/>
          </w:tcPr>
          <w:p w:rsidR="00BE41D0" w:rsidRPr="006732E6" w:rsidRDefault="00BE41D0" w:rsidP="00DC5762">
            <w:pPr>
              <w:wordWrap w:val="0"/>
              <w:overflowPunct w:val="0"/>
              <w:autoSpaceDE w:val="0"/>
              <w:autoSpaceDN w:val="0"/>
              <w:ind w:leftChars="20" w:left="42"/>
              <w:rPr>
                <w:rFonts w:hint="eastAsia"/>
                <w:spacing w:val="52"/>
              </w:rPr>
            </w:pPr>
            <w:r w:rsidRPr="006732E6">
              <w:rPr>
                <w:rFonts w:hint="eastAsia"/>
                <w:spacing w:val="52"/>
              </w:rPr>
              <w:t>保管廃棄容</w:t>
            </w:r>
            <w:r w:rsidRPr="006732E6">
              <w:rPr>
                <w:rFonts w:hint="eastAsia"/>
              </w:rPr>
              <w:t>器</w:t>
            </w:r>
          </w:p>
        </w:tc>
        <w:tc>
          <w:tcPr>
            <w:tcW w:w="4095" w:type="dxa"/>
            <w:tcBorders>
              <w:top w:val="single" w:sz="4" w:space="0" w:color="auto"/>
              <w:left w:val="single" w:sz="4" w:space="0" w:color="auto"/>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1　保管廃棄容器に腐食，き裂及び有害な損傷はないか。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735"/>
        </w:trPr>
        <w:tc>
          <w:tcPr>
            <w:tcW w:w="420" w:type="dxa"/>
            <w:vMerge/>
            <w:tcBorders>
              <w:left w:val="single" w:sz="4" w:space="0" w:color="auto"/>
              <w:bottom w:val="single" w:sz="4" w:space="0" w:color="auto"/>
              <w:right w:val="single" w:sz="4" w:space="0" w:color="auto"/>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2　液体状の廃棄物を収納する容器は，こぼれにくい構造で浸透しにくい材料が用いられているか。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82"/>
        </w:trPr>
        <w:tc>
          <w:tcPr>
            <w:tcW w:w="420" w:type="dxa"/>
            <w:vMerge/>
            <w:tcBorders>
              <w:left w:val="single" w:sz="4" w:space="0" w:color="auto"/>
              <w:bottom w:val="single" w:sz="4" w:space="0" w:color="auto"/>
              <w:right w:val="single" w:sz="4" w:space="0" w:color="auto"/>
            </w:tcBorders>
            <w:textDirection w:val="tbRlV"/>
            <w:vAlign w:val="center"/>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3　放射性廃棄物は，保管廃棄容器に封入されているか。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810"/>
        </w:trPr>
        <w:tc>
          <w:tcPr>
            <w:tcW w:w="420" w:type="dxa"/>
            <w:vMerge w:val="restart"/>
            <w:tcBorders>
              <w:top w:val="single" w:sz="4" w:space="0" w:color="auto"/>
              <w:left w:val="single" w:sz="4" w:space="0" w:color="auto"/>
              <w:right w:val="single" w:sz="4" w:space="0" w:color="auto"/>
            </w:tcBorders>
            <w:textDirection w:val="tbRlV"/>
            <w:vAlign w:val="center"/>
          </w:tcPr>
          <w:p w:rsidR="00BE41D0" w:rsidRPr="006732E6" w:rsidRDefault="00BE41D0" w:rsidP="00DC5762">
            <w:pPr>
              <w:wordWrap w:val="0"/>
              <w:overflowPunct w:val="0"/>
              <w:autoSpaceDE w:val="0"/>
              <w:autoSpaceDN w:val="0"/>
              <w:ind w:leftChars="20" w:left="42"/>
              <w:rPr>
                <w:rFonts w:hint="eastAsia"/>
                <w:spacing w:val="52"/>
              </w:rPr>
            </w:pPr>
            <w:r w:rsidRPr="006732E6">
              <w:rPr>
                <w:rFonts w:hint="eastAsia"/>
                <w:spacing w:val="52"/>
              </w:rPr>
              <w:t>標</w:t>
            </w:r>
            <w:r w:rsidRPr="006732E6">
              <w:rPr>
                <w:rFonts w:hint="eastAsia"/>
              </w:rPr>
              <w:t>識</w:t>
            </w:r>
          </w:p>
        </w:tc>
        <w:tc>
          <w:tcPr>
            <w:tcW w:w="409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1　保管廃棄設備には，「保管廃棄設備」の標識が設備の外部に通ずる部分又はその付近に付けられているか。</w:t>
            </w:r>
          </w:p>
        </w:tc>
        <w:tc>
          <w:tcPr>
            <w:tcW w:w="945" w:type="dxa"/>
            <w:tcBorders>
              <w:top w:val="single" w:sz="4" w:space="0" w:color="auto"/>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780"/>
        </w:trPr>
        <w:tc>
          <w:tcPr>
            <w:tcW w:w="420" w:type="dxa"/>
            <w:vMerge/>
            <w:tcBorders>
              <w:left w:val="single" w:sz="4" w:space="0" w:color="auto"/>
              <w:right w:val="single" w:sz="4" w:space="0" w:color="auto"/>
            </w:tcBorders>
            <w:textDirection w:val="tbRlV"/>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nil"/>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2　放射性廃棄物を収納した保管廃棄容器には，「放射性廃棄物」の標識が容器表面に付けられているか。</w:t>
            </w:r>
          </w:p>
        </w:tc>
        <w:tc>
          <w:tcPr>
            <w:tcW w:w="945" w:type="dxa"/>
            <w:tcBorders>
              <w:top w:val="nil"/>
              <w:left w:val="nil"/>
              <w:bottom w:val="nil"/>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561"/>
        </w:trPr>
        <w:tc>
          <w:tcPr>
            <w:tcW w:w="420" w:type="dxa"/>
            <w:vMerge/>
            <w:tcBorders>
              <w:left w:val="single" w:sz="4" w:space="0" w:color="auto"/>
              <w:bottom w:val="single" w:sz="4" w:space="0" w:color="auto"/>
              <w:right w:val="single" w:sz="4" w:space="0" w:color="auto"/>
            </w:tcBorders>
            <w:textDirection w:val="tbRlV"/>
          </w:tcPr>
          <w:p w:rsidR="00BE41D0" w:rsidRPr="006732E6" w:rsidRDefault="00BE41D0">
            <w:pPr>
              <w:wordWrap w:val="0"/>
              <w:overflowPunct w:val="0"/>
              <w:autoSpaceDE w:val="0"/>
              <w:autoSpaceDN w:val="0"/>
              <w:rPr>
                <w:rFonts w:hint="eastAsia"/>
                <w:spacing w:val="52"/>
              </w:rPr>
            </w:pPr>
          </w:p>
        </w:tc>
        <w:tc>
          <w:tcPr>
            <w:tcW w:w="409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ind w:left="113" w:hanging="113"/>
              <w:rPr>
                <w:rFonts w:hint="eastAsia"/>
              </w:rPr>
            </w:pPr>
            <w:r w:rsidRPr="006732E6">
              <w:rPr>
                <w:rFonts w:hint="eastAsia"/>
              </w:rPr>
              <w:t>3　標識の脱落，汚損又は色褪せ等はないか。</w:t>
            </w:r>
          </w:p>
        </w:tc>
        <w:tc>
          <w:tcPr>
            <w:tcW w:w="945" w:type="dxa"/>
            <w:tcBorders>
              <w:top w:val="nil"/>
              <w:left w:val="nil"/>
              <w:bottom w:val="single" w:sz="4" w:space="0" w:color="auto"/>
              <w:right w:val="single" w:sz="4" w:space="0" w:color="auto"/>
            </w:tcBorders>
          </w:tcPr>
          <w:p w:rsidR="00BE41D0" w:rsidRPr="006732E6" w:rsidRDefault="00BE41D0">
            <w:pPr>
              <w:wordWrap w:val="0"/>
              <w:overflowPunct w:val="0"/>
              <w:autoSpaceDE w:val="0"/>
              <w:autoSpaceDN w:val="0"/>
              <w:jc w:val="center"/>
              <w:rPr>
                <w:rFonts w:hint="eastAsia"/>
              </w:rPr>
            </w:pPr>
            <w:r w:rsidRPr="006732E6">
              <w:rPr>
                <w:rFonts w:hint="eastAsia"/>
              </w:rPr>
              <w:t>2</w:t>
            </w:r>
          </w:p>
        </w:tc>
        <w:tc>
          <w:tcPr>
            <w:tcW w:w="945"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r>
      <w:tr w:rsidR="00BE41D0" w:rsidRPr="006732E6">
        <w:tblPrEx>
          <w:tblCellMar>
            <w:top w:w="0" w:type="dxa"/>
            <w:bottom w:w="0" w:type="dxa"/>
          </w:tblCellMar>
        </w:tblPrEx>
        <w:trPr>
          <w:cantSplit/>
          <w:trHeight w:val="1000"/>
        </w:trPr>
        <w:tc>
          <w:tcPr>
            <w:tcW w:w="8505" w:type="dxa"/>
            <w:gridSpan w:val="5"/>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講じた措置内容</w:t>
            </w:r>
          </w:p>
        </w:tc>
      </w:tr>
      <w:tr w:rsidR="00BE41D0" w:rsidRPr="006732E6">
        <w:tblPrEx>
          <w:tblCellMar>
            <w:top w:w="0" w:type="dxa"/>
            <w:bottom w:w="0" w:type="dxa"/>
          </w:tblCellMar>
        </w:tblPrEx>
        <w:trPr>
          <w:cantSplit/>
          <w:trHeight w:val="800"/>
        </w:trPr>
        <w:tc>
          <w:tcPr>
            <w:tcW w:w="8505" w:type="dxa"/>
            <w:gridSpan w:val="5"/>
            <w:tcBorders>
              <w:top w:val="single" w:sz="4" w:space="0" w:color="auto"/>
              <w:left w:val="single" w:sz="4" w:space="0" w:color="auto"/>
              <w:bottom w:val="single" w:sz="4" w:space="0" w:color="auto"/>
              <w:right w:val="single" w:sz="4" w:space="0" w:color="auto"/>
            </w:tcBorders>
            <w:vAlign w:val="center"/>
          </w:tcPr>
          <w:p w:rsidR="00BE41D0" w:rsidRPr="006732E6" w:rsidRDefault="00BE41D0" w:rsidP="00690F60">
            <w:pPr>
              <w:wordWrap w:val="0"/>
              <w:overflowPunct w:val="0"/>
              <w:autoSpaceDE w:val="0"/>
              <w:autoSpaceDN w:val="0"/>
              <w:ind w:firstLineChars="100" w:firstLine="210"/>
              <w:rPr>
                <w:rFonts w:hint="eastAsia"/>
              </w:rPr>
            </w:pPr>
            <w:r w:rsidRPr="006732E6">
              <w:rPr>
                <w:rFonts w:hint="eastAsia"/>
              </w:rPr>
              <w:t>有機廃液焼却炉</w:t>
            </w:r>
          </w:p>
        </w:tc>
      </w:tr>
      <w:tr w:rsidR="00BE41D0" w:rsidRPr="006732E6">
        <w:tblPrEx>
          <w:tblCellMar>
            <w:top w:w="0" w:type="dxa"/>
            <w:bottom w:w="0" w:type="dxa"/>
          </w:tblCellMar>
        </w:tblPrEx>
        <w:trPr>
          <w:cantSplit/>
          <w:trHeight w:val="800"/>
        </w:trPr>
        <w:tc>
          <w:tcPr>
            <w:tcW w:w="420" w:type="dxa"/>
            <w:tcBorders>
              <w:top w:val="single" w:sz="4" w:space="0" w:color="auto"/>
              <w:left w:val="single" w:sz="4" w:space="0" w:color="auto"/>
              <w:bottom w:val="single" w:sz="4" w:space="0" w:color="auto"/>
              <w:right w:val="nil"/>
            </w:tcBorders>
            <w:textDirection w:val="tbRlV"/>
            <w:vAlign w:val="center"/>
          </w:tcPr>
          <w:p w:rsidR="00BE41D0" w:rsidRPr="006732E6" w:rsidRDefault="00BE41D0">
            <w:pPr>
              <w:wordWrap w:val="0"/>
              <w:overflowPunct w:val="0"/>
              <w:autoSpaceDE w:val="0"/>
              <w:autoSpaceDN w:val="0"/>
              <w:jc w:val="center"/>
              <w:rPr>
                <w:rFonts w:hint="eastAsia"/>
              </w:rPr>
            </w:pPr>
            <w:r w:rsidRPr="006732E6">
              <w:rPr>
                <w:rFonts w:hint="eastAsia"/>
                <w:spacing w:val="52"/>
              </w:rPr>
              <w:t>区</w:t>
            </w:r>
            <w:r w:rsidRPr="006732E6">
              <w:rPr>
                <w:rFonts w:hint="eastAsia"/>
              </w:rPr>
              <w:t>分</w:t>
            </w:r>
          </w:p>
        </w:tc>
        <w:tc>
          <w:tcPr>
            <w:tcW w:w="4095" w:type="dxa"/>
            <w:tcBorders>
              <w:top w:val="single" w:sz="4" w:space="0" w:color="auto"/>
              <w:left w:val="single" w:sz="4" w:space="0" w:color="auto"/>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点検項目</w:t>
            </w:r>
          </w:p>
        </w:tc>
        <w:tc>
          <w:tcPr>
            <w:tcW w:w="945"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頻度回／年度</w:t>
            </w:r>
          </w:p>
        </w:tc>
        <w:tc>
          <w:tcPr>
            <w:tcW w:w="945"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適否</w:t>
            </w:r>
          </w:p>
        </w:tc>
        <w:tc>
          <w:tcPr>
            <w:tcW w:w="2100"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問題点，講じた措置</w:t>
            </w:r>
          </w:p>
        </w:tc>
      </w:tr>
      <w:tr w:rsidR="00ED405C" w:rsidRPr="006732E6">
        <w:tblPrEx>
          <w:tblCellMar>
            <w:top w:w="0" w:type="dxa"/>
            <w:bottom w:w="0" w:type="dxa"/>
          </w:tblCellMar>
        </w:tblPrEx>
        <w:trPr>
          <w:cantSplit/>
          <w:trHeight w:val="800"/>
        </w:trPr>
        <w:tc>
          <w:tcPr>
            <w:tcW w:w="420" w:type="dxa"/>
            <w:tcBorders>
              <w:top w:val="single" w:sz="4" w:space="0" w:color="auto"/>
              <w:left w:val="single" w:sz="4" w:space="0" w:color="auto"/>
              <w:bottom w:val="nil"/>
              <w:right w:val="nil"/>
            </w:tcBorders>
            <w:textDirection w:val="tbRlV"/>
            <w:vAlign w:val="center"/>
          </w:tcPr>
          <w:p w:rsidR="00ED405C" w:rsidRPr="00ED405C" w:rsidRDefault="00ED405C">
            <w:pPr>
              <w:wordWrap w:val="0"/>
              <w:overflowPunct w:val="0"/>
              <w:autoSpaceDE w:val="0"/>
              <w:autoSpaceDN w:val="0"/>
              <w:jc w:val="center"/>
              <w:rPr>
                <w:rFonts w:hint="eastAsia"/>
                <w:szCs w:val="21"/>
              </w:rPr>
            </w:pPr>
            <w:r w:rsidRPr="00ED405C">
              <w:rPr>
                <w:rFonts w:hint="eastAsia"/>
                <w:szCs w:val="21"/>
              </w:rPr>
              <w:t>構造等</w:t>
            </w:r>
          </w:p>
        </w:tc>
        <w:tc>
          <w:tcPr>
            <w:tcW w:w="4095" w:type="dxa"/>
            <w:tcBorders>
              <w:top w:val="single" w:sz="4" w:space="0" w:color="auto"/>
              <w:left w:val="single" w:sz="4" w:space="0" w:color="auto"/>
              <w:bottom w:val="nil"/>
              <w:right w:val="single" w:sz="4" w:space="0" w:color="auto"/>
            </w:tcBorders>
            <w:vAlign w:val="center"/>
          </w:tcPr>
          <w:p w:rsidR="00ED405C" w:rsidRPr="006732E6" w:rsidRDefault="00ED405C" w:rsidP="00ED405C">
            <w:pPr>
              <w:wordWrap w:val="0"/>
              <w:overflowPunct w:val="0"/>
              <w:autoSpaceDE w:val="0"/>
              <w:autoSpaceDN w:val="0"/>
              <w:ind w:left="113" w:hanging="113"/>
              <w:rPr>
                <w:rFonts w:hint="eastAsia"/>
              </w:rPr>
            </w:pPr>
            <w:r w:rsidRPr="006732E6">
              <w:rPr>
                <w:rFonts w:hint="eastAsia"/>
              </w:rPr>
              <w:t>1　焼却炉の構造，材質，焼却能力及び設置位置等が，承認内容(申請書の記載内容)に合致しているか。</w:t>
            </w:r>
          </w:p>
        </w:tc>
        <w:tc>
          <w:tcPr>
            <w:tcW w:w="945" w:type="dxa"/>
            <w:tcBorders>
              <w:top w:val="single" w:sz="4" w:space="0" w:color="auto"/>
              <w:left w:val="nil"/>
              <w:bottom w:val="nil"/>
              <w:right w:val="single" w:sz="4" w:space="0" w:color="auto"/>
            </w:tcBorders>
          </w:tcPr>
          <w:p w:rsidR="00ED405C" w:rsidRPr="006732E6" w:rsidRDefault="00ED405C" w:rsidP="00ED405C">
            <w:pPr>
              <w:wordWrap w:val="0"/>
              <w:overflowPunct w:val="0"/>
              <w:autoSpaceDE w:val="0"/>
              <w:autoSpaceDN w:val="0"/>
              <w:jc w:val="center"/>
              <w:rPr>
                <w:rFonts w:hint="eastAsia"/>
              </w:rPr>
            </w:pPr>
            <w:r w:rsidRPr="006732E6">
              <w:rPr>
                <w:rFonts w:hint="eastAsia"/>
              </w:rPr>
              <w:t>1</w:t>
            </w:r>
          </w:p>
        </w:tc>
        <w:tc>
          <w:tcPr>
            <w:tcW w:w="945" w:type="dxa"/>
            <w:tcBorders>
              <w:top w:val="single" w:sz="4" w:space="0" w:color="auto"/>
              <w:left w:val="nil"/>
              <w:bottom w:val="nil"/>
              <w:right w:val="single" w:sz="4" w:space="0" w:color="auto"/>
            </w:tcBorders>
          </w:tcPr>
          <w:p w:rsidR="00ED405C" w:rsidRPr="006732E6" w:rsidRDefault="00ED405C" w:rsidP="00ED405C">
            <w:pPr>
              <w:wordWrap w:val="0"/>
              <w:overflowPunct w:val="0"/>
              <w:autoSpaceDE w:val="0"/>
              <w:autoSpaceDN w:val="0"/>
              <w:rPr>
                <w:rFonts w:hint="eastAsia"/>
              </w:rPr>
            </w:pPr>
            <w:r w:rsidRPr="006732E6">
              <w:rPr>
                <w:rFonts w:hint="eastAsia"/>
              </w:rPr>
              <w:t xml:space="preserve">　</w:t>
            </w:r>
          </w:p>
        </w:tc>
        <w:tc>
          <w:tcPr>
            <w:tcW w:w="2100" w:type="dxa"/>
            <w:tcBorders>
              <w:top w:val="single" w:sz="4" w:space="0" w:color="auto"/>
              <w:left w:val="nil"/>
              <w:bottom w:val="nil"/>
              <w:right w:val="single" w:sz="4" w:space="0" w:color="auto"/>
            </w:tcBorders>
          </w:tcPr>
          <w:p w:rsidR="00ED405C" w:rsidRPr="006732E6" w:rsidRDefault="00ED405C" w:rsidP="00ED405C">
            <w:pPr>
              <w:wordWrap w:val="0"/>
              <w:overflowPunct w:val="0"/>
              <w:autoSpaceDE w:val="0"/>
              <w:autoSpaceDN w:val="0"/>
              <w:rPr>
                <w:rFonts w:hint="eastAsia"/>
              </w:rPr>
            </w:pPr>
            <w:r w:rsidRPr="006732E6">
              <w:rPr>
                <w:rFonts w:hint="eastAsia"/>
              </w:rPr>
              <w:t xml:space="preserve">　</w:t>
            </w:r>
          </w:p>
        </w:tc>
      </w:tr>
      <w:tr w:rsidR="00ED405C" w:rsidRPr="006732E6">
        <w:tblPrEx>
          <w:tblCellMar>
            <w:top w:w="0" w:type="dxa"/>
            <w:bottom w:w="0" w:type="dxa"/>
          </w:tblCellMar>
        </w:tblPrEx>
        <w:trPr>
          <w:cantSplit/>
          <w:trHeight w:val="1472"/>
        </w:trPr>
        <w:tc>
          <w:tcPr>
            <w:tcW w:w="420" w:type="dxa"/>
            <w:tcBorders>
              <w:top w:val="nil"/>
              <w:left w:val="single" w:sz="4" w:space="0" w:color="auto"/>
              <w:bottom w:val="single" w:sz="4" w:space="0" w:color="auto"/>
              <w:right w:val="single" w:sz="4" w:space="0" w:color="auto"/>
            </w:tcBorders>
            <w:textDirection w:val="tbRlV"/>
            <w:vAlign w:val="center"/>
          </w:tcPr>
          <w:p w:rsidR="00ED405C" w:rsidRPr="006732E6" w:rsidRDefault="00ED405C" w:rsidP="00DC5762">
            <w:pPr>
              <w:wordWrap w:val="0"/>
              <w:overflowPunct w:val="0"/>
              <w:autoSpaceDE w:val="0"/>
              <w:autoSpaceDN w:val="0"/>
              <w:ind w:leftChars="20" w:left="42"/>
              <w:rPr>
                <w:rFonts w:hint="eastAsia"/>
                <w:spacing w:val="52"/>
              </w:rPr>
            </w:pPr>
          </w:p>
        </w:tc>
        <w:tc>
          <w:tcPr>
            <w:tcW w:w="4095" w:type="dxa"/>
            <w:tcBorders>
              <w:top w:val="nil"/>
              <w:left w:val="nil"/>
              <w:bottom w:val="single" w:sz="4" w:space="0" w:color="auto"/>
              <w:right w:val="single" w:sz="4" w:space="0" w:color="auto"/>
            </w:tcBorders>
          </w:tcPr>
          <w:p w:rsidR="00ED405C" w:rsidRPr="006732E6" w:rsidRDefault="00ED405C" w:rsidP="00553A13">
            <w:pPr>
              <w:wordWrap w:val="0"/>
              <w:overflowPunct w:val="0"/>
              <w:autoSpaceDE w:val="0"/>
              <w:autoSpaceDN w:val="0"/>
              <w:ind w:leftChars="54" w:left="113" w:firstLineChars="100" w:firstLine="210"/>
              <w:rPr>
                <w:rFonts w:hint="eastAsia"/>
              </w:rPr>
            </w:pPr>
            <w:r w:rsidRPr="006732E6">
              <w:rPr>
                <w:rFonts w:hint="eastAsia"/>
              </w:rPr>
              <w:t>(焼却炉の構造，性能等は科学技術庁が策定した「液体シンチレーター廃液の焼却に関する安全管理について(平成11年)」によって許可されている。)</w:t>
            </w:r>
          </w:p>
        </w:tc>
        <w:tc>
          <w:tcPr>
            <w:tcW w:w="945" w:type="dxa"/>
            <w:tcBorders>
              <w:top w:val="nil"/>
              <w:left w:val="nil"/>
              <w:bottom w:val="single" w:sz="4" w:space="0" w:color="auto"/>
              <w:right w:val="single" w:sz="4" w:space="0" w:color="auto"/>
            </w:tcBorders>
          </w:tcPr>
          <w:p w:rsidR="00ED405C" w:rsidRPr="006732E6" w:rsidRDefault="00ED405C">
            <w:pPr>
              <w:wordWrap w:val="0"/>
              <w:overflowPunct w:val="0"/>
              <w:autoSpaceDE w:val="0"/>
              <w:autoSpaceDN w:val="0"/>
              <w:jc w:val="center"/>
              <w:rPr>
                <w:rFonts w:hint="eastAsia"/>
              </w:rPr>
            </w:pPr>
          </w:p>
        </w:tc>
        <w:tc>
          <w:tcPr>
            <w:tcW w:w="945" w:type="dxa"/>
            <w:tcBorders>
              <w:top w:val="nil"/>
              <w:left w:val="nil"/>
              <w:bottom w:val="single" w:sz="4" w:space="0" w:color="auto"/>
              <w:right w:val="single" w:sz="4" w:space="0" w:color="auto"/>
            </w:tcBorders>
          </w:tcPr>
          <w:p w:rsidR="00ED405C" w:rsidRPr="006732E6" w:rsidRDefault="00ED405C">
            <w:pPr>
              <w:wordWrap w:val="0"/>
              <w:overflowPunct w:val="0"/>
              <w:autoSpaceDE w:val="0"/>
              <w:autoSpaceDN w:val="0"/>
              <w:rPr>
                <w:rFonts w:hint="eastAsia"/>
              </w:rPr>
            </w:pPr>
          </w:p>
        </w:tc>
        <w:tc>
          <w:tcPr>
            <w:tcW w:w="2100" w:type="dxa"/>
            <w:tcBorders>
              <w:top w:val="nil"/>
              <w:left w:val="nil"/>
              <w:bottom w:val="single" w:sz="4" w:space="0" w:color="auto"/>
              <w:right w:val="single" w:sz="4" w:space="0" w:color="auto"/>
            </w:tcBorders>
          </w:tcPr>
          <w:p w:rsidR="00ED405C" w:rsidRPr="006732E6" w:rsidRDefault="00ED405C">
            <w:pPr>
              <w:wordWrap w:val="0"/>
              <w:overflowPunct w:val="0"/>
              <w:autoSpaceDE w:val="0"/>
              <w:autoSpaceDN w:val="0"/>
              <w:rPr>
                <w:rFonts w:hint="eastAsia"/>
              </w:rPr>
            </w:pPr>
          </w:p>
        </w:tc>
      </w:tr>
      <w:tr w:rsidR="00ED405C" w:rsidRPr="006732E6">
        <w:tblPrEx>
          <w:tblCellMar>
            <w:top w:w="0" w:type="dxa"/>
            <w:bottom w:w="0" w:type="dxa"/>
          </w:tblCellMar>
        </w:tblPrEx>
        <w:trPr>
          <w:cantSplit/>
          <w:trHeight w:val="707"/>
        </w:trPr>
        <w:tc>
          <w:tcPr>
            <w:tcW w:w="420" w:type="dxa"/>
            <w:vMerge w:val="restart"/>
            <w:tcBorders>
              <w:top w:val="single" w:sz="4" w:space="0" w:color="auto"/>
              <w:left w:val="single" w:sz="4" w:space="0" w:color="auto"/>
              <w:bottom w:val="nil"/>
              <w:right w:val="single" w:sz="4" w:space="0" w:color="auto"/>
            </w:tcBorders>
            <w:textDirection w:val="tbRlV"/>
            <w:vAlign w:val="center"/>
          </w:tcPr>
          <w:p w:rsidR="00ED405C" w:rsidRPr="00ED405C" w:rsidRDefault="00ED405C" w:rsidP="00ED405C">
            <w:pPr>
              <w:overflowPunct w:val="0"/>
              <w:autoSpaceDE w:val="0"/>
              <w:autoSpaceDN w:val="0"/>
              <w:spacing w:line="240" w:lineRule="exact"/>
              <w:ind w:leftChars="20" w:left="42"/>
              <w:rPr>
                <w:rFonts w:hint="eastAsia"/>
                <w:spacing w:val="52"/>
                <w:szCs w:val="21"/>
              </w:rPr>
            </w:pPr>
            <w:r w:rsidRPr="00ED405C">
              <w:rPr>
                <w:rFonts w:hint="eastAsia"/>
                <w:spacing w:val="52"/>
                <w:szCs w:val="21"/>
              </w:rPr>
              <w:t>焼却炉</w:t>
            </w:r>
          </w:p>
        </w:tc>
        <w:tc>
          <w:tcPr>
            <w:tcW w:w="4095" w:type="dxa"/>
            <w:tcBorders>
              <w:top w:val="single" w:sz="4" w:space="0" w:color="auto"/>
              <w:left w:val="nil"/>
              <w:bottom w:val="nil"/>
              <w:right w:val="single" w:sz="4" w:space="0" w:color="auto"/>
            </w:tcBorders>
          </w:tcPr>
          <w:p w:rsidR="00ED405C" w:rsidRPr="006732E6" w:rsidRDefault="00ED405C">
            <w:pPr>
              <w:wordWrap w:val="0"/>
              <w:overflowPunct w:val="0"/>
              <w:autoSpaceDE w:val="0"/>
              <w:autoSpaceDN w:val="0"/>
              <w:ind w:left="113" w:hanging="113"/>
              <w:rPr>
                <w:rFonts w:hint="eastAsia"/>
              </w:rPr>
            </w:pPr>
            <w:r w:rsidRPr="006732E6">
              <w:rPr>
                <w:rFonts w:hint="eastAsia"/>
              </w:rPr>
              <w:t>1　焼却炉の燃焼性は，確保されているか。</w:t>
            </w:r>
          </w:p>
        </w:tc>
        <w:tc>
          <w:tcPr>
            <w:tcW w:w="945" w:type="dxa"/>
            <w:tcBorders>
              <w:top w:val="single" w:sz="4" w:space="0" w:color="auto"/>
              <w:left w:val="nil"/>
              <w:bottom w:val="nil"/>
              <w:right w:val="single" w:sz="4" w:space="0" w:color="auto"/>
            </w:tcBorders>
          </w:tcPr>
          <w:p w:rsidR="00ED405C" w:rsidRPr="006732E6" w:rsidRDefault="00ED405C">
            <w:pPr>
              <w:wordWrap w:val="0"/>
              <w:overflowPunct w:val="0"/>
              <w:autoSpaceDE w:val="0"/>
              <w:autoSpaceDN w:val="0"/>
              <w:jc w:val="center"/>
              <w:rPr>
                <w:rFonts w:hint="eastAsia"/>
              </w:rPr>
            </w:pPr>
            <w:r w:rsidRPr="006732E6">
              <w:rPr>
                <w:rFonts w:hint="eastAsia"/>
              </w:rPr>
              <w:t>4</w:t>
            </w:r>
          </w:p>
          <w:p w:rsidR="00ED405C" w:rsidRPr="006732E6" w:rsidRDefault="00ED405C">
            <w:pPr>
              <w:wordWrap w:val="0"/>
              <w:overflowPunct w:val="0"/>
              <w:autoSpaceDE w:val="0"/>
              <w:autoSpaceDN w:val="0"/>
              <w:jc w:val="center"/>
              <w:rPr>
                <w:rFonts w:hint="eastAsia"/>
              </w:rPr>
            </w:pPr>
          </w:p>
        </w:tc>
        <w:tc>
          <w:tcPr>
            <w:tcW w:w="945" w:type="dxa"/>
            <w:vMerge w:val="restart"/>
            <w:tcBorders>
              <w:top w:val="single" w:sz="4" w:space="0" w:color="auto"/>
              <w:left w:val="nil"/>
              <w:bottom w:val="nil"/>
              <w:right w:val="single" w:sz="4" w:space="0" w:color="auto"/>
            </w:tcBorders>
          </w:tcPr>
          <w:p w:rsidR="00ED405C" w:rsidRPr="006732E6" w:rsidRDefault="00ED405C">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bottom w:val="nil"/>
              <w:right w:val="single" w:sz="4" w:space="0" w:color="auto"/>
            </w:tcBorders>
          </w:tcPr>
          <w:p w:rsidR="00ED405C" w:rsidRPr="006732E6" w:rsidRDefault="00ED405C">
            <w:pPr>
              <w:wordWrap w:val="0"/>
              <w:overflowPunct w:val="0"/>
              <w:autoSpaceDE w:val="0"/>
              <w:autoSpaceDN w:val="0"/>
              <w:rPr>
                <w:rFonts w:hint="eastAsia"/>
              </w:rPr>
            </w:pPr>
            <w:r w:rsidRPr="006732E6">
              <w:rPr>
                <w:rFonts w:hint="eastAsia"/>
              </w:rPr>
              <w:t xml:space="preserve">　</w:t>
            </w:r>
          </w:p>
        </w:tc>
      </w:tr>
      <w:tr w:rsidR="00ED405C" w:rsidRPr="006732E6">
        <w:tblPrEx>
          <w:tblCellMar>
            <w:top w:w="0" w:type="dxa"/>
            <w:bottom w:w="0" w:type="dxa"/>
          </w:tblCellMar>
        </w:tblPrEx>
        <w:trPr>
          <w:cantSplit/>
          <w:trHeight w:val="855"/>
        </w:trPr>
        <w:tc>
          <w:tcPr>
            <w:tcW w:w="420" w:type="dxa"/>
            <w:vMerge/>
            <w:tcBorders>
              <w:left w:val="single" w:sz="4" w:space="0" w:color="auto"/>
              <w:bottom w:val="nil"/>
              <w:right w:val="single" w:sz="4" w:space="0" w:color="auto"/>
            </w:tcBorders>
            <w:textDirection w:val="tbRlV"/>
            <w:vAlign w:val="center"/>
          </w:tcPr>
          <w:p w:rsidR="00ED405C" w:rsidRPr="006732E6" w:rsidRDefault="00ED405C">
            <w:pPr>
              <w:wordWrap w:val="0"/>
              <w:overflowPunct w:val="0"/>
              <w:autoSpaceDE w:val="0"/>
              <w:autoSpaceDN w:val="0"/>
              <w:rPr>
                <w:rFonts w:hint="eastAsia"/>
                <w:spacing w:val="52"/>
              </w:rPr>
            </w:pPr>
          </w:p>
        </w:tc>
        <w:tc>
          <w:tcPr>
            <w:tcW w:w="4095" w:type="dxa"/>
            <w:tcBorders>
              <w:top w:val="nil"/>
              <w:left w:val="nil"/>
              <w:bottom w:val="nil"/>
              <w:right w:val="single" w:sz="4" w:space="0" w:color="auto"/>
            </w:tcBorders>
          </w:tcPr>
          <w:p w:rsidR="00ED405C" w:rsidRPr="006732E6" w:rsidRDefault="00ED405C">
            <w:pPr>
              <w:wordWrap w:val="0"/>
              <w:overflowPunct w:val="0"/>
              <w:autoSpaceDE w:val="0"/>
              <w:autoSpaceDN w:val="0"/>
              <w:ind w:left="111" w:hanging="111"/>
              <w:rPr>
                <w:rFonts w:hint="eastAsia"/>
              </w:rPr>
            </w:pPr>
            <w:r w:rsidRPr="006732E6">
              <w:rPr>
                <w:rFonts w:hint="eastAsia"/>
              </w:rPr>
              <w:t>2　空気混合器，排ガス冷却器，洗浄塔等に所定の機能を低下させるような不具合，変形及び損傷等はないか。</w:t>
            </w:r>
          </w:p>
        </w:tc>
        <w:tc>
          <w:tcPr>
            <w:tcW w:w="945" w:type="dxa"/>
            <w:tcBorders>
              <w:top w:val="nil"/>
              <w:left w:val="nil"/>
              <w:bottom w:val="nil"/>
              <w:right w:val="single" w:sz="4" w:space="0" w:color="auto"/>
            </w:tcBorders>
          </w:tcPr>
          <w:p w:rsidR="00ED405C" w:rsidRPr="006732E6" w:rsidRDefault="00ED405C">
            <w:pPr>
              <w:wordWrap w:val="0"/>
              <w:overflowPunct w:val="0"/>
              <w:autoSpaceDE w:val="0"/>
              <w:autoSpaceDN w:val="0"/>
              <w:jc w:val="center"/>
              <w:rPr>
                <w:rFonts w:hint="eastAsia"/>
              </w:rPr>
            </w:pPr>
            <w:r w:rsidRPr="006732E6">
              <w:rPr>
                <w:rFonts w:hint="eastAsia"/>
              </w:rPr>
              <w:t>2</w:t>
            </w:r>
          </w:p>
        </w:tc>
        <w:tc>
          <w:tcPr>
            <w:tcW w:w="945" w:type="dxa"/>
            <w:vMerge/>
            <w:tcBorders>
              <w:left w:val="nil"/>
              <w:bottom w:val="nil"/>
              <w:right w:val="single" w:sz="4" w:space="0" w:color="auto"/>
            </w:tcBorders>
          </w:tcPr>
          <w:p w:rsidR="00ED405C" w:rsidRPr="006732E6" w:rsidRDefault="00ED405C">
            <w:pPr>
              <w:wordWrap w:val="0"/>
              <w:overflowPunct w:val="0"/>
              <w:autoSpaceDE w:val="0"/>
              <w:autoSpaceDN w:val="0"/>
              <w:rPr>
                <w:rFonts w:hint="eastAsia"/>
              </w:rPr>
            </w:pPr>
          </w:p>
        </w:tc>
        <w:tc>
          <w:tcPr>
            <w:tcW w:w="2100" w:type="dxa"/>
            <w:vMerge/>
            <w:tcBorders>
              <w:left w:val="nil"/>
              <w:bottom w:val="nil"/>
              <w:right w:val="single" w:sz="4" w:space="0" w:color="auto"/>
            </w:tcBorders>
          </w:tcPr>
          <w:p w:rsidR="00ED405C" w:rsidRPr="006732E6" w:rsidRDefault="00ED405C">
            <w:pPr>
              <w:wordWrap w:val="0"/>
              <w:overflowPunct w:val="0"/>
              <w:autoSpaceDE w:val="0"/>
              <w:autoSpaceDN w:val="0"/>
              <w:rPr>
                <w:rFonts w:hint="eastAsia"/>
              </w:rPr>
            </w:pPr>
          </w:p>
        </w:tc>
      </w:tr>
      <w:tr w:rsidR="00ED405C" w:rsidRPr="006732E6">
        <w:tblPrEx>
          <w:tblCellMar>
            <w:top w:w="0" w:type="dxa"/>
            <w:bottom w:w="0" w:type="dxa"/>
          </w:tblCellMar>
        </w:tblPrEx>
        <w:trPr>
          <w:cantSplit/>
          <w:trHeight w:val="585"/>
        </w:trPr>
        <w:tc>
          <w:tcPr>
            <w:tcW w:w="420" w:type="dxa"/>
            <w:vMerge/>
            <w:tcBorders>
              <w:left w:val="single" w:sz="4" w:space="0" w:color="auto"/>
              <w:bottom w:val="nil"/>
              <w:right w:val="single" w:sz="4" w:space="0" w:color="auto"/>
            </w:tcBorders>
            <w:textDirection w:val="tbRlV"/>
            <w:vAlign w:val="center"/>
          </w:tcPr>
          <w:p w:rsidR="00ED405C" w:rsidRPr="006732E6" w:rsidRDefault="00ED405C">
            <w:pPr>
              <w:wordWrap w:val="0"/>
              <w:overflowPunct w:val="0"/>
              <w:autoSpaceDE w:val="0"/>
              <w:autoSpaceDN w:val="0"/>
              <w:rPr>
                <w:rFonts w:hint="eastAsia"/>
                <w:spacing w:val="52"/>
              </w:rPr>
            </w:pPr>
          </w:p>
        </w:tc>
        <w:tc>
          <w:tcPr>
            <w:tcW w:w="4095" w:type="dxa"/>
            <w:tcBorders>
              <w:top w:val="nil"/>
              <w:left w:val="nil"/>
              <w:bottom w:val="nil"/>
              <w:right w:val="single" w:sz="4" w:space="0" w:color="auto"/>
            </w:tcBorders>
          </w:tcPr>
          <w:p w:rsidR="00ED405C" w:rsidRPr="006732E6" w:rsidRDefault="00ED405C">
            <w:pPr>
              <w:wordWrap w:val="0"/>
              <w:overflowPunct w:val="0"/>
              <w:autoSpaceDE w:val="0"/>
              <w:autoSpaceDN w:val="0"/>
              <w:ind w:left="113" w:hanging="113"/>
              <w:rPr>
                <w:rFonts w:hint="eastAsia"/>
              </w:rPr>
            </w:pPr>
            <w:r w:rsidRPr="006732E6">
              <w:rPr>
                <w:rFonts w:hint="eastAsia"/>
              </w:rPr>
              <w:t>3　焼却炉本体，排気管等にき裂や有害な損傷はないか。</w:t>
            </w:r>
          </w:p>
        </w:tc>
        <w:tc>
          <w:tcPr>
            <w:tcW w:w="945" w:type="dxa"/>
            <w:tcBorders>
              <w:top w:val="nil"/>
              <w:left w:val="nil"/>
              <w:bottom w:val="nil"/>
              <w:right w:val="single" w:sz="4" w:space="0" w:color="auto"/>
            </w:tcBorders>
          </w:tcPr>
          <w:p w:rsidR="00ED405C" w:rsidRPr="006732E6" w:rsidRDefault="00ED405C">
            <w:pPr>
              <w:wordWrap w:val="0"/>
              <w:overflowPunct w:val="0"/>
              <w:autoSpaceDE w:val="0"/>
              <w:autoSpaceDN w:val="0"/>
              <w:jc w:val="center"/>
              <w:rPr>
                <w:rFonts w:hint="eastAsia"/>
              </w:rPr>
            </w:pPr>
            <w:r w:rsidRPr="006732E6">
              <w:rPr>
                <w:rFonts w:hint="eastAsia"/>
              </w:rPr>
              <w:t>2</w:t>
            </w:r>
          </w:p>
        </w:tc>
        <w:tc>
          <w:tcPr>
            <w:tcW w:w="945" w:type="dxa"/>
            <w:vMerge/>
            <w:tcBorders>
              <w:left w:val="nil"/>
              <w:bottom w:val="nil"/>
              <w:right w:val="single" w:sz="4" w:space="0" w:color="auto"/>
            </w:tcBorders>
          </w:tcPr>
          <w:p w:rsidR="00ED405C" w:rsidRPr="006732E6" w:rsidRDefault="00ED405C">
            <w:pPr>
              <w:wordWrap w:val="0"/>
              <w:overflowPunct w:val="0"/>
              <w:autoSpaceDE w:val="0"/>
              <w:autoSpaceDN w:val="0"/>
              <w:rPr>
                <w:rFonts w:hint="eastAsia"/>
              </w:rPr>
            </w:pPr>
          </w:p>
        </w:tc>
        <w:tc>
          <w:tcPr>
            <w:tcW w:w="2100" w:type="dxa"/>
            <w:vMerge/>
            <w:tcBorders>
              <w:left w:val="nil"/>
              <w:bottom w:val="nil"/>
              <w:right w:val="single" w:sz="4" w:space="0" w:color="auto"/>
            </w:tcBorders>
          </w:tcPr>
          <w:p w:rsidR="00ED405C" w:rsidRPr="006732E6" w:rsidRDefault="00ED405C">
            <w:pPr>
              <w:wordWrap w:val="0"/>
              <w:overflowPunct w:val="0"/>
              <w:autoSpaceDE w:val="0"/>
              <w:autoSpaceDN w:val="0"/>
              <w:rPr>
                <w:rFonts w:hint="eastAsia"/>
              </w:rPr>
            </w:pPr>
          </w:p>
        </w:tc>
      </w:tr>
      <w:tr w:rsidR="00ED405C" w:rsidRPr="006732E6">
        <w:tblPrEx>
          <w:tblCellMar>
            <w:top w:w="0" w:type="dxa"/>
            <w:bottom w:w="0" w:type="dxa"/>
          </w:tblCellMar>
        </w:tblPrEx>
        <w:trPr>
          <w:cantSplit/>
          <w:trHeight w:val="294"/>
        </w:trPr>
        <w:tc>
          <w:tcPr>
            <w:tcW w:w="420" w:type="dxa"/>
            <w:vMerge/>
            <w:tcBorders>
              <w:left w:val="single" w:sz="4" w:space="0" w:color="auto"/>
              <w:bottom w:val="single" w:sz="4" w:space="0" w:color="auto"/>
              <w:right w:val="single" w:sz="4" w:space="0" w:color="auto"/>
            </w:tcBorders>
            <w:textDirection w:val="tbRlV"/>
            <w:vAlign w:val="center"/>
          </w:tcPr>
          <w:p w:rsidR="00ED405C" w:rsidRPr="006732E6" w:rsidRDefault="00ED405C">
            <w:pPr>
              <w:wordWrap w:val="0"/>
              <w:overflowPunct w:val="0"/>
              <w:autoSpaceDE w:val="0"/>
              <w:autoSpaceDN w:val="0"/>
              <w:rPr>
                <w:rFonts w:hint="eastAsia"/>
                <w:spacing w:val="52"/>
              </w:rPr>
            </w:pPr>
          </w:p>
        </w:tc>
        <w:tc>
          <w:tcPr>
            <w:tcW w:w="4095" w:type="dxa"/>
            <w:tcBorders>
              <w:top w:val="nil"/>
              <w:left w:val="nil"/>
              <w:bottom w:val="single" w:sz="4" w:space="0" w:color="auto"/>
              <w:right w:val="single" w:sz="4" w:space="0" w:color="auto"/>
            </w:tcBorders>
          </w:tcPr>
          <w:p w:rsidR="00ED405C" w:rsidRPr="006732E6" w:rsidRDefault="00ED405C">
            <w:pPr>
              <w:wordWrap w:val="0"/>
              <w:overflowPunct w:val="0"/>
              <w:autoSpaceDE w:val="0"/>
              <w:autoSpaceDN w:val="0"/>
              <w:ind w:left="113" w:hanging="113"/>
              <w:rPr>
                <w:rFonts w:hint="eastAsia"/>
              </w:rPr>
            </w:pPr>
            <w:r w:rsidRPr="006732E6">
              <w:rPr>
                <w:rFonts w:hint="eastAsia"/>
              </w:rPr>
              <w:t>4　焼却炉から発生する排気等は，排気設備で処理しているか。</w:t>
            </w:r>
          </w:p>
        </w:tc>
        <w:tc>
          <w:tcPr>
            <w:tcW w:w="945" w:type="dxa"/>
            <w:tcBorders>
              <w:top w:val="nil"/>
              <w:left w:val="nil"/>
              <w:bottom w:val="single" w:sz="4" w:space="0" w:color="auto"/>
              <w:right w:val="single" w:sz="4" w:space="0" w:color="auto"/>
            </w:tcBorders>
          </w:tcPr>
          <w:p w:rsidR="00ED405C" w:rsidRPr="006732E6" w:rsidRDefault="00ED405C">
            <w:pPr>
              <w:wordWrap w:val="0"/>
              <w:overflowPunct w:val="0"/>
              <w:autoSpaceDE w:val="0"/>
              <w:autoSpaceDN w:val="0"/>
              <w:jc w:val="center"/>
              <w:rPr>
                <w:rFonts w:hint="eastAsia"/>
              </w:rPr>
            </w:pPr>
            <w:r w:rsidRPr="006732E6">
              <w:rPr>
                <w:rFonts w:hint="eastAsia"/>
              </w:rPr>
              <w:t>2</w:t>
            </w:r>
          </w:p>
        </w:tc>
        <w:tc>
          <w:tcPr>
            <w:tcW w:w="945" w:type="dxa"/>
            <w:vMerge/>
            <w:tcBorders>
              <w:left w:val="nil"/>
              <w:bottom w:val="single" w:sz="4" w:space="0" w:color="auto"/>
              <w:right w:val="single" w:sz="4" w:space="0" w:color="auto"/>
            </w:tcBorders>
          </w:tcPr>
          <w:p w:rsidR="00ED405C" w:rsidRPr="006732E6" w:rsidRDefault="00ED405C">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ED405C" w:rsidRPr="006732E6" w:rsidRDefault="00ED405C">
            <w:pPr>
              <w:wordWrap w:val="0"/>
              <w:overflowPunct w:val="0"/>
              <w:autoSpaceDE w:val="0"/>
              <w:autoSpaceDN w:val="0"/>
              <w:rPr>
                <w:rFonts w:hint="eastAsia"/>
              </w:rPr>
            </w:pPr>
          </w:p>
        </w:tc>
      </w:tr>
      <w:tr w:rsidR="00ED405C" w:rsidRPr="006732E6">
        <w:tblPrEx>
          <w:tblCellMar>
            <w:top w:w="0" w:type="dxa"/>
            <w:bottom w:w="0" w:type="dxa"/>
          </w:tblCellMar>
        </w:tblPrEx>
        <w:trPr>
          <w:cantSplit/>
          <w:trHeight w:val="825"/>
        </w:trPr>
        <w:tc>
          <w:tcPr>
            <w:tcW w:w="420" w:type="dxa"/>
            <w:vMerge w:val="restart"/>
            <w:tcBorders>
              <w:top w:val="single" w:sz="4" w:space="0" w:color="auto"/>
              <w:left w:val="single" w:sz="4" w:space="0" w:color="auto"/>
              <w:right w:val="single" w:sz="4" w:space="0" w:color="auto"/>
            </w:tcBorders>
            <w:textDirection w:val="tbRlV"/>
            <w:vAlign w:val="center"/>
          </w:tcPr>
          <w:p w:rsidR="00ED405C" w:rsidRPr="006732E6" w:rsidRDefault="00ED405C" w:rsidP="00690F60">
            <w:pPr>
              <w:wordWrap w:val="0"/>
              <w:overflowPunct w:val="0"/>
              <w:autoSpaceDE w:val="0"/>
              <w:autoSpaceDN w:val="0"/>
              <w:ind w:leftChars="20" w:left="42"/>
              <w:rPr>
                <w:rFonts w:hint="eastAsia"/>
                <w:spacing w:val="52"/>
              </w:rPr>
            </w:pPr>
            <w:r w:rsidRPr="006732E6">
              <w:rPr>
                <w:rFonts w:hint="eastAsia"/>
                <w:spacing w:val="52"/>
              </w:rPr>
              <w:t>標</w:t>
            </w:r>
            <w:r w:rsidRPr="006732E6">
              <w:rPr>
                <w:rFonts w:hint="eastAsia"/>
              </w:rPr>
              <w:t>識</w:t>
            </w:r>
          </w:p>
        </w:tc>
        <w:tc>
          <w:tcPr>
            <w:tcW w:w="4095" w:type="dxa"/>
            <w:tcBorders>
              <w:top w:val="single" w:sz="4" w:space="0" w:color="auto"/>
              <w:left w:val="nil"/>
              <w:bottom w:val="nil"/>
              <w:right w:val="single" w:sz="4" w:space="0" w:color="auto"/>
            </w:tcBorders>
          </w:tcPr>
          <w:p w:rsidR="00ED405C" w:rsidRPr="006732E6" w:rsidRDefault="00ED405C">
            <w:pPr>
              <w:wordWrap w:val="0"/>
              <w:overflowPunct w:val="0"/>
              <w:autoSpaceDE w:val="0"/>
              <w:autoSpaceDN w:val="0"/>
              <w:ind w:left="113" w:hanging="113"/>
              <w:rPr>
                <w:rFonts w:hint="eastAsia"/>
              </w:rPr>
            </w:pPr>
            <w:r w:rsidRPr="006732E6">
              <w:rPr>
                <w:rFonts w:hint="eastAsia"/>
              </w:rPr>
              <w:t>1　焼却炉が設置されている室には，「廃棄作業室」の標識が出入口又はその付近に付けられているか。</w:t>
            </w:r>
          </w:p>
        </w:tc>
        <w:tc>
          <w:tcPr>
            <w:tcW w:w="945" w:type="dxa"/>
            <w:tcBorders>
              <w:top w:val="single" w:sz="4" w:space="0" w:color="auto"/>
              <w:left w:val="nil"/>
              <w:bottom w:val="nil"/>
              <w:right w:val="single" w:sz="4" w:space="0" w:color="auto"/>
            </w:tcBorders>
          </w:tcPr>
          <w:p w:rsidR="00ED405C" w:rsidRPr="006732E6" w:rsidRDefault="00ED405C">
            <w:pPr>
              <w:wordWrap w:val="0"/>
              <w:overflowPunct w:val="0"/>
              <w:autoSpaceDE w:val="0"/>
              <w:autoSpaceDN w:val="0"/>
              <w:jc w:val="center"/>
              <w:rPr>
                <w:rFonts w:hint="eastAsia"/>
              </w:rPr>
            </w:pPr>
            <w:r w:rsidRPr="006732E6">
              <w:rPr>
                <w:rFonts w:hint="eastAsia"/>
              </w:rPr>
              <w:t>2</w:t>
            </w:r>
          </w:p>
        </w:tc>
        <w:tc>
          <w:tcPr>
            <w:tcW w:w="945" w:type="dxa"/>
            <w:vMerge w:val="restart"/>
            <w:tcBorders>
              <w:top w:val="single" w:sz="4" w:space="0" w:color="auto"/>
              <w:left w:val="nil"/>
              <w:right w:val="single" w:sz="4" w:space="0" w:color="auto"/>
            </w:tcBorders>
          </w:tcPr>
          <w:p w:rsidR="00ED405C" w:rsidRPr="006732E6" w:rsidRDefault="00ED405C">
            <w:pPr>
              <w:wordWrap w:val="0"/>
              <w:overflowPunct w:val="0"/>
              <w:autoSpaceDE w:val="0"/>
              <w:autoSpaceDN w:val="0"/>
              <w:rPr>
                <w:rFonts w:hint="eastAsia"/>
              </w:rPr>
            </w:pPr>
            <w:r w:rsidRPr="006732E6">
              <w:rPr>
                <w:rFonts w:hint="eastAsia"/>
              </w:rPr>
              <w:t xml:space="preserve">　</w:t>
            </w:r>
          </w:p>
        </w:tc>
        <w:tc>
          <w:tcPr>
            <w:tcW w:w="2100" w:type="dxa"/>
            <w:vMerge w:val="restart"/>
            <w:tcBorders>
              <w:top w:val="single" w:sz="4" w:space="0" w:color="auto"/>
              <w:left w:val="nil"/>
              <w:right w:val="single" w:sz="4" w:space="0" w:color="auto"/>
            </w:tcBorders>
          </w:tcPr>
          <w:p w:rsidR="00ED405C" w:rsidRPr="006732E6" w:rsidRDefault="00ED405C">
            <w:pPr>
              <w:wordWrap w:val="0"/>
              <w:overflowPunct w:val="0"/>
              <w:autoSpaceDE w:val="0"/>
              <w:autoSpaceDN w:val="0"/>
              <w:rPr>
                <w:rFonts w:hint="eastAsia"/>
              </w:rPr>
            </w:pPr>
            <w:r w:rsidRPr="006732E6">
              <w:rPr>
                <w:rFonts w:hint="eastAsia"/>
              </w:rPr>
              <w:t xml:space="preserve">　</w:t>
            </w:r>
          </w:p>
        </w:tc>
      </w:tr>
      <w:tr w:rsidR="00ED405C" w:rsidRPr="006732E6">
        <w:tblPrEx>
          <w:tblCellMar>
            <w:top w:w="0" w:type="dxa"/>
            <w:bottom w:w="0" w:type="dxa"/>
          </w:tblCellMar>
        </w:tblPrEx>
        <w:trPr>
          <w:cantSplit/>
          <w:trHeight w:val="540"/>
        </w:trPr>
        <w:tc>
          <w:tcPr>
            <w:tcW w:w="420" w:type="dxa"/>
            <w:vMerge/>
            <w:tcBorders>
              <w:left w:val="single" w:sz="4" w:space="0" w:color="auto"/>
              <w:bottom w:val="single" w:sz="4" w:space="0" w:color="auto"/>
              <w:right w:val="single" w:sz="4" w:space="0" w:color="auto"/>
            </w:tcBorders>
            <w:textDirection w:val="tbRlV"/>
          </w:tcPr>
          <w:p w:rsidR="00ED405C" w:rsidRPr="006732E6" w:rsidRDefault="00ED405C">
            <w:pPr>
              <w:wordWrap w:val="0"/>
              <w:overflowPunct w:val="0"/>
              <w:autoSpaceDE w:val="0"/>
              <w:autoSpaceDN w:val="0"/>
              <w:rPr>
                <w:rFonts w:hint="eastAsia"/>
                <w:spacing w:val="52"/>
              </w:rPr>
            </w:pPr>
          </w:p>
        </w:tc>
        <w:tc>
          <w:tcPr>
            <w:tcW w:w="4095" w:type="dxa"/>
            <w:tcBorders>
              <w:top w:val="nil"/>
              <w:left w:val="nil"/>
              <w:bottom w:val="single" w:sz="4" w:space="0" w:color="auto"/>
              <w:right w:val="single" w:sz="4" w:space="0" w:color="auto"/>
            </w:tcBorders>
          </w:tcPr>
          <w:p w:rsidR="00ED405C" w:rsidRPr="006732E6" w:rsidRDefault="00ED405C">
            <w:pPr>
              <w:wordWrap w:val="0"/>
              <w:overflowPunct w:val="0"/>
              <w:autoSpaceDE w:val="0"/>
              <w:autoSpaceDN w:val="0"/>
              <w:ind w:left="113" w:hanging="113"/>
              <w:rPr>
                <w:rFonts w:hint="eastAsia"/>
              </w:rPr>
            </w:pPr>
            <w:r w:rsidRPr="006732E6">
              <w:rPr>
                <w:rFonts w:hint="eastAsia"/>
              </w:rPr>
              <w:t>2　標識の脱落，汚損又は色褪せ等はないか。</w:t>
            </w:r>
          </w:p>
        </w:tc>
        <w:tc>
          <w:tcPr>
            <w:tcW w:w="945" w:type="dxa"/>
            <w:tcBorders>
              <w:top w:val="nil"/>
              <w:left w:val="nil"/>
              <w:bottom w:val="single" w:sz="4" w:space="0" w:color="auto"/>
              <w:right w:val="single" w:sz="4" w:space="0" w:color="auto"/>
            </w:tcBorders>
          </w:tcPr>
          <w:p w:rsidR="00ED405C" w:rsidRPr="006732E6" w:rsidRDefault="00ED405C">
            <w:pPr>
              <w:wordWrap w:val="0"/>
              <w:overflowPunct w:val="0"/>
              <w:autoSpaceDE w:val="0"/>
              <w:autoSpaceDN w:val="0"/>
              <w:jc w:val="center"/>
              <w:rPr>
                <w:rFonts w:hint="eastAsia"/>
              </w:rPr>
            </w:pPr>
            <w:r w:rsidRPr="006732E6">
              <w:rPr>
                <w:rFonts w:hint="eastAsia"/>
              </w:rPr>
              <w:t>2</w:t>
            </w:r>
          </w:p>
        </w:tc>
        <w:tc>
          <w:tcPr>
            <w:tcW w:w="945" w:type="dxa"/>
            <w:vMerge/>
            <w:tcBorders>
              <w:left w:val="nil"/>
              <w:bottom w:val="single" w:sz="4" w:space="0" w:color="auto"/>
              <w:right w:val="single" w:sz="4" w:space="0" w:color="auto"/>
            </w:tcBorders>
          </w:tcPr>
          <w:p w:rsidR="00ED405C" w:rsidRPr="006732E6" w:rsidRDefault="00ED405C">
            <w:pPr>
              <w:wordWrap w:val="0"/>
              <w:overflowPunct w:val="0"/>
              <w:autoSpaceDE w:val="0"/>
              <w:autoSpaceDN w:val="0"/>
              <w:rPr>
                <w:rFonts w:hint="eastAsia"/>
              </w:rPr>
            </w:pPr>
          </w:p>
        </w:tc>
        <w:tc>
          <w:tcPr>
            <w:tcW w:w="2100" w:type="dxa"/>
            <w:vMerge/>
            <w:tcBorders>
              <w:left w:val="nil"/>
              <w:bottom w:val="single" w:sz="4" w:space="0" w:color="auto"/>
              <w:right w:val="single" w:sz="4" w:space="0" w:color="auto"/>
            </w:tcBorders>
          </w:tcPr>
          <w:p w:rsidR="00ED405C" w:rsidRPr="006732E6" w:rsidRDefault="00ED405C">
            <w:pPr>
              <w:wordWrap w:val="0"/>
              <w:overflowPunct w:val="0"/>
              <w:autoSpaceDE w:val="0"/>
              <w:autoSpaceDN w:val="0"/>
              <w:rPr>
                <w:rFonts w:hint="eastAsia"/>
              </w:rPr>
            </w:pPr>
          </w:p>
        </w:tc>
      </w:tr>
      <w:tr w:rsidR="00ED405C" w:rsidRPr="006732E6">
        <w:tblPrEx>
          <w:tblCellMar>
            <w:top w:w="0" w:type="dxa"/>
            <w:bottom w:w="0" w:type="dxa"/>
          </w:tblCellMar>
        </w:tblPrEx>
        <w:trPr>
          <w:cantSplit/>
          <w:trHeight w:val="1000"/>
        </w:trPr>
        <w:tc>
          <w:tcPr>
            <w:tcW w:w="8505" w:type="dxa"/>
            <w:gridSpan w:val="5"/>
            <w:tcBorders>
              <w:top w:val="single" w:sz="4" w:space="0" w:color="auto"/>
              <w:left w:val="single" w:sz="4" w:space="0" w:color="auto"/>
              <w:bottom w:val="single" w:sz="4" w:space="0" w:color="auto"/>
              <w:right w:val="single" w:sz="4" w:space="0" w:color="auto"/>
            </w:tcBorders>
          </w:tcPr>
          <w:p w:rsidR="00ED405C" w:rsidRPr="006732E6" w:rsidRDefault="00ED405C">
            <w:pPr>
              <w:wordWrap w:val="0"/>
              <w:overflowPunct w:val="0"/>
              <w:autoSpaceDE w:val="0"/>
              <w:autoSpaceDN w:val="0"/>
              <w:rPr>
                <w:rFonts w:hint="eastAsia"/>
              </w:rPr>
            </w:pPr>
            <w:r w:rsidRPr="006732E6">
              <w:rPr>
                <w:rFonts w:hint="eastAsia"/>
              </w:rPr>
              <w:t>講じた措置内容</w:t>
            </w:r>
          </w:p>
        </w:tc>
      </w:tr>
    </w:tbl>
    <w:p w:rsidR="00BE41D0" w:rsidRPr="006732E6" w:rsidRDefault="00BE41D0">
      <w:pPr>
        <w:wordWrap w:val="0"/>
        <w:overflowPunct w:val="0"/>
        <w:autoSpaceDE w:val="0"/>
        <w:autoSpaceDN w:val="0"/>
        <w:rPr>
          <w:rFonts w:hint="eastAsia"/>
        </w:rPr>
      </w:pPr>
    </w:p>
    <w:p w:rsidR="00BE41D0" w:rsidRPr="006732E6" w:rsidRDefault="00BE41D0" w:rsidP="00690F60">
      <w:pPr>
        <w:wordWrap w:val="0"/>
        <w:overflowPunct w:val="0"/>
        <w:autoSpaceDE w:val="0"/>
        <w:autoSpaceDN w:val="0"/>
        <w:ind w:firstLineChars="100" w:firstLine="210"/>
        <w:rPr>
          <w:rFonts w:hint="eastAsia"/>
        </w:rPr>
      </w:pPr>
      <w:r w:rsidRPr="006732E6">
        <w:rPr>
          <w:rFonts w:hint="eastAsia"/>
        </w:rPr>
        <w:t>3　使用等に関する点検・留意事項</w:t>
      </w:r>
    </w:p>
    <w:tbl>
      <w:tblPr>
        <w:tblW w:w="8504"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644"/>
        <w:gridCol w:w="6"/>
        <w:gridCol w:w="5119"/>
        <w:gridCol w:w="6"/>
        <w:gridCol w:w="622"/>
        <w:gridCol w:w="6"/>
        <w:gridCol w:w="2101"/>
      </w:tblGrid>
      <w:tr w:rsidR="00BE41D0" w:rsidRPr="006732E6">
        <w:tblPrEx>
          <w:tblCellMar>
            <w:top w:w="0" w:type="dxa"/>
            <w:bottom w:w="0" w:type="dxa"/>
          </w:tblCellMar>
        </w:tblPrEx>
        <w:trPr>
          <w:cantSplit/>
          <w:trHeight w:val="800"/>
        </w:trPr>
        <w:tc>
          <w:tcPr>
            <w:tcW w:w="8504" w:type="dxa"/>
            <w:gridSpan w:val="7"/>
            <w:tcBorders>
              <w:top w:val="single" w:sz="4" w:space="0" w:color="auto"/>
              <w:left w:val="single" w:sz="4" w:space="0" w:color="auto"/>
              <w:bottom w:val="single" w:sz="4" w:space="0" w:color="auto"/>
              <w:right w:val="single" w:sz="4" w:space="0" w:color="auto"/>
            </w:tcBorders>
            <w:vAlign w:val="center"/>
          </w:tcPr>
          <w:p w:rsidR="00BE41D0" w:rsidRPr="006732E6" w:rsidRDefault="00BE41D0" w:rsidP="00727264">
            <w:pPr>
              <w:wordWrap w:val="0"/>
              <w:overflowPunct w:val="0"/>
              <w:autoSpaceDE w:val="0"/>
              <w:autoSpaceDN w:val="0"/>
              <w:ind w:firstLineChars="100" w:firstLine="210"/>
              <w:rPr>
                <w:rFonts w:hint="eastAsia"/>
              </w:rPr>
            </w:pPr>
            <w:r w:rsidRPr="006732E6">
              <w:rPr>
                <w:rFonts w:hint="eastAsia"/>
              </w:rPr>
              <w:t>共通事項</w:t>
            </w:r>
          </w:p>
        </w:tc>
      </w:tr>
      <w:tr w:rsidR="00BE41D0" w:rsidRPr="006732E6">
        <w:tblPrEx>
          <w:tblCellMar>
            <w:top w:w="0" w:type="dxa"/>
            <w:bottom w:w="0" w:type="dxa"/>
          </w:tblCellMar>
        </w:tblPrEx>
        <w:trPr>
          <w:cantSplit/>
          <w:trHeight w:val="800"/>
        </w:trPr>
        <w:tc>
          <w:tcPr>
            <w:tcW w:w="5769" w:type="dxa"/>
            <w:gridSpan w:val="3"/>
            <w:tcBorders>
              <w:top w:val="single" w:sz="4" w:space="0" w:color="auto"/>
              <w:left w:val="single" w:sz="4" w:space="0" w:color="auto"/>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点検・留意事項</w:t>
            </w:r>
          </w:p>
        </w:tc>
        <w:tc>
          <w:tcPr>
            <w:tcW w:w="634" w:type="dxa"/>
            <w:gridSpan w:val="3"/>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適否</w:t>
            </w:r>
          </w:p>
        </w:tc>
        <w:tc>
          <w:tcPr>
            <w:tcW w:w="2101"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問題点，講じた措置</w:t>
            </w:r>
          </w:p>
        </w:tc>
      </w:tr>
      <w:tr w:rsidR="00BE41D0" w:rsidRPr="006732E6">
        <w:tblPrEx>
          <w:tblCellMar>
            <w:top w:w="0" w:type="dxa"/>
            <w:bottom w:w="0" w:type="dxa"/>
          </w:tblCellMar>
        </w:tblPrEx>
        <w:trPr>
          <w:cantSplit/>
          <w:trHeight w:val="2355"/>
        </w:trPr>
        <w:tc>
          <w:tcPr>
            <w:tcW w:w="5775" w:type="dxa"/>
            <w:gridSpan w:val="4"/>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(1)　承認・届出</w:t>
            </w:r>
          </w:p>
          <w:p w:rsidR="00BE41D0" w:rsidRPr="006732E6" w:rsidRDefault="00BE41D0" w:rsidP="00727264">
            <w:pPr>
              <w:wordWrap w:val="0"/>
              <w:overflowPunct w:val="0"/>
              <w:autoSpaceDE w:val="0"/>
              <w:autoSpaceDN w:val="0"/>
              <w:ind w:leftChars="200" w:left="548" w:hangingChars="61" w:hanging="128"/>
              <w:rPr>
                <w:rFonts w:hint="eastAsia"/>
              </w:rPr>
            </w:pPr>
            <w:r w:rsidRPr="006732E6">
              <w:rPr>
                <w:rFonts w:hint="eastAsia"/>
              </w:rPr>
              <w:t>1　使用する放射性同位元素の種類，数量等は，承認のとおりか。</w:t>
            </w:r>
          </w:p>
          <w:p w:rsidR="00BE41D0" w:rsidRPr="006732E6" w:rsidRDefault="00BE41D0" w:rsidP="00727264">
            <w:pPr>
              <w:wordWrap w:val="0"/>
              <w:overflowPunct w:val="0"/>
              <w:autoSpaceDE w:val="0"/>
              <w:autoSpaceDN w:val="0"/>
              <w:ind w:leftChars="200" w:left="548" w:hangingChars="61" w:hanging="128"/>
              <w:rPr>
                <w:rFonts w:hint="eastAsia"/>
              </w:rPr>
            </w:pPr>
            <w:r w:rsidRPr="006732E6">
              <w:rPr>
                <w:rFonts w:hint="eastAsia"/>
              </w:rPr>
              <w:t>2　保管している放射性同位元素の種類，数量は貯蔵能力以内か。</w:t>
            </w:r>
          </w:p>
          <w:p w:rsidR="00BE41D0" w:rsidRPr="006732E6" w:rsidRDefault="00BE41D0" w:rsidP="00727264">
            <w:pPr>
              <w:wordWrap w:val="0"/>
              <w:overflowPunct w:val="0"/>
              <w:autoSpaceDE w:val="0"/>
              <w:autoSpaceDN w:val="0"/>
              <w:ind w:leftChars="200" w:left="548" w:hangingChars="61" w:hanging="128"/>
              <w:rPr>
                <w:rFonts w:hint="eastAsia"/>
              </w:rPr>
            </w:pPr>
            <w:r w:rsidRPr="006732E6">
              <w:rPr>
                <w:rFonts w:hint="eastAsia"/>
              </w:rPr>
              <w:t>3　承認を受けた場所で使用，保管，廃棄をしているか。</w:t>
            </w:r>
          </w:p>
          <w:p w:rsidR="00BE41D0" w:rsidRPr="006732E6" w:rsidRDefault="00BE41D0" w:rsidP="00727264">
            <w:pPr>
              <w:wordWrap w:val="0"/>
              <w:overflowPunct w:val="0"/>
              <w:autoSpaceDE w:val="0"/>
              <w:autoSpaceDN w:val="0"/>
              <w:ind w:leftChars="200" w:left="548" w:hangingChars="61" w:hanging="128"/>
              <w:rPr>
                <w:rFonts w:hint="eastAsia"/>
              </w:rPr>
            </w:pPr>
            <w:r w:rsidRPr="006732E6">
              <w:rPr>
                <w:rFonts w:hint="eastAsia"/>
              </w:rPr>
              <w:t>4　承認を受けた使用目的，方法で使用しているか。</w:t>
            </w:r>
          </w:p>
          <w:p w:rsidR="00BE41D0" w:rsidRPr="006732E6" w:rsidRDefault="00BE41D0" w:rsidP="00727264">
            <w:pPr>
              <w:wordWrap w:val="0"/>
              <w:overflowPunct w:val="0"/>
              <w:autoSpaceDE w:val="0"/>
              <w:autoSpaceDN w:val="0"/>
              <w:ind w:leftChars="200" w:left="548" w:hangingChars="61" w:hanging="128"/>
              <w:rPr>
                <w:rFonts w:hint="eastAsia"/>
              </w:rPr>
            </w:pPr>
            <w:r w:rsidRPr="006732E6">
              <w:rPr>
                <w:rFonts w:hint="eastAsia"/>
              </w:rPr>
              <w:t>5　承認を受けた方法で廃棄しているか。</w:t>
            </w:r>
          </w:p>
          <w:p w:rsidR="00BE41D0" w:rsidRPr="006732E6" w:rsidRDefault="00BE41D0" w:rsidP="00727264">
            <w:pPr>
              <w:wordWrap w:val="0"/>
              <w:overflowPunct w:val="0"/>
              <w:autoSpaceDE w:val="0"/>
              <w:autoSpaceDN w:val="0"/>
              <w:ind w:leftChars="200" w:left="548" w:hangingChars="61" w:hanging="128"/>
              <w:rPr>
                <w:rFonts w:hint="eastAsia"/>
              </w:rPr>
            </w:pPr>
            <w:r w:rsidRPr="006732E6">
              <w:rPr>
                <w:rFonts w:hint="eastAsia"/>
              </w:rPr>
              <w:t>6　その他承認内容と異なった行為はないか。</w:t>
            </w:r>
          </w:p>
        </w:tc>
        <w:tc>
          <w:tcPr>
            <w:tcW w:w="628" w:type="dxa"/>
            <w:gridSpan w:val="2"/>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1"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1206"/>
        </w:trPr>
        <w:tc>
          <w:tcPr>
            <w:tcW w:w="5775" w:type="dxa"/>
            <w:gridSpan w:val="4"/>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(2)　教育訓練・健康診断</w:t>
            </w:r>
          </w:p>
          <w:p w:rsidR="00BE41D0" w:rsidRPr="006732E6" w:rsidRDefault="00BE41D0" w:rsidP="00727264">
            <w:pPr>
              <w:wordWrap w:val="0"/>
              <w:overflowPunct w:val="0"/>
              <w:autoSpaceDE w:val="0"/>
              <w:autoSpaceDN w:val="0"/>
              <w:ind w:leftChars="200" w:left="548" w:hangingChars="61" w:hanging="128"/>
              <w:rPr>
                <w:rFonts w:hint="eastAsia"/>
              </w:rPr>
            </w:pPr>
            <w:r w:rsidRPr="006732E6">
              <w:rPr>
                <w:rFonts w:hint="eastAsia"/>
              </w:rPr>
              <w:t>1　指定された者以外の者が管理区域に立ち入っていないか。</w:t>
            </w:r>
          </w:p>
          <w:p w:rsidR="00BE41D0" w:rsidRPr="006732E6" w:rsidRDefault="00BE41D0" w:rsidP="00727264">
            <w:pPr>
              <w:wordWrap w:val="0"/>
              <w:overflowPunct w:val="0"/>
              <w:autoSpaceDE w:val="0"/>
              <w:autoSpaceDN w:val="0"/>
              <w:ind w:leftChars="200" w:left="548" w:hangingChars="61" w:hanging="128"/>
              <w:rPr>
                <w:rFonts w:hint="eastAsia"/>
              </w:rPr>
            </w:pPr>
            <w:r w:rsidRPr="006732E6">
              <w:rPr>
                <w:rFonts w:hint="eastAsia"/>
              </w:rPr>
              <w:t>2　放射線業務従事者に対し，教育及び訓練，健康診断を行っているか。</w:t>
            </w:r>
          </w:p>
        </w:tc>
        <w:tc>
          <w:tcPr>
            <w:tcW w:w="628" w:type="dxa"/>
            <w:gridSpan w:val="2"/>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1"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1149"/>
        </w:trPr>
        <w:tc>
          <w:tcPr>
            <w:tcW w:w="5775" w:type="dxa"/>
            <w:gridSpan w:val="4"/>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lastRenderedPageBreak/>
              <w:t>(3)　被ばく管理</w:t>
            </w:r>
          </w:p>
          <w:p w:rsidR="00BE41D0" w:rsidRPr="006732E6" w:rsidRDefault="00BE41D0" w:rsidP="00817602">
            <w:pPr>
              <w:wordWrap w:val="0"/>
              <w:overflowPunct w:val="0"/>
              <w:autoSpaceDE w:val="0"/>
              <w:autoSpaceDN w:val="0"/>
              <w:ind w:firstLineChars="200" w:firstLine="420"/>
              <w:rPr>
                <w:rFonts w:hint="eastAsia"/>
              </w:rPr>
            </w:pPr>
            <w:r w:rsidRPr="006732E6">
              <w:rPr>
                <w:rFonts w:hint="eastAsia"/>
              </w:rPr>
              <w:t>1　放射線測定器を装着しているか。</w:t>
            </w:r>
          </w:p>
          <w:p w:rsidR="00BE41D0" w:rsidRPr="006732E6" w:rsidRDefault="00BE41D0" w:rsidP="00817602">
            <w:pPr>
              <w:wordWrap w:val="0"/>
              <w:overflowPunct w:val="0"/>
              <w:autoSpaceDE w:val="0"/>
              <w:autoSpaceDN w:val="0"/>
              <w:ind w:leftChars="300" w:left="630"/>
              <w:rPr>
                <w:rFonts w:hint="eastAsia"/>
              </w:rPr>
            </w:pPr>
            <w:r w:rsidRPr="006732E6">
              <w:rPr>
                <w:rFonts w:hint="eastAsia"/>
              </w:rPr>
              <w:t>また，放射線測定器の種類，装着部位は適切か。</w:t>
            </w:r>
          </w:p>
          <w:p w:rsidR="00BE41D0" w:rsidRPr="006732E6" w:rsidRDefault="00BE41D0" w:rsidP="00727264">
            <w:pPr>
              <w:wordWrap w:val="0"/>
              <w:overflowPunct w:val="0"/>
              <w:autoSpaceDE w:val="0"/>
              <w:autoSpaceDN w:val="0"/>
              <w:ind w:firstLineChars="200" w:firstLine="420"/>
              <w:rPr>
                <w:rFonts w:hint="eastAsia"/>
              </w:rPr>
            </w:pPr>
            <w:r w:rsidRPr="006732E6">
              <w:rPr>
                <w:rFonts w:hint="eastAsia"/>
              </w:rPr>
              <w:t>2　内部被ばく測定の可否判定に係る対応は適切か。</w:t>
            </w:r>
          </w:p>
          <w:p w:rsidR="00BE41D0" w:rsidRPr="006732E6" w:rsidRDefault="00BE41D0" w:rsidP="00727264">
            <w:pPr>
              <w:wordWrap w:val="0"/>
              <w:overflowPunct w:val="0"/>
              <w:autoSpaceDE w:val="0"/>
              <w:autoSpaceDN w:val="0"/>
              <w:ind w:firstLineChars="200" w:firstLine="420"/>
              <w:rPr>
                <w:rFonts w:hint="eastAsia"/>
              </w:rPr>
            </w:pPr>
            <w:r w:rsidRPr="006732E6">
              <w:rPr>
                <w:rFonts w:hint="eastAsia"/>
              </w:rPr>
              <w:t>3　線量を低減するための措置を講じているか。</w:t>
            </w:r>
          </w:p>
        </w:tc>
        <w:tc>
          <w:tcPr>
            <w:tcW w:w="628" w:type="dxa"/>
            <w:gridSpan w:val="2"/>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1"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756"/>
        </w:trPr>
        <w:tc>
          <w:tcPr>
            <w:tcW w:w="5775" w:type="dxa"/>
            <w:gridSpan w:val="4"/>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(4)　記帳，記録</w:t>
            </w:r>
          </w:p>
          <w:p w:rsidR="00BE41D0" w:rsidRPr="006732E6" w:rsidRDefault="00BE41D0" w:rsidP="00727264">
            <w:pPr>
              <w:wordWrap w:val="0"/>
              <w:overflowPunct w:val="0"/>
              <w:autoSpaceDE w:val="0"/>
              <w:autoSpaceDN w:val="0"/>
              <w:ind w:leftChars="200" w:left="548" w:hangingChars="61" w:hanging="128"/>
              <w:rPr>
                <w:rFonts w:hint="eastAsia"/>
              </w:rPr>
            </w:pPr>
            <w:r w:rsidRPr="006732E6">
              <w:rPr>
                <w:rFonts w:hint="eastAsia"/>
              </w:rPr>
              <w:t>1　使用に係る，記帳，記録が確実に実施されているか。</w:t>
            </w:r>
          </w:p>
          <w:p w:rsidR="00BE41D0" w:rsidRPr="006732E6" w:rsidRDefault="00BE41D0" w:rsidP="00727264">
            <w:pPr>
              <w:wordWrap w:val="0"/>
              <w:overflowPunct w:val="0"/>
              <w:autoSpaceDE w:val="0"/>
              <w:autoSpaceDN w:val="0"/>
              <w:ind w:leftChars="200" w:left="548" w:hangingChars="61" w:hanging="128"/>
              <w:rPr>
                <w:rFonts w:hint="eastAsia"/>
              </w:rPr>
            </w:pPr>
            <w:r w:rsidRPr="006732E6">
              <w:rPr>
                <w:rFonts w:hint="eastAsia"/>
              </w:rPr>
              <w:t>2　記帳の取扱い(1年ごとの閉鎖を含む)は適切に行われているか。</w:t>
            </w:r>
          </w:p>
          <w:p w:rsidR="00BE41D0" w:rsidRPr="006732E6" w:rsidRDefault="00BE41D0" w:rsidP="00727264">
            <w:pPr>
              <w:wordWrap w:val="0"/>
              <w:overflowPunct w:val="0"/>
              <w:autoSpaceDE w:val="0"/>
              <w:autoSpaceDN w:val="0"/>
              <w:ind w:leftChars="200" w:left="548" w:hangingChars="61" w:hanging="128"/>
              <w:rPr>
                <w:rFonts w:hint="eastAsia"/>
              </w:rPr>
            </w:pPr>
            <w:r w:rsidRPr="006732E6">
              <w:rPr>
                <w:rFonts w:hint="eastAsia"/>
              </w:rPr>
              <w:t>3　帳簿の保管，管理状況は適切か。</w:t>
            </w:r>
          </w:p>
        </w:tc>
        <w:tc>
          <w:tcPr>
            <w:tcW w:w="628" w:type="dxa"/>
            <w:gridSpan w:val="2"/>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1"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1000"/>
        </w:trPr>
        <w:tc>
          <w:tcPr>
            <w:tcW w:w="8504" w:type="dxa"/>
            <w:gridSpan w:val="7"/>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講じた措置内容</w:t>
            </w:r>
          </w:p>
        </w:tc>
      </w:tr>
      <w:tr w:rsidR="00BE41D0" w:rsidRPr="006732E6">
        <w:tblPrEx>
          <w:tblCellMar>
            <w:top w:w="0" w:type="dxa"/>
            <w:bottom w:w="0" w:type="dxa"/>
          </w:tblCellMar>
        </w:tblPrEx>
        <w:trPr>
          <w:cantSplit/>
          <w:trHeight w:val="800"/>
        </w:trPr>
        <w:tc>
          <w:tcPr>
            <w:tcW w:w="8504" w:type="dxa"/>
            <w:gridSpan w:val="7"/>
            <w:tcBorders>
              <w:top w:val="single" w:sz="4" w:space="0" w:color="auto"/>
              <w:left w:val="single" w:sz="4" w:space="0" w:color="auto"/>
              <w:bottom w:val="single" w:sz="4" w:space="0" w:color="auto"/>
              <w:right w:val="single" w:sz="4" w:space="0" w:color="auto"/>
            </w:tcBorders>
            <w:vAlign w:val="center"/>
          </w:tcPr>
          <w:p w:rsidR="00BE41D0" w:rsidRPr="006732E6" w:rsidRDefault="00BE41D0" w:rsidP="00690F60">
            <w:pPr>
              <w:wordWrap w:val="0"/>
              <w:overflowPunct w:val="0"/>
              <w:autoSpaceDE w:val="0"/>
              <w:autoSpaceDN w:val="0"/>
              <w:ind w:firstLineChars="100" w:firstLine="210"/>
              <w:rPr>
                <w:rFonts w:hint="eastAsia"/>
              </w:rPr>
            </w:pPr>
            <w:r w:rsidRPr="006732E6">
              <w:rPr>
                <w:rFonts w:hint="eastAsia"/>
              </w:rPr>
              <w:t>非密封放射性同位元素の使用等</w:t>
            </w:r>
          </w:p>
        </w:tc>
      </w:tr>
      <w:tr w:rsidR="00BE41D0" w:rsidRPr="006732E6">
        <w:tblPrEx>
          <w:tblCellMar>
            <w:top w:w="0" w:type="dxa"/>
            <w:bottom w:w="0" w:type="dxa"/>
          </w:tblCellMar>
        </w:tblPrEx>
        <w:trPr>
          <w:cantSplit/>
          <w:trHeight w:val="800"/>
        </w:trPr>
        <w:tc>
          <w:tcPr>
            <w:tcW w:w="5775" w:type="dxa"/>
            <w:gridSpan w:val="4"/>
            <w:tcBorders>
              <w:top w:val="single" w:sz="4" w:space="0" w:color="auto"/>
              <w:left w:val="single" w:sz="4" w:space="0" w:color="auto"/>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点検・留意事項</w:t>
            </w:r>
          </w:p>
        </w:tc>
        <w:tc>
          <w:tcPr>
            <w:tcW w:w="628" w:type="dxa"/>
            <w:gridSpan w:val="2"/>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適否</w:t>
            </w:r>
          </w:p>
        </w:tc>
        <w:tc>
          <w:tcPr>
            <w:tcW w:w="2101"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問題点，講じた措置</w:t>
            </w:r>
          </w:p>
        </w:tc>
      </w:tr>
      <w:tr w:rsidR="00BE41D0" w:rsidRPr="006732E6">
        <w:tblPrEx>
          <w:tblCellMar>
            <w:top w:w="0" w:type="dxa"/>
            <w:bottom w:w="0" w:type="dxa"/>
          </w:tblCellMar>
        </w:tblPrEx>
        <w:trPr>
          <w:cantSplit/>
          <w:trHeight w:val="2261"/>
        </w:trPr>
        <w:tc>
          <w:tcPr>
            <w:tcW w:w="5775" w:type="dxa"/>
            <w:gridSpan w:val="4"/>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(1)　使用</w:t>
            </w:r>
          </w:p>
          <w:p w:rsidR="00BE41D0" w:rsidRPr="006732E6" w:rsidRDefault="00BE41D0" w:rsidP="00362E39">
            <w:pPr>
              <w:wordWrap w:val="0"/>
              <w:overflowPunct w:val="0"/>
              <w:autoSpaceDE w:val="0"/>
              <w:autoSpaceDN w:val="0"/>
              <w:ind w:leftChars="200" w:left="548" w:hangingChars="61" w:hanging="128"/>
              <w:rPr>
                <w:rFonts w:hint="eastAsia"/>
              </w:rPr>
            </w:pPr>
            <w:r w:rsidRPr="006732E6">
              <w:rPr>
                <w:rFonts w:hint="eastAsia"/>
              </w:rPr>
              <w:t>1　排気設備は運転されているか。</w:t>
            </w:r>
          </w:p>
          <w:p w:rsidR="00BE41D0" w:rsidRPr="006732E6" w:rsidRDefault="00BE41D0" w:rsidP="00362E39">
            <w:pPr>
              <w:wordWrap w:val="0"/>
              <w:overflowPunct w:val="0"/>
              <w:autoSpaceDE w:val="0"/>
              <w:autoSpaceDN w:val="0"/>
              <w:ind w:leftChars="200" w:left="548" w:hangingChars="61" w:hanging="128"/>
              <w:rPr>
                <w:rFonts w:hint="eastAsia"/>
              </w:rPr>
            </w:pPr>
            <w:r w:rsidRPr="006732E6">
              <w:rPr>
                <w:rFonts w:hint="eastAsia"/>
              </w:rPr>
              <w:t>2　作業室においては，作業衣，保護具等を着用しているか。</w:t>
            </w:r>
          </w:p>
          <w:p w:rsidR="00BE41D0" w:rsidRPr="006732E6" w:rsidRDefault="00BE41D0" w:rsidP="00362E39">
            <w:pPr>
              <w:wordWrap w:val="0"/>
              <w:overflowPunct w:val="0"/>
              <w:autoSpaceDE w:val="0"/>
              <w:autoSpaceDN w:val="0"/>
              <w:ind w:leftChars="200" w:left="548" w:hangingChars="61" w:hanging="128"/>
              <w:rPr>
                <w:rFonts w:hint="eastAsia"/>
              </w:rPr>
            </w:pPr>
            <w:r w:rsidRPr="006732E6">
              <w:rPr>
                <w:rFonts w:hint="eastAsia"/>
              </w:rPr>
              <w:t>3　退出時，人体及び作業衣，履物，保護具等人体に着用している物の表面の汚染を検査しているか。</w:t>
            </w:r>
          </w:p>
          <w:p w:rsidR="00BE41D0" w:rsidRPr="006732E6" w:rsidRDefault="00BE41D0" w:rsidP="00362E39">
            <w:pPr>
              <w:wordWrap w:val="0"/>
              <w:overflowPunct w:val="0"/>
              <w:autoSpaceDE w:val="0"/>
              <w:autoSpaceDN w:val="0"/>
              <w:ind w:leftChars="200" w:left="548" w:hangingChars="61" w:hanging="128"/>
              <w:rPr>
                <w:rFonts w:hint="eastAsia"/>
              </w:rPr>
            </w:pPr>
            <w:r w:rsidRPr="006732E6">
              <w:rPr>
                <w:rFonts w:hint="eastAsia"/>
              </w:rPr>
              <w:t>4　放射性同位元素や汚染された物で基準を超えているものは，みだりに作業室の外あるいは管理区域外へ持ち出していないか。</w:t>
            </w:r>
          </w:p>
        </w:tc>
        <w:tc>
          <w:tcPr>
            <w:tcW w:w="628" w:type="dxa"/>
            <w:gridSpan w:val="2"/>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1"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1434"/>
        </w:trPr>
        <w:tc>
          <w:tcPr>
            <w:tcW w:w="5775" w:type="dxa"/>
            <w:gridSpan w:val="4"/>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(2)　保管</w:t>
            </w:r>
          </w:p>
          <w:p w:rsidR="00BE41D0" w:rsidRPr="006732E6" w:rsidRDefault="00BE41D0" w:rsidP="009632A1">
            <w:pPr>
              <w:wordWrap w:val="0"/>
              <w:overflowPunct w:val="0"/>
              <w:autoSpaceDE w:val="0"/>
              <w:autoSpaceDN w:val="0"/>
              <w:ind w:leftChars="200" w:left="548" w:hangingChars="61" w:hanging="128"/>
              <w:rPr>
                <w:rFonts w:hint="eastAsia"/>
              </w:rPr>
            </w:pPr>
            <w:r w:rsidRPr="006732E6">
              <w:rPr>
                <w:rFonts w:hint="eastAsia"/>
              </w:rPr>
              <w:t>1　放射性同位元素は，容器に入れ，かつ，貯蔵室又は貯蔵箱に保管されているか。</w:t>
            </w:r>
          </w:p>
          <w:p w:rsidR="00BE41D0" w:rsidRPr="006732E6" w:rsidRDefault="00BE41D0" w:rsidP="009632A1">
            <w:pPr>
              <w:wordWrap w:val="0"/>
              <w:overflowPunct w:val="0"/>
              <w:autoSpaceDE w:val="0"/>
              <w:autoSpaceDN w:val="0"/>
              <w:ind w:leftChars="200" w:left="548" w:hangingChars="61" w:hanging="128"/>
              <w:rPr>
                <w:rFonts w:hint="eastAsia"/>
              </w:rPr>
            </w:pPr>
            <w:r w:rsidRPr="006732E6">
              <w:rPr>
                <w:rFonts w:hint="eastAsia"/>
              </w:rPr>
              <w:t>2　容器の材料は適切か。</w:t>
            </w:r>
          </w:p>
        </w:tc>
        <w:tc>
          <w:tcPr>
            <w:tcW w:w="628" w:type="dxa"/>
            <w:gridSpan w:val="2"/>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1"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800"/>
        </w:trPr>
        <w:tc>
          <w:tcPr>
            <w:tcW w:w="8504" w:type="dxa"/>
            <w:gridSpan w:val="7"/>
            <w:tcBorders>
              <w:top w:val="single" w:sz="4" w:space="0" w:color="auto"/>
              <w:left w:val="single" w:sz="4" w:space="0" w:color="auto"/>
              <w:bottom w:val="single" w:sz="4" w:space="0" w:color="auto"/>
              <w:right w:val="single" w:sz="4" w:space="0" w:color="auto"/>
            </w:tcBorders>
            <w:vAlign w:val="center"/>
          </w:tcPr>
          <w:p w:rsidR="00BE41D0" w:rsidRPr="006732E6" w:rsidRDefault="00BE41D0">
            <w:pPr>
              <w:wordWrap w:val="0"/>
              <w:overflowPunct w:val="0"/>
              <w:autoSpaceDE w:val="0"/>
              <w:autoSpaceDN w:val="0"/>
              <w:rPr>
                <w:rFonts w:hint="eastAsia"/>
              </w:rPr>
            </w:pPr>
            <w:r w:rsidRPr="006732E6">
              <w:rPr>
                <w:rFonts w:hint="eastAsia"/>
              </w:rPr>
              <w:t>(3)　廃棄</w:t>
            </w:r>
          </w:p>
        </w:tc>
      </w:tr>
      <w:tr w:rsidR="00BE41D0" w:rsidRPr="006732E6">
        <w:tblPrEx>
          <w:tblCellMar>
            <w:top w:w="0" w:type="dxa"/>
            <w:bottom w:w="0" w:type="dxa"/>
          </w:tblCellMar>
        </w:tblPrEx>
        <w:trPr>
          <w:cantSplit/>
          <w:trHeight w:val="800"/>
        </w:trPr>
        <w:tc>
          <w:tcPr>
            <w:tcW w:w="650" w:type="dxa"/>
            <w:gridSpan w:val="2"/>
            <w:tcBorders>
              <w:top w:val="single" w:sz="4" w:space="0" w:color="auto"/>
              <w:left w:val="single" w:sz="4" w:space="0" w:color="auto"/>
              <w:bottom w:val="single" w:sz="4" w:space="0" w:color="auto"/>
              <w:right w:val="single" w:sz="4" w:space="0" w:color="auto"/>
            </w:tcBorders>
            <w:textDirection w:val="tbRlV"/>
            <w:vAlign w:val="center"/>
          </w:tcPr>
          <w:p w:rsidR="00BE41D0" w:rsidRPr="006732E6" w:rsidRDefault="00BE41D0">
            <w:pPr>
              <w:wordWrap w:val="0"/>
              <w:overflowPunct w:val="0"/>
              <w:autoSpaceDE w:val="0"/>
              <w:autoSpaceDN w:val="0"/>
              <w:jc w:val="center"/>
              <w:rPr>
                <w:rFonts w:hint="eastAsia"/>
              </w:rPr>
            </w:pPr>
            <w:r w:rsidRPr="006732E6">
              <w:rPr>
                <w:rFonts w:hint="eastAsia"/>
                <w:spacing w:val="52"/>
              </w:rPr>
              <w:t>区</w:t>
            </w:r>
            <w:r w:rsidRPr="006732E6">
              <w:rPr>
                <w:rFonts w:hint="eastAsia"/>
              </w:rPr>
              <w:t>分</w:t>
            </w:r>
          </w:p>
        </w:tc>
        <w:tc>
          <w:tcPr>
            <w:tcW w:w="5125" w:type="dxa"/>
            <w:gridSpan w:val="2"/>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点検・留意事項</w:t>
            </w:r>
          </w:p>
        </w:tc>
        <w:tc>
          <w:tcPr>
            <w:tcW w:w="628" w:type="dxa"/>
            <w:gridSpan w:val="2"/>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適否</w:t>
            </w:r>
          </w:p>
        </w:tc>
        <w:tc>
          <w:tcPr>
            <w:tcW w:w="2101"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問題点，講じた措置</w:t>
            </w:r>
          </w:p>
        </w:tc>
      </w:tr>
      <w:tr w:rsidR="00BE41D0" w:rsidRPr="006732E6">
        <w:tblPrEx>
          <w:tblCellMar>
            <w:top w:w="0" w:type="dxa"/>
            <w:bottom w:w="0" w:type="dxa"/>
          </w:tblCellMar>
        </w:tblPrEx>
        <w:trPr>
          <w:cantSplit/>
          <w:trHeight w:val="690"/>
        </w:trPr>
        <w:tc>
          <w:tcPr>
            <w:tcW w:w="650" w:type="dxa"/>
            <w:gridSpan w:val="2"/>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排気設備</w:t>
            </w:r>
          </w:p>
        </w:tc>
        <w:tc>
          <w:tcPr>
            <w:tcW w:w="5125" w:type="dxa"/>
            <w:gridSpan w:val="2"/>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1　排気設備は正常に運転されているか。</w:t>
            </w:r>
          </w:p>
          <w:p w:rsidR="00BE41D0" w:rsidRPr="006732E6" w:rsidRDefault="00BE41D0">
            <w:pPr>
              <w:wordWrap w:val="0"/>
              <w:overflowPunct w:val="0"/>
              <w:autoSpaceDE w:val="0"/>
              <w:autoSpaceDN w:val="0"/>
              <w:rPr>
                <w:rFonts w:hint="eastAsia"/>
              </w:rPr>
            </w:pPr>
            <w:r w:rsidRPr="006732E6">
              <w:rPr>
                <w:rFonts w:hint="eastAsia"/>
              </w:rPr>
              <w:t>2　排気監視装置の作動状況に異常はないか。</w:t>
            </w:r>
          </w:p>
        </w:tc>
        <w:tc>
          <w:tcPr>
            <w:tcW w:w="628" w:type="dxa"/>
            <w:gridSpan w:val="2"/>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1"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509"/>
        </w:trPr>
        <w:tc>
          <w:tcPr>
            <w:tcW w:w="644" w:type="dxa"/>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排水設備</w:t>
            </w:r>
          </w:p>
        </w:tc>
        <w:tc>
          <w:tcPr>
            <w:tcW w:w="5131" w:type="dxa"/>
            <w:gridSpan w:val="3"/>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1　排水設備は適切に管理されているか。</w:t>
            </w:r>
          </w:p>
          <w:p w:rsidR="00BE41D0" w:rsidRPr="006732E6" w:rsidRDefault="00BE41D0">
            <w:pPr>
              <w:wordWrap w:val="0"/>
              <w:overflowPunct w:val="0"/>
              <w:autoSpaceDE w:val="0"/>
              <w:autoSpaceDN w:val="0"/>
              <w:rPr>
                <w:rFonts w:hint="eastAsia"/>
              </w:rPr>
            </w:pPr>
            <w:r w:rsidRPr="006732E6">
              <w:rPr>
                <w:rFonts w:hint="eastAsia"/>
              </w:rPr>
              <w:t>2　排水監視装置の作動状況に異常はないか。</w:t>
            </w:r>
          </w:p>
        </w:tc>
        <w:tc>
          <w:tcPr>
            <w:tcW w:w="628" w:type="dxa"/>
            <w:gridSpan w:val="2"/>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1"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786"/>
        </w:trPr>
        <w:tc>
          <w:tcPr>
            <w:tcW w:w="644" w:type="dxa"/>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焼却炉</w:t>
            </w:r>
          </w:p>
        </w:tc>
        <w:tc>
          <w:tcPr>
            <w:tcW w:w="5131" w:type="dxa"/>
            <w:gridSpan w:val="3"/>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ind w:left="117" w:hanging="117"/>
              <w:rPr>
                <w:rFonts w:hint="eastAsia"/>
              </w:rPr>
            </w:pPr>
            <w:r w:rsidRPr="006732E6">
              <w:rPr>
                <w:rFonts w:hint="eastAsia"/>
              </w:rPr>
              <w:t>1　焼却炉は正常に運転されているか。</w:t>
            </w:r>
          </w:p>
          <w:p w:rsidR="00BE41D0" w:rsidRPr="006732E6" w:rsidRDefault="00BE41D0">
            <w:pPr>
              <w:wordWrap w:val="0"/>
              <w:overflowPunct w:val="0"/>
              <w:autoSpaceDE w:val="0"/>
              <w:autoSpaceDN w:val="0"/>
              <w:ind w:left="117" w:hanging="117"/>
              <w:rPr>
                <w:rFonts w:hint="eastAsia"/>
              </w:rPr>
            </w:pPr>
            <w:r w:rsidRPr="006732E6">
              <w:rPr>
                <w:rFonts w:hint="eastAsia"/>
              </w:rPr>
              <w:t>2　有機廃液の焼却について，指針の条件を守っているか。</w:t>
            </w:r>
          </w:p>
        </w:tc>
        <w:tc>
          <w:tcPr>
            <w:tcW w:w="628" w:type="dxa"/>
            <w:gridSpan w:val="2"/>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1"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604"/>
        </w:trPr>
        <w:tc>
          <w:tcPr>
            <w:tcW w:w="644" w:type="dxa"/>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lastRenderedPageBreak/>
              <w:t>保管廃棄設備</w:t>
            </w:r>
          </w:p>
        </w:tc>
        <w:tc>
          <w:tcPr>
            <w:tcW w:w="5131" w:type="dxa"/>
            <w:gridSpan w:val="3"/>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ind w:left="117" w:hanging="117"/>
              <w:rPr>
                <w:rFonts w:hint="eastAsia"/>
              </w:rPr>
            </w:pPr>
            <w:r w:rsidRPr="006732E6">
              <w:rPr>
                <w:rFonts w:hint="eastAsia"/>
              </w:rPr>
              <w:t>1　保管廃棄設備は適切に管理されているか。</w:t>
            </w:r>
          </w:p>
          <w:p w:rsidR="00BE41D0" w:rsidRPr="006732E6" w:rsidRDefault="00BE41D0">
            <w:pPr>
              <w:wordWrap w:val="0"/>
              <w:overflowPunct w:val="0"/>
              <w:autoSpaceDE w:val="0"/>
              <w:autoSpaceDN w:val="0"/>
              <w:ind w:left="117" w:hanging="117"/>
              <w:rPr>
                <w:rFonts w:hint="eastAsia"/>
              </w:rPr>
            </w:pPr>
            <w:r w:rsidRPr="006732E6">
              <w:rPr>
                <w:rFonts w:hint="eastAsia"/>
              </w:rPr>
              <w:t>2　管理責任者により，保管の状況が管理されているか。</w:t>
            </w:r>
          </w:p>
        </w:tc>
        <w:tc>
          <w:tcPr>
            <w:tcW w:w="628" w:type="dxa"/>
            <w:gridSpan w:val="2"/>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1"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1000"/>
        </w:trPr>
        <w:tc>
          <w:tcPr>
            <w:tcW w:w="8504" w:type="dxa"/>
            <w:gridSpan w:val="7"/>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講じた措置内容</w:t>
            </w:r>
          </w:p>
        </w:tc>
      </w:tr>
      <w:tr w:rsidR="00BE41D0" w:rsidRPr="006732E6">
        <w:tblPrEx>
          <w:tblCellMar>
            <w:top w:w="0" w:type="dxa"/>
            <w:bottom w:w="0" w:type="dxa"/>
          </w:tblCellMar>
        </w:tblPrEx>
        <w:trPr>
          <w:cantSplit/>
          <w:trHeight w:val="800"/>
        </w:trPr>
        <w:tc>
          <w:tcPr>
            <w:tcW w:w="8504" w:type="dxa"/>
            <w:gridSpan w:val="7"/>
            <w:tcBorders>
              <w:top w:val="single" w:sz="4" w:space="0" w:color="auto"/>
              <w:left w:val="single" w:sz="4" w:space="0" w:color="auto"/>
              <w:bottom w:val="single" w:sz="4" w:space="0" w:color="auto"/>
              <w:right w:val="single" w:sz="4" w:space="0" w:color="auto"/>
            </w:tcBorders>
            <w:vAlign w:val="center"/>
          </w:tcPr>
          <w:p w:rsidR="00BE41D0" w:rsidRPr="006732E6" w:rsidRDefault="00BE41D0" w:rsidP="00973A3B">
            <w:pPr>
              <w:wordWrap w:val="0"/>
              <w:overflowPunct w:val="0"/>
              <w:autoSpaceDE w:val="0"/>
              <w:autoSpaceDN w:val="0"/>
              <w:ind w:firstLineChars="100" w:firstLine="210"/>
              <w:rPr>
                <w:rFonts w:hint="eastAsia"/>
              </w:rPr>
            </w:pPr>
            <w:r w:rsidRPr="006732E6">
              <w:rPr>
                <w:rFonts w:hint="eastAsia"/>
              </w:rPr>
              <w:t>密封放射性同位元素の使用等</w:t>
            </w:r>
          </w:p>
        </w:tc>
      </w:tr>
      <w:tr w:rsidR="00BE41D0" w:rsidRPr="006732E6">
        <w:tblPrEx>
          <w:tblCellMar>
            <w:top w:w="0" w:type="dxa"/>
            <w:bottom w:w="0" w:type="dxa"/>
          </w:tblCellMar>
        </w:tblPrEx>
        <w:trPr>
          <w:cantSplit/>
          <w:trHeight w:val="800"/>
        </w:trPr>
        <w:tc>
          <w:tcPr>
            <w:tcW w:w="5769" w:type="dxa"/>
            <w:gridSpan w:val="3"/>
            <w:tcBorders>
              <w:top w:val="single" w:sz="4" w:space="0" w:color="auto"/>
              <w:left w:val="single" w:sz="4" w:space="0" w:color="auto"/>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点検・留意事項</w:t>
            </w:r>
          </w:p>
        </w:tc>
        <w:tc>
          <w:tcPr>
            <w:tcW w:w="628" w:type="dxa"/>
            <w:gridSpan w:val="2"/>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適否</w:t>
            </w:r>
          </w:p>
        </w:tc>
        <w:tc>
          <w:tcPr>
            <w:tcW w:w="2107" w:type="dxa"/>
            <w:gridSpan w:val="2"/>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問題点，講じた措置</w:t>
            </w:r>
          </w:p>
        </w:tc>
      </w:tr>
      <w:tr w:rsidR="00BE41D0" w:rsidRPr="006732E6">
        <w:tblPrEx>
          <w:tblCellMar>
            <w:top w:w="0" w:type="dxa"/>
            <w:bottom w:w="0" w:type="dxa"/>
          </w:tblCellMar>
        </w:tblPrEx>
        <w:trPr>
          <w:cantSplit/>
          <w:trHeight w:val="1320"/>
        </w:trPr>
        <w:tc>
          <w:tcPr>
            <w:tcW w:w="5775" w:type="dxa"/>
            <w:gridSpan w:val="4"/>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(1)　使用</w:t>
            </w:r>
          </w:p>
          <w:p w:rsidR="00BE41D0" w:rsidRPr="006732E6" w:rsidRDefault="00BE41D0" w:rsidP="00BC69B5">
            <w:pPr>
              <w:wordWrap w:val="0"/>
              <w:overflowPunct w:val="0"/>
              <w:autoSpaceDE w:val="0"/>
              <w:autoSpaceDN w:val="0"/>
              <w:ind w:leftChars="200" w:left="548" w:hangingChars="61" w:hanging="128"/>
              <w:rPr>
                <w:rFonts w:hint="eastAsia"/>
              </w:rPr>
            </w:pPr>
            <w:r w:rsidRPr="006732E6">
              <w:rPr>
                <w:rFonts w:hint="eastAsia"/>
              </w:rPr>
              <w:t>1　密封線源の健全性はチェックされているか。</w:t>
            </w:r>
          </w:p>
          <w:p w:rsidR="00BE41D0" w:rsidRPr="006732E6" w:rsidRDefault="00BE41D0" w:rsidP="00BC69B5">
            <w:pPr>
              <w:wordWrap w:val="0"/>
              <w:overflowPunct w:val="0"/>
              <w:autoSpaceDE w:val="0"/>
              <w:autoSpaceDN w:val="0"/>
              <w:ind w:leftChars="200" w:left="548" w:hangingChars="61" w:hanging="128"/>
              <w:rPr>
                <w:rFonts w:hint="eastAsia"/>
              </w:rPr>
            </w:pPr>
            <w:r w:rsidRPr="006732E6">
              <w:rPr>
                <w:rFonts w:hint="eastAsia"/>
              </w:rPr>
              <w:t>2　密封線源を移動させて使用した場合に，使用後直ちに放射性同位元素の紛失，漏洩等異常の有無を放射線測定器により確認しているか。</w:t>
            </w:r>
          </w:p>
        </w:tc>
        <w:tc>
          <w:tcPr>
            <w:tcW w:w="628" w:type="dxa"/>
            <w:gridSpan w:val="2"/>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1"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1785"/>
        </w:trPr>
        <w:tc>
          <w:tcPr>
            <w:tcW w:w="5775" w:type="dxa"/>
            <w:gridSpan w:val="4"/>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(2)　保管</w:t>
            </w:r>
          </w:p>
          <w:p w:rsidR="00BE41D0" w:rsidRPr="006732E6" w:rsidRDefault="00BE41D0" w:rsidP="00BC69B5">
            <w:pPr>
              <w:wordWrap w:val="0"/>
              <w:overflowPunct w:val="0"/>
              <w:autoSpaceDE w:val="0"/>
              <w:autoSpaceDN w:val="0"/>
              <w:ind w:leftChars="200" w:left="548" w:hangingChars="61" w:hanging="128"/>
              <w:rPr>
                <w:rFonts w:hint="eastAsia"/>
              </w:rPr>
            </w:pPr>
            <w:r w:rsidRPr="006732E6">
              <w:rPr>
                <w:rFonts w:hint="eastAsia"/>
              </w:rPr>
              <w:t>1　承認された種類，数量を超えて保管していないか。</w:t>
            </w:r>
          </w:p>
          <w:p w:rsidR="00BE41D0" w:rsidRPr="006732E6" w:rsidRDefault="00BE41D0" w:rsidP="00BC69B5">
            <w:pPr>
              <w:wordWrap w:val="0"/>
              <w:overflowPunct w:val="0"/>
              <w:autoSpaceDE w:val="0"/>
              <w:autoSpaceDN w:val="0"/>
              <w:ind w:leftChars="200" w:left="548" w:hangingChars="61" w:hanging="128"/>
              <w:rPr>
                <w:rFonts w:hint="eastAsia"/>
              </w:rPr>
            </w:pPr>
            <w:r w:rsidRPr="006732E6">
              <w:rPr>
                <w:rFonts w:hint="eastAsia"/>
              </w:rPr>
              <w:t>2　密封線源は，容器に入れ，貯蔵施設に保管されているか。</w:t>
            </w:r>
          </w:p>
          <w:p w:rsidR="00BE41D0" w:rsidRPr="006732E6" w:rsidRDefault="00BE41D0" w:rsidP="00BC69B5">
            <w:pPr>
              <w:wordWrap w:val="0"/>
              <w:overflowPunct w:val="0"/>
              <w:autoSpaceDE w:val="0"/>
              <w:autoSpaceDN w:val="0"/>
              <w:ind w:leftChars="200" w:left="548" w:hangingChars="61" w:hanging="128"/>
              <w:rPr>
                <w:rFonts w:hint="eastAsia"/>
              </w:rPr>
            </w:pPr>
            <w:r w:rsidRPr="006732E6">
              <w:rPr>
                <w:rFonts w:hint="eastAsia"/>
              </w:rPr>
              <w:t>3　容器の材料は適切か。</w:t>
            </w:r>
          </w:p>
          <w:p w:rsidR="00BE41D0" w:rsidRPr="006732E6" w:rsidRDefault="00BE41D0" w:rsidP="00BC69B5">
            <w:pPr>
              <w:wordWrap w:val="0"/>
              <w:overflowPunct w:val="0"/>
              <w:autoSpaceDE w:val="0"/>
              <w:autoSpaceDN w:val="0"/>
              <w:ind w:leftChars="200" w:left="548" w:hangingChars="61" w:hanging="128"/>
              <w:rPr>
                <w:rFonts w:hint="eastAsia"/>
              </w:rPr>
            </w:pPr>
            <w:r w:rsidRPr="006732E6">
              <w:rPr>
                <w:rFonts w:hint="eastAsia"/>
              </w:rPr>
              <w:t>4　保管中に放射性同位元素を，みだりに持ち運べないように，施錠等の措置がされているか。</w:t>
            </w:r>
          </w:p>
        </w:tc>
        <w:tc>
          <w:tcPr>
            <w:tcW w:w="628" w:type="dxa"/>
            <w:gridSpan w:val="2"/>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1"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1000"/>
        </w:trPr>
        <w:tc>
          <w:tcPr>
            <w:tcW w:w="8504" w:type="dxa"/>
            <w:gridSpan w:val="7"/>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講じた措置内容</w:t>
            </w:r>
          </w:p>
        </w:tc>
      </w:tr>
      <w:tr w:rsidR="00BE41D0" w:rsidRPr="006732E6">
        <w:tblPrEx>
          <w:tblCellMar>
            <w:top w:w="0" w:type="dxa"/>
            <w:bottom w:w="0" w:type="dxa"/>
          </w:tblCellMar>
        </w:tblPrEx>
        <w:trPr>
          <w:cantSplit/>
          <w:trHeight w:val="800"/>
        </w:trPr>
        <w:tc>
          <w:tcPr>
            <w:tcW w:w="8504" w:type="dxa"/>
            <w:gridSpan w:val="7"/>
            <w:tcBorders>
              <w:top w:val="single" w:sz="4" w:space="0" w:color="auto"/>
              <w:left w:val="single" w:sz="4" w:space="0" w:color="auto"/>
              <w:bottom w:val="single" w:sz="4" w:space="0" w:color="auto"/>
              <w:right w:val="single" w:sz="4" w:space="0" w:color="auto"/>
            </w:tcBorders>
            <w:vAlign w:val="center"/>
          </w:tcPr>
          <w:p w:rsidR="00BE41D0" w:rsidRPr="006732E6" w:rsidRDefault="00BE41D0" w:rsidP="00BC69B5">
            <w:pPr>
              <w:wordWrap w:val="0"/>
              <w:overflowPunct w:val="0"/>
              <w:autoSpaceDE w:val="0"/>
              <w:autoSpaceDN w:val="0"/>
              <w:ind w:firstLineChars="100" w:firstLine="210"/>
              <w:rPr>
                <w:rFonts w:hint="eastAsia"/>
              </w:rPr>
            </w:pPr>
            <w:r w:rsidRPr="006732E6">
              <w:rPr>
                <w:rFonts w:hint="eastAsia"/>
              </w:rPr>
              <w:t>放射性同位元素の運搬</w:t>
            </w:r>
          </w:p>
        </w:tc>
      </w:tr>
      <w:tr w:rsidR="00BE41D0" w:rsidRPr="006732E6">
        <w:tblPrEx>
          <w:tblCellMar>
            <w:top w:w="0" w:type="dxa"/>
            <w:bottom w:w="0" w:type="dxa"/>
          </w:tblCellMar>
        </w:tblPrEx>
        <w:trPr>
          <w:cantSplit/>
          <w:trHeight w:val="800"/>
        </w:trPr>
        <w:tc>
          <w:tcPr>
            <w:tcW w:w="8504" w:type="dxa"/>
            <w:gridSpan w:val="7"/>
            <w:tcBorders>
              <w:top w:val="single" w:sz="4" w:space="0" w:color="auto"/>
              <w:left w:val="single" w:sz="4" w:space="0" w:color="auto"/>
              <w:bottom w:val="single" w:sz="4" w:space="0" w:color="auto"/>
              <w:right w:val="single" w:sz="4" w:space="0" w:color="auto"/>
            </w:tcBorders>
            <w:vAlign w:val="center"/>
          </w:tcPr>
          <w:p w:rsidR="00BE41D0" w:rsidRPr="006732E6" w:rsidRDefault="00BE41D0" w:rsidP="00BC69B5">
            <w:pPr>
              <w:wordWrap w:val="0"/>
              <w:overflowPunct w:val="0"/>
              <w:autoSpaceDE w:val="0"/>
              <w:autoSpaceDN w:val="0"/>
              <w:ind w:firstLineChars="100" w:firstLine="210"/>
              <w:rPr>
                <w:rFonts w:hint="eastAsia"/>
              </w:rPr>
            </w:pPr>
            <w:r w:rsidRPr="006732E6">
              <w:rPr>
                <w:rFonts w:hint="eastAsia"/>
              </w:rPr>
              <w:t>(1)　事業所内運搬</w:t>
            </w:r>
          </w:p>
        </w:tc>
      </w:tr>
      <w:tr w:rsidR="00BE41D0" w:rsidRPr="006732E6">
        <w:tblPrEx>
          <w:tblCellMar>
            <w:top w:w="0" w:type="dxa"/>
            <w:bottom w:w="0" w:type="dxa"/>
          </w:tblCellMar>
        </w:tblPrEx>
        <w:trPr>
          <w:cantSplit/>
          <w:trHeight w:val="800"/>
        </w:trPr>
        <w:tc>
          <w:tcPr>
            <w:tcW w:w="644" w:type="dxa"/>
            <w:tcBorders>
              <w:top w:val="single" w:sz="4" w:space="0" w:color="auto"/>
              <w:left w:val="single" w:sz="4" w:space="0" w:color="auto"/>
              <w:bottom w:val="single" w:sz="4" w:space="0" w:color="auto"/>
              <w:right w:val="single" w:sz="4" w:space="0" w:color="auto"/>
            </w:tcBorders>
            <w:textDirection w:val="tbRlV"/>
            <w:vAlign w:val="center"/>
          </w:tcPr>
          <w:p w:rsidR="00BE41D0" w:rsidRPr="006732E6" w:rsidRDefault="00BE41D0">
            <w:pPr>
              <w:wordWrap w:val="0"/>
              <w:overflowPunct w:val="0"/>
              <w:autoSpaceDE w:val="0"/>
              <w:autoSpaceDN w:val="0"/>
              <w:jc w:val="center"/>
              <w:rPr>
                <w:rFonts w:hint="eastAsia"/>
              </w:rPr>
            </w:pPr>
            <w:r w:rsidRPr="006732E6">
              <w:rPr>
                <w:rFonts w:hint="eastAsia"/>
                <w:spacing w:val="52"/>
              </w:rPr>
              <w:t>区</w:t>
            </w:r>
            <w:r w:rsidRPr="006732E6">
              <w:rPr>
                <w:rFonts w:hint="eastAsia"/>
              </w:rPr>
              <w:t>分</w:t>
            </w:r>
          </w:p>
        </w:tc>
        <w:tc>
          <w:tcPr>
            <w:tcW w:w="5125" w:type="dxa"/>
            <w:gridSpan w:val="2"/>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点検・留意事項</w:t>
            </w:r>
          </w:p>
        </w:tc>
        <w:tc>
          <w:tcPr>
            <w:tcW w:w="628" w:type="dxa"/>
            <w:gridSpan w:val="2"/>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適否</w:t>
            </w:r>
          </w:p>
        </w:tc>
        <w:tc>
          <w:tcPr>
            <w:tcW w:w="2107" w:type="dxa"/>
            <w:gridSpan w:val="2"/>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問題点，講じた措置</w:t>
            </w:r>
          </w:p>
        </w:tc>
      </w:tr>
      <w:tr w:rsidR="00BE41D0" w:rsidRPr="006732E6">
        <w:tblPrEx>
          <w:tblCellMar>
            <w:top w:w="0" w:type="dxa"/>
            <w:bottom w:w="0" w:type="dxa"/>
          </w:tblCellMar>
        </w:tblPrEx>
        <w:trPr>
          <w:cantSplit/>
          <w:trHeight w:val="1713"/>
        </w:trPr>
        <w:tc>
          <w:tcPr>
            <w:tcW w:w="644" w:type="dxa"/>
            <w:tcBorders>
              <w:top w:val="single" w:sz="4" w:space="0" w:color="auto"/>
              <w:left w:val="single" w:sz="4" w:space="0" w:color="auto"/>
              <w:bottom w:val="single" w:sz="4" w:space="0" w:color="auto"/>
              <w:right w:val="single" w:sz="4" w:space="0" w:color="auto"/>
            </w:tcBorders>
          </w:tcPr>
          <w:p w:rsidR="00BE41D0" w:rsidRPr="006732E6" w:rsidRDefault="00BE41D0" w:rsidP="00BC69B5">
            <w:pPr>
              <w:wordWrap w:val="0"/>
              <w:overflowPunct w:val="0"/>
              <w:autoSpaceDE w:val="0"/>
              <w:autoSpaceDN w:val="0"/>
              <w:spacing w:beforeLines="20" w:before="67"/>
              <w:rPr>
                <w:rFonts w:hint="eastAsia"/>
              </w:rPr>
            </w:pPr>
            <w:r w:rsidRPr="006732E6">
              <w:rPr>
                <w:rFonts w:hint="eastAsia"/>
              </w:rPr>
              <w:t>取扱施設内運搬</w:t>
            </w:r>
          </w:p>
        </w:tc>
        <w:tc>
          <w:tcPr>
            <w:tcW w:w="5131" w:type="dxa"/>
            <w:gridSpan w:val="3"/>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ind w:left="117" w:hanging="117"/>
              <w:rPr>
                <w:rFonts w:hint="eastAsia"/>
              </w:rPr>
            </w:pPr>
            <w:r w:rsidRPr="006732E6">
              <w:rPr>
                <w:rFonts w:hint="eastAsia"/>
              </w:rPr>
              <w:t>1　バイアル(ビン)等を運搬するときは，汚染拡大防止のためにバット等に紙等を敷いてあるか。</w:t>
            </w:r>
          </w:p>
          <w:p w:rsidR="00BE41D0" w:rsidRPr="006732E6" w:rsidRDefault="00BE41D0">
            <w:pPr>
              <w:wordWrap w:val="0"/>
              <w:overflowPunct w:val="0"/>
              <w:autoSpaceDE w:val="0"/>
              <w:autoSpaceDN w:val="0"/>
              <w:ind w:left="117" w:hanging="117"/>
              <w:rPr>
                <w:rFonts w:hint="eastAsia"/>
              </w:rPr>
            </w:pPr>
            <w:r w:rsidRPr="006732E6">
              <w:rPr>
                <w:rFonts w:hint="eastAsia"/>
              </w:rPr>
              <w:t>2　転倒，落下，破損，紛失のないように注意を施しているか。</w:t>
            </w:r>
          </w:p>
          <w:p w:rsidR="00BE41D0" w:rsidRPr="006732E6" w:rsidRDefault="00BE41D0">
            <w:pPr>
              <w:wordWrap w:val="0"/>
              <w:overflowPunct w:val="0"/>
              <w:autoSpaceDE w:val="0"/>
              <w:autoSpaceDN w:val="0"/>
              <w:ind w:left="117" w:hanging="117"/>
              <w:rPr>
                <w:rFonts w:hint="eastAsia"/>
              </w:rPr>
            </w:pPr>
            <w:r w:rsidRPr="006732E6">
              <w:rPr>
                <w:rFonts w:hint="eastAsia"/>
              </w:rPr>
              <w:t>3　線量の大きい放射性同位元素の場合は，遮へい容器に入れているか。</w:t>
            </w:r>
          </w:p>
        </w:tc>
        <w:tc>
          <w:tcPr>
            <w:tcW w:w="628" w:type="dxa"/>
            <w:gridSpan w:val="2"/>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1"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c>
          <w:tcPr>
            <w:tcW w:w="644" w:type="dxa"/>
            <w:tcBorders>
              <w:top w:val="nil"/>
              <w:left w:val="single" w:sz="4" w:space="0" w:color="auto"/>
              <w:bottom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事業所内運搬</w:t>
            </w:r>
          </w:p>
        </w:tc>
        <w:tc>
          <w:tcPr>
            <w:tcW w:w="5131" w:type="dxa"/>
            <w:gridSpan w:val="3"/>
            <w:tcBorders>
              <w:top w:val="nil"/>
              <w:left w:val="nil"/>
              <w:bottom w:val="nil"/>
              <w:right w:val="single" w:sz="4" w:space="0" w:color="auto"/>
            </w:tcBorders>
          </w:tcPr>
          <w:p w:rsidR="00BE41D0" w:rsidRPr="006732E6" w:rsidRDefault="00BE41D0">
            <w:pPr>
              <w:wordWrap w:val="0"/>
              <w:overflowPunct w:val="0"/>
              <w:autoSpaceDE w:val="0"/>
              <w:autoSpaceDN w:val="0"/>
              <w:ind w:left="117" w:hanging="117"/>
              <w:rPr>
                <w:rFonts w:hint="eastAsia"/>
              </w:rPr>
            </w:pPr>
            <w:r w:rsidRPr="006732E6">
              <w:rPr>
                <w:rFonts w:hint="eastAsia"/>
              </w:rPr>
              <w:t>1　基準に適合した容器を使用しているか。</w:t>
            </w:r>
          </w:p>
          <w:p w:rsidR="00BE41D0" w:rsidRPr="006732E6" w:rsidRDefault="00BE41D0" w:rsidP="00C374F4">
            <w:pPr>
              <w:wordWrap w:val="0"/>
              <w:overflowPunct w:val="0"/>
              <w:autoSpaceDE w:val="0"/>
              <w:autoSpaceDN w:val="0"/>
              <w:ind w:leftChars="400" w:left="1054" w:hangingChars="102" w:hanging="214"/>
              <w:rPr>
                <w:rFonts w:hint="eastAsia"/>
              </w:rPr>
            </w:pPr>
            <w:r w:rsidRPr="006732E6">
              <w:rPr>
                <w:rFonts w:hint="eastAsia"/>
              </w:rPr>
              <w:t>1)容器に外接する直方体の各辺が10cm以上あるか。</w:t>
            </w:r>
          </w:p>
          <w:p w:rsidR="00BE41D0" w:rsidRPr="006732E6" w:rsidRDefault="00BE41D0" w:rsidP="00C374F4">
            <w:pPr>
              <w:wordWrap w:val="0"/>
              <w:overflowPunct w:val="0"/>
              <w:autoSpaceDE w:val="0"/>
              <w:autoSpaceDN w:val="0"/>
              <w:ind w:leftChars="400" w:left="1054" w:hangingChars="102" w:hanging="214"/>
              <w:rPr>
                <w:rFonts w:hint="eastAsia"/>
              </w:rPr>
            </w:pPr>
            <w:r w:rsidRPr="006732E6">
              <w:rPr>
                <w:rFonts w:hint="eastAsia"/>
              </w:rPr>
              <w:t>2)容易に，かつ，安全に取扱うことができるか。</w:t>
            </w:r>
          </w:p>
          <w:p w:rsidR="00BE41D0" w:rsidRPr="006732E6" w:rsidRDefault="00BE41D0" w:rsidP="00C374F4">
            <w:pPr>
              <w:wordWrap w:val="0"/>
              <w:overflowPunct w:val="0"/>
              <w:autoSpaceDE w:val="0"/>
              <w:autoSpaceDN w:val="0"/>
              <w:ind w:leftChars="400" w:left="1054" w:hangingChars="102" w:hanging="214"/>
              <w:rPr>
                <w:rFonts w:hint="eastAsia"/>
              </w:rPr>
            </w:pPr>
            <w:r w:rsidRPr="006732E6">
              <w:rPr>
                <w:rFonts w:hint="eastAsia"/>
              </w:rPr>
              <w:lastRenderedPageBreak/>
              <w:t>3)</w:t>
            </w:r>
            <w:r w:rsidRPr="006732E6">
              <w:rPr>
                <w:rFonts w:hint="eastAsia"/>
                <w:spacing w:val="12"/>
              </w:rPr>
              <w:t>運搬中に予想される温度及び内圧の</w:t>
            </w:r>
            <w:r w:rsidRPr="006732E6">
              <w:rPr>
                <w:rFonts w:hint="eastAsia"/>
              </w:rPr>
              <w:t>変化，振動等により，き裂，破損等の生ずるおそれがないか。</w:t>
            </w:r>
          </w:p>
          <w:p w:rsidR="00BE41D0" w:rsidRPr="006732E6" w:rsidRDefault="00BE41D0">
            <w:pPr>
              <w:wordWrap w:val="0"/>
              <w:overflowPunct w:val="0"/>
              <w:autoSpaceDE w:val="0"/>
              <w:autoSpaceDN w:val="0"/>
              <w:ind w:left="117" w:hanging="117"/>
              <w:rPr>
                <w:rFonts w:hint="eastAsia"/>
              </w:rPr>
            </w:pPr>
            <w:r w:rsidRPr="006732E6">
              <w:rPr>
                <w:rFonts w:hint="eastAsia"/>
              </w:rPr>
              <w:t>2　運搬物の表面汚染は，表面密度限度の1／10以下か。</w:t>
            </w:r>
          </w:p>
          <w:p w:rsidR="00BE41D0" w:rsidRPr="006732E6" w:rsidRDefault="00BE41D0">
            <w:pPr>
              <w:wordWrap w:val="0"/>
              <w:overflowPunct w:val="0"/>
              <w:autoSpaceDE w:val="0"/>
              <w:autoSpaceDN w:val="0"/>
              <w:ind w:left="117" w:hanging="117"/>
              <w:rPr>
                <w:rFonts w:hint="eastAsia"/>
              </w:rPr>
            </w:pPr>
            <w:r w:rsidRPr="006732E6">
              <w:rPr>
                <w:rFonts w:hint="eastAsia"/>
              </w:rPr>
              <w:t>3　運搬物表面での1cm線量当量率の最大値は，2mSv／h以下か。</w:t>
            </w:r>
          </w:p>
          <w:p w:rsidR="00BE41D0" w:rsidRPr="006732E6" w:rsidRDefault="00BE41D0">
            <w:pPr>
              <w:wordWrap w:val="0"/>
              <w:overflowPunct w:val="0"/>
              <w:autoSpaceDE w:val="0"/>
              <w:autoSpaceDN w:val="0"/>
              <w:ind w:left="117" w:hanging="117"/>
              <w:rPr>
                <w:rFonts w:hint="eastAsia"/>
              </w:rPr>
            </w:pPr>
            <w:r w:rsidRPr="006732E6">
              <w:rPr>
                <w:rFonts w:hint="eastAsia"/>
              </w:rPr>
              <w:t>4　運搬物表面から1m離れた位置での1cm線量当量率の最大値は100μ</w:t>
            </w:r>
            <w:proofErr w:type="spellStart"/>
            <w:r w:rsidRPr="006732E6">
              <w:rPr>
                <w:rFonts w:hint="eastAsia"/>
              </w:rPr>
              <w:t>Sv</w:t>
            </w:r>
            <w:proofErr w:type="spellEnd"/>
            <w:r w:rsidRPr="006732E6">
              <w:rPr>
                <w:rFonts w:hint="eastAsia"/>
              </w:rPr>
              <w:t>／h以下か。</w:t>
            </w:r>
          </w:p>
          <w:p w:rsidR="00BE41D0" w:rsidRPr="006732E6" w:rsidRDefault="00BE41D0">
            <w:pPr>
              <w:wordWrap w:val="0"/>
              <w:overflowPunct w:val="0"/>
              <w:autoSpaceDE w:val="0"/>
              <w:autoSpaceDN w:val="0"/>
              <w:ind w:left="117" w:hanging="117"/>
              <w:rPr>
                <w:rFonts w:hint="eastAsia"/>
              </w:rPr>
            </w:pPr>
            <w:r w:rsidRPr="006732E6">
              <w:rPr>
                <w:rFonts w:hint="eastAsia"/>
              </w:rPr>
              <w:t>5　運搬車両表面での1cm線量当量率の最大値は，2mμ</w:t>
            </w:r>
            <w:proofErr w:type="spellStart"/>
            <w:r w:rsidRPr="006732E6">
              <w:rPr>
                <w:rFonts w:hint="eastAsia"/>
              </w:rPr>
              <w:t>Sv</w:t>
            </w:r>
            <w:proofErr w:type="spellEnd"/>
            <w:r w:rsidRPr="006732E6">
              <w:rPr>
                <w:rFonts w:hint="eastAsia"/>
              </w:rPr>
              <w:t>／h以下か。</w:t>
            </w:r>
          </w:p>
          <w:p w:rsidR="00BE41D0" w:rsidRPr="006732E6" w:rsidRDefault="00BE41D0">
            <w:pPr>
              <w:wordWrap w:val="0"/>
              <w:overflowPunct w:val="0"/>
              <w:autoSpaceDE w:val="0"/>
              <w:autoSpaceDN w:val="0"/>
              <w:ind w:left="117" w:hanging="117"/>
              <w:rPr>
                <w:rFonts w:hint="eastAsia"/>
              </w:rPr>
            </w:pPr>
            <w:r w:rsidRPr="006732E6">
              <w:rPr>
                <w:rFonts w:hint="eastAsia"/>
              </w:rPr>
              <w:t>6　運搬車両表面から1m離れた位置での1cm線量当量率の最大値は100μ</w:t>
            </w:r>
            <w:proofErr w:type="spellStart"/>
            <w:r w:rsidRPr="006732E6">
              <w:rPr>
                <w:rFonts w:hint="eastAsia"/>
              </w:rPr>
              <w:t>Sv</w:t>
            </w:r>
            <w:proofErr w:type="spellEnd"/>
            <w:r w:rsidRPr="006732E6">
              <w:rPr>
                <w:rFonts w:hint="eastAsia"/>
              </w:rPr>
              <w:t>／h以下か。</w:t>
            </w:r>
          </w:p>
          <w:p w:rsidR="00BE41D0" w:rsidRPr="006732E6" w:rsidRDefault="00BE41D0">
            <w:pPr>
              <w:wordWrap w:val="0"/>
              <w:overflowPunct w:val="0"/>
              <w:autoSpaceDE w:val="0"/>
              <w:autoSpaceDN w:val="0"/>
              <w:ind w:left="117" w:hanging="117"/>
              <w:rPr>
                <w:rFonts w:hint="eastAsia"/>
              </w:rPr>
            </w:pPr>
            <w:r w:rsidRPr="006732E6">
              <w:rPr>
                <w:rFonts w:hint="eastAsia"/>
              </w:rPr>
              <w:t>7　運搬中の移動，転倒，転落等で輸送物の安全性が損なわれないか。</w:t>
            </w:r>
          </w:p>
          <w:p w:rsidR="00BE41D0" w:rsidRPr="006732E6" w:rsidRDefault="00BE41D0">
            <w:pPr>
              <w:wordWrap w:val="0"/>
              <w:overflowPunct w:val="0"/>
              <w:autoSpaceDE w:val="0"/>
              <w:autoSpaceDN w:val="0"/>
              <w:ind w:left="117" w:hanging="117"/>
              <w:rPr>
                <w:rFonts w:hint="eastAsia"/>
              </w:rPr>
            </w:pPr>
            <w:r w:rsidRPr="006732E6">
              <w:rPr>
                <w:rFonts w:hint="eastAsia"/>
              </w:rPr>
              <w:t>8　運搬物は危険物と混載されていないか。</w:t>
            </w:r>
          </w:p>
        </w:tc>
        <w:tc>
          <w:tcPr>
            <w:tcW w:w="628" w:type="dxa"/>
            <w:gridSpan w:val="2"/>
            <w:tcBorders>
              <w:top w:val="nil"/>
              <w:left w:val="nil"/>
              <w:bottom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lastRenderedPageBreak/>
              <w:t xml:space="preserve">　</w:t>
            </w:r>
          </w:p>
        </w:tc>
        <w:tc>
          <w:tcPr>
            <w:tcW w:w="2101" w:type="dxa"/>
            <w:tcBorders>
              <w:top w:val="nil"/>
              <w:left w:val="nil"/>
              <w:bottom w:val="nil"/>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850"/>
        </w:trPr>
        <w:tc>
          <w:tcPr>
            <w:tcW w:w="8504" w:type="dxa"/>
            <w:gridSpan w:val="7"/>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講じた措置内容</w:t>
            </w:r>
          </w:p>
        </w:tc>
      </w:tr>
      <w:tr w:rsidR="00BE41D0" w:rsidRPr="006732E6">
        <w:tblPrEx>
          <w:tblCellMar>
            <w:top w:w="0" w:type="dxa"/>
            <w:bottom w:w="0" w:type="dxa"/>
          </w:tblCellMar>
        </w:tblPrEx>
        <w:trPr>
          <w:cantSplit/>
          <w:trHeight w:val="651"/>
        </w:trPr>
        <w:tc>
          <w:tcPr>
            <w:tcW w:w="8504" w:type="dxa"/>
            <w:gridSpan w:val="7"/>
            <w:tcBorders>
              <w:top w:val="single" w:sz="4" w:space="0" w:color="auto"/>
              <w:left w:val="single" w:sz="4" w:space="0" w:color="auto"/>
              <w:bottom w:val="single" w:sz="4" w:space="0" w:color="auto"/>
              <w:right w:val="single" w:sz="4" w:space="0" w:color="auto"/>
            </w:tcBorders>
            <w:vAlign w:val="center"/>
          </w:tcPr>
          <w:p w:rsidR="00BE41D0" w:rsidRPr="006732E6" w:rsidRDefault="00BE41D0" w:rsidP="00E76F24">
            <w:pPr>
              <w:wordWrap w:val="0"/>
              <w:overflowPunct w:val="0"/>
              <w:autoSpaceDE w:val="0"/>
              <w:autoSpaceDN w:val="0"/>
              <w:ind w:firstLineChars="100" w:firstLine="210"/>
              <w:rPr>
                <w:rFonts w:hint="eastAsia"/>
              </w:rPr>
            </w:pPr>
            <w:r w:rsidRPr="006732E6">
              <w:rPr>
                <w:rFonts w:hint="eastAsia"/>
              </w:rPr>
              <w:t>(2)　事業所外運搬</w:t>
            </w:r>
          </w:p>
        </w:tc>
      </w:tr>
      <w:tr w:rsidR="00BE41D0" w:rsidRPr="006732E6">
        <w:tblPrEx>
          <w:tblCellMar>
            <w:top w:w="0" w:type="dxa"/>
            <w:bottom w:w="0" w:type="dxa"/>
          </w:tblCellMar>
        </w:tblPrEx>
        <w:trPr>
          <w:cantSplit/>
          <w:trHeight w:val="707"/>
        </w:trPr>
        <w:tc>
          <w:tcPr>
            <w:tcW w:w="644" w:type="dxa"/>
            <w:tcBorders>
              <w:top w:val="single" w:sz="4" w:space="0" w:color="auto"/>
              <w:left w:val="single" w:sz="4" w:space="0" w:color="auto"/>
              <w:bottom w:val="nil"/>
              <w:right w:val="single" w:sz="4" w:space="0" w:color="auto"/>
            </w:tcBorders>
            <w:textDirection w:val="tbRlV"/>
            <w:vAlign w:val="center"/>
          </w:tcPr>
          <w:p w:rsidR="00BE41D0" w:rsidRPr="006732E6" w:rsidRDefault="00BE41D0">
            <w:pPr>
              <w:wordWrap w:val="0"/>
              <w:overflowPunct w:val="0"/>
              <w:autoSpaceDE w:val="0"/>
              <w:autoSpaceDN w:val="0"/>
              <w:jc w:val="center"/>
              <w:rPr>
                <w:rFonts w:hint="eastAsia"/>
              </w:rPr>
            </w:pPr>
            <w:r w:rsidRPr="006732E6">
              <w:rPr>
                <w:rFonts w:hint="eastAsia"/>
                <w:spacing w:val="52"/>
              </w:rPr>
              <w:t>区</w:t>
            </w:r>
            <w:r w:rsidRPr="006732E6">
              <w:rPr>
                <w:rFonts w:hint="eastAsia"/>
              </w:rPr>
              <w:t>分</w:t>
            </w:r>
          </w:p>
        </w:tc>
        <w:tc>
          <w:tcPr>
            <w:tcW w:w="5131" w:type="dxa"/>
            <w:gridSpan w:val="3"/>
            <w:tcBorders>
              <w:top w:val="single" w:sz="4" w:space="0" w:color="auto"/>
              <w:left w:val="nil"/>
              <w:bottom w:val="nil"/>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点検・留意事項</w:t>
            </w:r>
          </w:p>
        </w:tc>
        <w:tc>
          <w:tcPr>
            <w:tcW w:w="628" w:type="dxa"/>
            <w:gridSpan w:val="2"/>
            <w:tcBorders>
              <w:top w:val="single" w:sz="4" w:space="0" w:color="auto"/>
              <w:left w:val="nil"/>
              <w:bottom w:val="nil"/>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適否</w:t>
            </w:r>
          </w:p>
        </w:tc>
        <w:tc>
          <w:tcPr>
            <w:tcW w:w="2101" w:type="dxa"/>
            <w:tcBorders>
              <w:top w:val="single" w:sz="4" w:space="0" w:color="auto"/>
              <w:left w:val="nil"/>
              <w:bottom w:val="nil"/>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問題点，講じた措置</w:t>
            </w:r>
          </w:p>
        </w:tc>
      </w:tr>
      <w:tr w:rsidR="00BE41D0" w:rsidRPr="006732E6">
        <w:tblPrEx>
          <w:tblCellMar>
            <w:top w:w="0" w:type="dxa"/>
            <w:bottom w:w="0" w:type="dxa"/>
          </w:tblCellMar>
        </w:tblPrEx>
        <w:trPr>
          <w:cantSplit/>
        </w:trPr>
        <w:tc>
          <w:tcPr>
            <w:tcW w:w="644" w:type="dxa"/>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p w:rsidR="00BE41D0" w:rsidRPr="006732E6" w:rsidRDefault="00BE41D0">
            <w:pPr>
              <w:wordWrap w:val="0"/>
              <w:overflowPunct w:val="0"/>
              <w:autoSpaceDE w:val="0"/>
              <w:autoSpaceDN w:val="0"/>
              <w:rPr>
                <w:rFonts w:hint="eastAsia"/>
              </w:rPr>
            </w:pPr>
            <w:r w:rsidRPr="006732E6">
              <w:rPr>
                <w:rFonts w:hint="eastAsia"/>
              </w:rPr>
              <w:t>放射性輸送物</w:t>
            </w:r>
          </w:p>
        </w:tc>
        <w:tc>
          <w:tcPr>
            <w:tcW w:w="5131" w:type="dxa"/>
            <w:gridSpan w:val="3"/>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ind w:left="117" w:hanging="117"/>
              <w:rPr>
                <w:rFonts w:hint="eastAsia"/>
              </w:rPr>
            </w:pPr>
            <w:r w:rsidRPr="006732E6">
              <w:rPr>
                <w:rFonts w:hint="eastAsia"/>
              </w:rPr>
              <w:t>1　輸送物の区分は次のいずれかに該当しているか。</w:t>
            </w:r>
          </w:p>
          <w:p w:rsidR="00BE41D0" w:rsidRPr="006732E6" w:rsidRDefault="00BE41D0" w:rsidP="002B11C9">
            <w:pPr>
              <w:wordWrap w:val="0"/>
              <w:overflowPunct w:val="0"/>
              <w:autoSpaceDE w:val="0"/>
              <w:autoSpaceDN w:val="0"/>
              <w:ind w:leftChars="56" w:left="118" w:firstLineChars="100" w:firstLine="210"/>
              <w:rPr>
                <w:rFonts w:hint="eastAsia"/>
              </w:rPr>
            </w:pPr>
            <w:r w:rsidRPr="006732E6">
              <w:rPr>
                <w:rFonts w:hint="eastAsia"/>
              </w:rPr>
              <w:t>(L型，A型，BM型)</w:t>
            </w:r>
          </w:p>
          <w:p w:rsidR="00BE41D0" w:rsidRPr="006732E6" w:rsidRDefault="00BE41D0">
            <w:pPr>
              <w:wordWrap w:val="0"/>
              <w:overflowPunct w:val="0"/>
              <w:autoSpaceDE w:val="0"/>
              <w:autoSpaceDN w:val="0"/>
              <w:ind w:left="117" w:hanging="117"/>
              <w:rPr>
                <w:rFonts w:hint="eastAsia"/>
              </w:rPr>
            </w:pPr>
            <w:r w:rsidRPr="006732E6">
              <w:rPr>
                <w:rFonts w:hint="eastAsia"/>
              </w:rPr>
              <w:t>2　基準に適合した容器を使用しているか。</w:t>
            </w:r>
          </w:p>
          <w:p w:rsidR="00BE41D0" w:rsidRPr="006732E6" w:rsidRDefault="00BE41D0">
            <w:pPr>
              <w:wordWrap w:val="0"/>
              <w:overflowPunct w:val="0"/>
              <w:autoSpaceDE w:val="0"/>
              <w:autoSpaceDN w:val="0"/>
              <w:ind w:left="117" w:hanging="117"/>
              <w:rPr>
                <w:rFonts w:hint="eastAsia"/>
              </w:rPr>
            </w:pPr>
            <w:r w:rsidRPr="006732E6">
              <w:rPr>
                <w:rFonts w:hint="eastAsia"/>
              </w:rPr>
              <w:t>3　輸送物の外観に異常はないか。</w:t>
            </w:r>
          </w:p>
          <w:p w:rsidR="00BE41D0" w:rsidRPr="006732E6" w:rsidRDefault="00BE41D0">
            <w:pPr>
              <w:wordWrap w:val="0"/>
              <w:overflowPunct w:val="0"/>
              <w:autoSpaceDE w:val="0"/>
              <w:autoSpaceDN w:val="0"/>
              <w:ind w:left="117" w:hanging="117"/>
              <w:rPr>
                <w:rFonts w:hint="eastAsia"/>
              </w:rPr>
            </w:pPr>
            <w:r w:rsidRPr="006732E6">
              <w:rPr>
                <w:rFonts w:hint="eastAsia"/>
              </w:rPr>
              <w:t>4　輸送物の表面での1cm線量当量率の最大値は基準値以下か。</w:t>
            </w:r>
          </w:p>
          <w:p w:rsidR="00BE41D0" w:rsidRPr="006732E6" w:rsidRDefault="00BE41D0">
            <w:pPr>
              <w:wordWrap w:val="0"/>
              <w:overflowPunct w:val="0"/>
              <w:autoSpaceDE w:val="0"/>
              <w:autoSpaceDN w:val="0"/>
              <w:rPr>
                <w:rFonts w:hint="eastAsia"/>
              </w:rPr>
            </w:pPr>
            <w:r w:rsidRPr="006732E6">
              <w:rPr>
                <w:rFonts w:hint="eastAsia"/>
              </w:rPr>
              <w:t>・L型輸送物：≦5μ</w:t>
            </w:r>
            <w:proofErr w:type="spellStart"/>
            <w:r w:rsidRPr="006732E6">
              <w:rPr>
                <w:rFonts w:hint="eastAsia"/>
              </w:rPr>
              <w:t>Sv</w:t>
            </w:r>
            <w:proofErr w:type="spellEnd"/>
            <w:r w:rsidRPr="006732E6">
              <w:rPr>
                <w:rFonts w:hint="eastAsia"/>
              </w:rPr>
              <w:t>／h</w:t>
            </w:r>
          </w:p>
          <w:p w:rsidR="00BE41D0" w:rsidRPr="006732E6" w:rsidRDefault="00BE41D0">
            <w:pPr>
              <w:wordWrap w:val="0"/>
              <w:overflowPunct w:val="0"/>
              <w:autoSpaceDE w:val="0"/>
              <w:autoSpaceDN w:val="0"/>
              <w:rPr>
                <w:rFonts w:hint="eastAsia"/>
              </w:rPr>
            </w:pPr>
            <w:r w:rsidRPr="006732E6">
              <w:rPr>
                <w:rFonts w:hint="eastAsia"/>
              </w:rPr>
              <w:t>・A型輸送物：≦2mμ</w:t>
            </w:r>
            <w:proofErr w:type="spellStart"/>
            <w:r w:rsidRPr="006732E6">
              <w:rPr>
                <w:rFonts w:hint="eastAsia"/>
              </w:rPr>
              <w:t>Sv</w:t>
            </w:r>
            <w:proofErr w:type="spellEnd"/>
            <w:r w:rsidRPr="006732E6">
              <w:rPr>
                <w:rFonts w:hint="eastAsia"/>
              </w:rPr>
              <w:t>／h</w:t>
            </w:r>
          </w:p>
          <w:p w:rsidR="00BE41D0" w:rsidRPr="006732E6" w:rsidRDefault="00BE41D0">
            <w:pPr>
              <w:wordWrap w:val="0"/>
              <w:overflowPunct w:val="0"/>
              <w:autoSpaceDE w:val="0"/>
              <w:autoSpaceDN w:val="0"/>
              <w:rPr>
                <w:rFonts w:hint="eastAsia"/>
              </w:rPr>
            </w:pPr>
            <w:r w:rsidRPr="006732E6">
              <w:rPr>
                <w:rFonts w:hint="eastAsia"/>
              </w:rPr>
              <w:t>・B型輸送物：≦2mμ</w:t>
            </w:r>
            <w:proofErr w:type="spellStart"/>
            <w:r w:rsidRPr="006732E6">
              <w:rPr>
                <w:rFonts w:hint="eastAsia"/>
              </w:rPr>
              <w:t>Sv</w:t>
            </w:r>
            <w:proofErr w:type="spellEnd"/>
            <w:r w:rsidRPr="006732E6">
              <w:rPr>
                <w:rFonts w:hint="eastAsia"/>
              </w:rPr>
              <w:t>／h</w:t>
            </w:r>
          </w:p>
          <w:p w:rsidR="00BE41D0" w:rsidRPr="006732E6" w:rsidRDefault="00BE41D0">
            <w:pPr>
              <w:wordWrap w:val="0"/>
              <w:overflowPunct w:val="0"/>
              <w:autoSpaceDE w:val="0"/>
              <w:autoSpaceDN w:val="0"/>
              <w:ind w:left="117" w:hanging="117"/>
              <w:rPr>
                <w:rFonts w:hint="eastAsia"/>
              </w:rPr>
            </w:pPr>
            <w:r w:rsidRPr="006732E6">
              <w:rPr>
                <w:rFonts w:hint="eastAsia"/>
              </w:rPr>
              <w:t>5　輸送物表面の非固定性汚染は基準値以下か。</w:t>
            </w:r>
          </w:p>
          <w:p w:rsidR="00BE41D0" w:rsidRPr="006732E6" w:rsidRDefault="00BE41D0">
            <w:pPr>
              <w:wordWrap w:val="0"/>
              <w:overflowPunct w:val="0"/>
              <w:autoSpaceDE w:val="0"/>
              <w:autoSpaceDN w:val="0"/>
              <w:ind w:left="222" w:hanging="222"/>
              <w:rPr>
                <w:rFonts w:hint="eastAsia"/>
              </w:rPr>
            </w:pPr>
            <w:r w:rsidRPr="006732E6">
              <w:rPr>
                <w:rFonts w:hint="eastAsia"/>
              </w:rPr>
              <w:t>・L型輸送物：α≦0.04Bq／cm</w:t>
            </w:r>
            <w:r w:rsidRPr="006732E6">
              <w:rPr>
                <w:rFonts w:hint="eastAsia"/>
                <w:vertAlign w:val="superscript"/>
              </w:rPr>
              <w:t>2</w:t>
            </w:r>
            <w:r w:rsidRPr="006732E6">
              <w:rPr>
                <w:rFonts w:hint="eastAsia"/>
              </w:rPr>
              <w:t>・</w:t>
            </w:r>
            <w:r w:rsidRPr="006732E6">
              <w:rPr>
                <w:rFonts w:hint="eastAsia"/>
                <w:spacing w:val="-2"/>
              </w:rPr>
              <w:t>その他≦0.4Bq／</w:t>
            </w:r>
            <w:r w:rsidRPr="006732E6">
              <w:rPr>
                <w:rFonts w:hint="eastAsia"/>
              </w:rPr>
              <w:t>cm</w:t>
            </w:r>
            <w:r w:rsidRPr="006732E6">
              <w:rPr>
                <w:rFonts w:hint="eastAsia"/>
                <w:vertAlign w:val="superscript"/>
              </w:rPr>
              <w:t>2</w:t>
            </w:r>
          </w:p>
          <w:p w:rsidR="00BE41D0" w:rsidRPr="006732E6" w:rsidRDefault="00BE41D0">
            <w:pPr>
              <w:wordWrap w:val="0"/>
              <w:overflowPunct w:val="0"/>
              <w:autoSpaceDE w:val="0"/>
              <w:autoSpaceDN w:val="0"/>
              <w:ind w:left="222" w:hanging="222"/>
              <w:rPr>
                <w:rFonts w:hint="eastAsia"/>
              </w:rPr>
            </w:pPr>
            <w:r w:rsidRPr="006732E6">
              <w:rPr>
                <w:rFonts w:hint="eastAsia"/>
              </w:rPr>
              <w:t>・A型輸送物：α≦0.4Bq／cm</w:t>
            </w:r>
            <w:r w:rsidRPr="006732E6">
              <w:rPr>
                <w:rFonts w:hint="eastAsia"/>
                <w:vertAlign w:val="superscript"/>
              </w:rPr>
              <w:t>2</w:t>
            </w:r>
            <w:r w:rsidRPr="006732E6">
              <w:rPr>
                <w:rFonts w:hint="eastAsia"/>
              </w:rPr>
              <w:t>・その他≦4Bq／cm</w:t>
            </w:r>
            <w:r w:rsidRPr="006732E6">
              <w:rPr>
                <w:rFonts w:hint="eastAsia"/>
                <w:vertAlign w:val="superscript"/>
              </w:rPr>
              <w:t>2</w:t>
            </w:r>
          </w:p>
          <w:p w:rsidR="00BE41D0" w:rsidRPr="006732E6" w:rsidRDefault="00BE41D0">
            <w:pPr>
              <w:wordWrap w:val="0"/>
              <w:overflowPunct w:val="0"/>
              <w:autoSpaceDE w:val="0"/>
              <w:autoSpaceDN w:val="0"/>
              <w:ind w:left="222" w:hanging="222"/>
              <w:rPr>
                <w:rFonts w:hint="eastAsia"/>
              </w:rPr>
            </w:pPr>
            <w:r w:rsidRPr="006732E6">
              <w:rPr>
                <w:rFonts w:hint="eastAsia"/>
              </w:rPr>
              <w:t>・B型輸送物：α≦0.4Bq／cm</w:t>
            </w:r>
            <w:r w:rsidRPr="006732E6">
              <w:rPr>
                <w:rFonts w:hint="eastAsia"/>
                <w:vertAlign w:val="superscript"/>
              </w:rPr>
              <w:t>2</w:t>
            </w:r>
            <w:r w:rsidRPr="006732E6">
              <w:rPr>
                <w:rFonts w:hint="eastAsia"/>
              </w:rPr>
              <w:t>・その他≦4Bq／cm</w:t>
            </w:r>
            <w:r w:rsidRPr="006732E6">
              <w:rPr>
                <w:rFonts w:hint="eastAsia"/>
                <w:vertAlign w:val="superscript"/>
              </w:rPr>
              <w:t>2</w:t>
            </w:r>
          </w:p>
          <w:p w:rsidR="00BE41D0" w:rsidRPr="006732E6" w:rsidRDefault="00BE41D0">
            <w:pPr>
              <w:wordWrap w:val="0"/>
              <w:overflowPunct w:val="0"/>
              <w:autoSpaceDE w:val="0"/>
              <w:autoSpaceDN w:val="0"/>
              <w:ind w:left="117" w:hanging="117"/>
              <w:rPr>
                <w:rFonts w:hint="eastAsia"/>
              </w:rPr>
            </w:pPr>
            <w:r w:rsidRPr="006732E6">
              <w:rPr>
                <w:rFonts w:hint="eastAsia"/>
              </w:rPr>
              <w:t>6　輸送物の開封時，見やすい位置に「放射性」の表示があるか。</w:t>
            </w:r>
          </w:p>
          <w:p w:rsidR="00BE41D0" w:rsidRPr="006732E6" w:rsidRDefault="00BE41D0" w:rsidP="0030631A">
            <w:pPr>
              <w:wordWrap w:val="0"/>
              <w:overflowPunct w:val="0"/>
              <w:autoSpaceDE w:val="0"/>
              <w:autoSpaceDN w:val="0"/>
              <w:ind w:firstLineChars="100" w:firstLine="210"/>
              <w:rPr>
                <w:rFonts w:hint="eastAsia"/>
              </w:rPr>
            </w:pPr>
            <w:r w:rsidRPr="006732E6">
              <w:rPr>
                <w:rFonts w:hint="eastAsia"/>
              </w:rPr>
              <w:t>《L型輸送物のみ》</w:t>
            </w:r>
          </w:p>
          <w:p w:rsidR="00BE41D0" w:rsidRPr="006732E6" w:rsidRDefault="00BE41D0" w:rsidP="0030631A">
            <w:pPr>
              <w:wordWrap w:val="0"/>
              <w:overflowPunct w:val="0"/>
              <w:autoSpaceDE w:val="0"/>
              <w:autoSpaceDN w:val="0"/>
              <w:ind w:firstLineChars="200" w:firstLine="420"/>
              <w:rPr>
                <w:rFonts w:hint="eastAsia"/>
              </w:rPr>
            </w:pPr>
            <w:r w:rsidRPr="006732E6">
              <w:rPr>
                <w:rFonts w:hint="eastAsia"/>
              </w:rPr>
              <w:t>以下《A型輸送物・B型輸送物に適用》</w:t>
            </w:r>
          </w:p>
          <w:p w:rsidR="00BE41D0" w:rsidRPr="006732E6" w:rsidRDefault="00BE41D0">
            <w:pPr>
              <w:wordWrap w:val="0"/>
              <w:overflowPunct w:val="0"/>
              <w:autoSpaceDE w:val="0"/>
              <w:autoSpaceDN w:val="0"/>
              <w:ind w:left="117" w:hanging="117"/>
              <w:rPr>
                <w:rFonts w:hint="eastAsia"/>
              </w:rPr>
            </w:pPr>
            <w:r w:rsidRPr="006732E6">
              <w:rPr>
                <w:rFonts w:hint="eastAsia"/>
              </w:rPr>
              <w:t>7　輸送物表面から1m離れた位置での1cm線量当量率の最大値は基準値以下か。</w:t>
            </w:r>
          </w:p>
          <w:p w:rsidR="00BE41D0" w:rsidRPr="006732E6" w:rsidRDefault="00BE41D0">
            <w:pPr>
              <w:wordWrap w:val="0"/>
              <w:overflowPunct w:val="0"/>
              <w:autoSpaceDE w:val="0"/>
              <w:autoSpaceDN w:val="0"/>
              <w:ind w:left="222" w:hanging="222"/>
              <w:rPr>
                <w:rFonts w:hint="eastAsia"/>
              </w:rPr>
            </w:pPr>
            <w:r w:rsidRPr="006732E6">
              <w:rPr>
                <w:rFonts w:hint="eastAsia"/>
              </w:rPr>
              <w:t>・A型輸送物：≦100μ</w:t>
            </w:r>
            <w:proofErr w:type="spellStart"/>
            <w:r w:rsidRPr="006732E6">
              <w:rPr>
                <w:rFonts w:hint="eastAsia"/>
              </w:rPr>
              <w:t>Sv</w:t>
            </w:r>
            <w:proofErr w:type="spellEnd"/>
            <w:r w:rsidRPr="006732E6">
              <w:rPr>
                <w:rFonts w:hint="eastAsia"/>
              </w:rPr>
              <w:t>／h</w:t>
            </w:r>
          </w:p>
          <w:p w:rsidR="00BE41D0" w:rsidRPr="006732E6" w:rsidRDefault="00BE41D0">
            <w:pPr>
              <w:wordWrap w:val="0"/>
              <w:overflowPunct w:val="0"/>
              <w:autoSpaceDE w:val="0"/>
              <w:autoSpaceDN w:val="0"/>
              <w:ind w:left="222" w:hanging="222"/>
              <w:rPr>
                <w:rFonts w:hint="eastAsia"/>
              </w:rPr>
            </w:pPr>
            <w:r w:rsidRPr="006732E6">
              <w:rPr>
                <w:rFonts w:hint="eastAsia"/>
              </w:rPr>
              <w:t>・B型輸送物：≦100μ</w:t>
            </w:r>
            <w:proofErr w:type="spellStart"/>
            <w:r w:rsidRPr="006732E6">
              <w:rPr>
                <w:rFonts w:hint="eastAsia"/>
              </w:rPr>
              <w:t>Sv</w:t>
            </w:r>
            <w:proofErr w:type="spellEnd"/>
            <w:r w:rsidRPr="006732E6">
              <w:rPr>
                <w:rFonts w:hint="eastAsia"/>
              </w:rPr>
              <w:t>／h</w:t>
            </w:r>
          </w:p>
          <w:p w:rsidR="00062507" w:rsidRPr="00062507" w:rsidRDefault="00BE41D0" w:rsidP="00873333">
            <w:pPr>
              <w:wordWrap w:val="0"/>
              <w:overflowPunct w:val="0"/>
              <w:autoSpaceDE w:val="0"/>
              <w:autoSpaceDN w:val="0"/>
              <w:ind w:left="117" w:hanging="117"/>
              <w:rPr>
                <w:rFonts w:hint="eastAsia"/>
              </w:rPr>
            </w:pPr>
            <w:r w:rsidRPr="006732E6">
              <w:rPr>
                <w:rFonts w:hint="eastAsia"/>
              </w:rPr>
              <w:t>8　輸送物の標識，表示は正しく付されているか。</w:t>
            </w:r>
          </w:p>
        </w:tc>
        <w:tc>
          <w:tcPr>
            <w:tcW w:w="628" w:type="dxa"/>
            <w:gridSpan w:val="2"/>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1"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873333" w:rsidRPr="006732E6">
        <w:tblPrEx>
          <w:tblCellMar>
            <w:top w:w="0" w:type="dxa"/>
            <w:bottom w:w="0" w:type="dxa"/>
          </w:tblCellMar>
        </w:tblPrEx>
        <w:trPr>
          <w:cantSplit/>
        </w:trPr>
        <w:tc>
          <w:tcPr>
            <w:tcW w:w="644" w:type="dxa"/>
            <w:tcBorders>
              <w:top w:val="single" w:sz="4" w:space="0" w:color="auto"/>
              <w:left w:val="single" w:sz="4" w:space="0" w:color="auto"/>
              <w:bottom w:val="single" w:sz="4" w:space="0" w:color="auto"/>
              <w:right w:val="single" w:sz="4" w:space="0" w:color="auto"/>
            </w:tcBorders>
          </w:tcPr>
          <w:p w:rsidR="00873333" w:rsidRPr="006732E6" w:rsidRDefault="00873333">
            <w:pPr>
              <w:wordWrap w:val="0"/>
              <w:overflowPunct w:val="0"/>
              <w:autoSpaceDE w:val="0"/>
              <w:autoSpaceDN w:val="0"/>
              <w:rPr>
                <w:rFonts w:hint="eastAsia"/>
              </w:rPr>
            </w:pPr>
          </w:p>
        </w:tc>
        <w:tc>
          <w:tcPr>
            <w:tcW w:w="5131" w:type="dxa"/>
            <w:gridSpan w:val="3"/>
            <w:tcBorders>
              <w:top w:val="single" w:sz="4" w:space="0" w:color="auto"/>
              <w:left w:val="nil"/>
              <w:bottom w:val="single" w:sz="4" w:space="0" w:color="auto"/>
              <w:right w:val="single" w:sz="4" w:space="0" w:color="auto"/>
            </w:tcBorders>
          </w:tcPr>
          <w:p w:rsidR="00873333" w:rsidRDefault="00873333" w:rsidP="00873333">
            <w:pPr>
              <w:wordWrap w:val="0"/>
              <w:overflowPunct w:val="0"/>
              <w:autoSpaceDE w:val="0"/>
              <w:autoSpaceDN w:val="0"/>
              <w:ind w:left="117" w:hanging="117"/>
              <w:rPr>
                <w:rFonts w:hint="eastAsia"/>
              </w:rPr>
            </w:pPr>
            <w:r w:rsidRPr="006732E6">
              <w:rPr>
                <w:rFonts w:hint="eastAsia"/>
              </w:rPr>
              <w:t>9　封印の措置は適切か。</w:t>
            </w:r>
          </w:p>
          <w:p w:rsidR="00873333" w:rsidRPr="006732E6" w:rsidRDefault="00873333" w:rsidP="00873333">
            <w:pPr>
              <w:wordWrap w:val="0"/>
              <w:overflowPunct w:val="0"/>
              <w:autoSpaceDE w:val="0"/>
              <w:autoSpaceDN w:val="0"/>
              <w:ind w:left="117" w:hanging="117"/>
              <w:rPr>
                <w:rFonts w:hint="eastAsia"/>
              </w:rPr>
            </w:pPr>
            <w:r w:rsidRPr="006732E6">
              <w:rPr>
                <w:rFonts w:hint="eastAsia"/>
              </w:rPr>
              <w:t>10　必要書類以外のものは収納されていないか。</w:t>
            </w:r>
          </w:p>
        </w:tc>
        <w:tc>
          <w:tcPr>
            <w:tcW w:w="628" w:type="dxa"/>
            <w:gridSpan w:val="2"/>
            <w:tcBorders>
              <w:top w:val="single" w:sz="4" w:space="0" w:color="auto"/>
              <w:left w:val="nil"/>
              <w:bottom w:val="single" w:sz="4" w:space="0" w:color="auto"/>
              <w:right w:val="single" w:sz="4" w:space="0" w:color="auto"/>
            </w:tcBorders>
          </w:tcPr>
          <w:p w:rsidR="00873333" w:rsidRPr="006732E6" w:rsidRDefault="00873333">
            <w:pPr>
              <w:wordWrap w:val="0"/>
              <w:overflowPunct w:val="0"/>
              <w:autoSpaceDE w:val="0"/>
              <w:autoSpaceDN w:val="0"/>
              <w:rPr>
                <w:rFonts w:hint="eastAsia"/>
              </w:rPr>
            </w:pPr>
          </w:p>
        </w:tc>
        <w:tc>
          <w:tcPr>
            <w:tcW w:w="2101" w:type="dxa"/>
            <w:tcBorders>
              <w:top w:val="single" w:sz="4" w:space="0" w:color="auto"/>
              <w:left w:val="nil"/>
              <w:bottom w:val="single" w:sz="4" w:space="0" w:color="auto"/>
              <w:right w:val="single" w:sz="4" w:space="0" w:color="auto"/>
            </w:tcBorders>
          </w:tcPr>
          <w:p w:rsidR="00873333" w:rsidRPr="006732E6" w:rsidRDefault="00873333">
            <w:pPr>
              <w:wordWrap w:val="0"/>
              <w:overflowPunct w:val="0"/>
              <w:autoSpaceDE w:val="0"/>
              <w:autoSpaceDN w:val="0"/>
              <w:rPr>
                <w:rFonts w:hint="eastAsia"/>
              </w:rPr>
            </w:pPr>
          </w:p>
        </w:tc>
      </w:tr>
      <w:tr w:rsidR="00E90660" w:rsidRPr="006732E6">
        <w:tblPrEx>
          <w:tblCellMar>
            <w:top w:w="0" w:type="dxa"/>
            <w:bottom w:w="0" w:type="dxa"/>
          </w:tblCellMar>
        </w:tblPrEx>
        <w:trPr>
          <w:cantSplit/>
          <w:trHeight w:val="3610"/>
        </w:trPr>
        <w:tc>
          <w:tcPr>
            <w:tcW w:w="644" w:type="dxa"/>
            <w:tcBorders>
              <w:top w:val="single" w:sz="4" w:space="0" w:color="auto"/>
              <w:left w:val="single" w:sz="4" w:space="0" w:color="auto"/>
              <w:bottom w:val="single" w:sz="4" w:space="0" w:color="auto"/>
              <w:right w:val="single" w:sz="4" w:space="0" w:color="auto"/>
            </w:tcBorders>
          </w:tcPr>
          <w:p w:rsidR="00E90660" w:rsidRPr="006732E6" w:rsidRDefault="00E90660" w:rsidP="00482B23">
            <w:pPr>
              <w:wordWrap w:val="0"/>
              <w:overflowPunct w:val="0"/>
              <w:autoSpaceDE w:val="0"/>
              <w:autoSpaceDN w:val="0"/>
              <w:spacing w:line="240" w:lineRule="exact"/>
              <w:rPr>
                <w:rFonts w:hint="eastAsia"/>
              </w:rPr>
            </w:pPr>
          </w:p>
          <w:p w:rsidR="00E90660" w:rsidRPr="006732E6" w:rsidRDefault="00E90660" w:rsidP="00482B23">
            <w:pPr>
              <w:wordWrap w:val="0"/>
              <w:overflowPunct w:val="0"/>
              <w:autoSpaceDE w:val="0"/>
              <w:autoSpaceDN w:val="0"/>
              <w:spacing w:line="240" w:lineRule="exact"/>
              <w:rPr>
                <w:rFonts w:hint="eastAsia"/>
              </w:rPr>
            </w:pPr>
            <w:r w:rsidRPr="006732E6">
              <w:rPr>
                <w:rFonts w:hint="eastAsia"/>
              </w:rPr>
              <w:t>運搬方法</w:t>
            </w:r>
          </w:p>
        </w:tc>
        <w:tc>
          <w:tcPr>
            <w:tcW w:w="5131" w:type="dxa"/>
            <w:gridSpan w:val="3"/>
            <w:tcBorders>
              <w:top w:val="single" w:sz="4" w:space="0" w:color="auto"/>
              <w:left w:val="nil"/>
              <w:bottom w:val="single" w:sz="4" w:space="0" w:color="auto"/>
              <w:right w:val="single" w:sz="4" w:space="0" w:color="auto"/>
            </w:tcBorders>
          </w:tcPr>
          <w:p w:rsidR="00E90660" w:rsidRPr="006732E6" w:rsidRDefault="00E90660" w:rsidP="00482B23">
            <w:pPr>
              <w:wordWrap w:val="0"/>
              <w:overflowPunct w:val="0"/>
              <w:autoSpaceDE w:val="0"/>
              <w:autoSpaceDN w:val="0"/>
              <w:spacing w:line="240" w:lineRule="exact"/>
              <w:ind w:left="117" w:hanging="117"/>
              <w:rPr>
                <w:rFonts w:hint="eastAsia"/>
              </w:rPr>
            </w:pPr>
            <w:r w:rsidRPr="006732E6">
              <w:rPr>
                <w:rFonts w:hint="eastAsia"/>
              </w:rPr>
              <w:t>1　輸送物の車両への積付けは，運搬中の移動，転倒，転落等で輸送物の安全性が損なわれないように適切に行われているか。</w:t>
            </w:r>
          </w:p>
          <w:p w:rsidR="00E90660" w:rsidRPr="006732E6" w:rsidRDefault="00E90660" w:rsidP="00482B23">
            <w:pPr>
              <w:wordWrap w:val="0"/>
              <w:overflowPunct w:val="0"/>
              <w:autoSpaceDE w:val="0"/>
              <w:autoSpaceDN w:val="0"/>
              <w:spacing w:line="240" w:lineRule="exact"/>
              <w:ind w:left="117" w:hanging="117"/>
              <w:rPr>
                <w:rFonts w:hint="eastAsia"/>
              </w:rPr>
            </w:pPr>
            <w:r w:rsidRPr="006732E6">
              <w:rPr>
                <w:rFonts w:hint="eastAsia"/>
              </w:rPr>
              <w:t>2　他の危険物と混載してはいないか。</w:t>
            </w:r>
          </w:p>
          <w:p w:rsidR="00E90660" w:rsidRPr="006732E6" w:rsidRDefault="00E90660" w:rsidP="00482B23">
            <w:pPr>
              <w:wordWrap w:val="0"/>
              <w:overflowPunct w:val="0"/>
              <w:autoSpaceDE w:val="0"/>
              <w:autoSpaceDN w:val="0"/>
              <w:spacing w:line="240" w:lineRule="exact"/>
              <w:ind w:left="12" w:hanging="12"/>
              <w:rPr>
                <w:rFonts w:hint="eastAsia"/>
              </w:rPr>
            </w:pPr>
            <w:r w:rsidRPr="006732E6">
              <w:rPr>
                <w:rFonts w:hint="eastAsia"/>
              </w:rPr>
              <w:t xml:space="preserve">　 以下《A型輸送物・B型輸送物に適用》</w:t>
            </w:r>
          </w:p>
          <w:p w:rsidR="00E90660" w:rsidRPr="006732E6" w:rsidRDefault="00E90660" w:rsidP="00482B23">
            <w:pPr>
              <w:wordWrap w:val="0"/>
              <w:overflowPunct w:val="0"/>
              <w:autoSpaceDE w:val="0"/>
              <w:autoSpaceDN w:val="0"/>
              <w:spacing w:line="240" w:lineRule="exact"/>
              <w:ind w:left="117" w:hanging="117"/>
              <w:rPr>
                <w:rFonts w:hint="eastAsia"/>
              </w:rPr>
            </w:pPr>
            <w:r w:rsidRPr="006732E6">
              <w:rPr>
                <w:rFonts w:hint="eastAsia"/>
              </w:rPr>
              <w:t>3　車両の標識は正しく付されているか。</w:t>
            </w:r>
          </w:p>
          <w:p w:rsidR="00E90660" w:rsidRDefault="00E90660" w:rsidP="00482B23">
            <w:pPr>
              <w:wordWrap w:val="0"/>
              <w:overflowPunct w:val="0"/>
              <w:autoSpaceDE w:val="0"/>
              <w:autoSpaceDN w:val="0"/>
              <w:spacing w:line="240" w:lineRule="exact"/>
              <w:ind w:left="117" w:hanging="117"/>
              <w:rPr>
                <w:rFonts w:hint="eastAsia"/>
              </w:rPr>
            </w:pPr>
            <w:r w:rsidRPr="006732E6">
              <w:rPr>
                <w:rFonts w:hint="eastAsia"/>
              </w:rPr>
              <w:t>4　1台の車両等に積載した輸送物の輸送指数の合計は，50以下か。</w:t>
            </w:r>
          </w:p>
          <w:p w:rsidR="00E90660" w:rsidRPr="006732E6" w:rsidRDefault="00E90660" w:rsidP="00482B23">
            <w:pPr>
              <w:wordWrap w:val="0"/>
              <w:overflowPunct w:val="0"/>
              <w:autoSpaceDE w:val="0"/>
              <w:autoSpaceDN w:val="0"/>
              <w:spacing w:line="240" w:lineRule="exact"/>
              <w:ind w:left="117" w:hanging="117"/>
            </w:pPr>
            <w:r w:rsidRPr="006732E6">
              <w:rPr>
                <w:rFonts w:hint="eastAsia"/>
              </w:rPr>
              <w:t>5　輸送物運搬車両の表面での1cm線量当量率の最大値は，2mSv／h以下か。</w:t>
            </w:r>
          </w:p>
          <w:p w:rsidR="00E90660" w:rsidRPr="006732E6" w:rsidRDefault="00E90660" w:rsidP="00482B23">
            <w:pPr>
              <w:wordWrap w:val="0"/>
              <w:overflowPunct w:val="0"/>
              <w:autoSpaceDE w:val="0"/>
              <w:autoSpaceDN w:val="0"/>
              <w:spacing w:line="240" w:lineRule="exact"/>
              <w:ind w:left="117" w:hanging="117"/>
              <w:rPr>
                <w:rFonts w:hint="eastAsia"/>
              </w:rPr>
            </w:pPr>
            <w:r w:rsidRPr="006732E6">
              <w:rPr>
                <w:rFonts w:hint="eastAsia"/>
              </w:rPr>
              <w:t>6　輸送物運搬車両の表面から1m離れた位置での1cm線量当量率の最大値は，100μ</w:t>
            </w:r>
            <w:proofErr w:type="spellStart"/>
            <w:r w:rsidRPr="006732E6">
              <w:rPr>
                <w:rFonts w:hint="eastAsia"/>
              </w:rPr>
              <w:t>Sv</w:t>
            </w:r>
            <w:proofErr w:type="spellEnd"/>
            <w:r w:rsidRPr="006732E6">
              <w:rPr>
                <w:rFonts w:hint="eastAsia"/>
              </w:rPr>
              <w:t>／h以下か。</w:t>
            </w:r>
          </w:p>
          <w:p w:rsidR="00E90660" w:rsidRPr="006732E6" w:rsidRDefault="00E90660" w:rsidP="00482B23">
            <w:pPr>
              <w:wordWrap w:val="0"/>
              <w:overflowPunct w:val="0"/>
              <w:autoSpaceDE w:val="0"/>
              <w:autoSpaceDN w:val="0"/>
              <w:spacing w:line="240" w:lineRule="exact"/>
              <w:ind w:left="117" w:hanging="117"/>
              <w:rPr>
                <w:rFonts w:hint="eastAsia"/>
              </w:rPr>
            </w:pPr>
            <w:r w:rsidRPr="006732E6">
              <w:rPr>
                <w:rFonts w:hint="eastAsia"/>
              </w:rPr>
              <w:t>7　運転席等運搬に従事する者の通常乗車する場所の1cm線量当量率の最大値は，20μ</w:t>
            </w:r>
            <w:proofErr w:type="spellStart"/>
            <w:r w:rsidRPr="006732E6">
              <w:rPr>
                <w:rFonts w:hint="eastAsia"/>
              </w:rPr>
              <w:t>Sv</w:t>
            </w:r>
            <w:proofErr w:type="spellEnd"/>
            <w:r w:rsidRPr="006732E6">
              <w:rPr>
                <w:rFonts w:hint="eastAsia"/>
              </w:rPr>
              <w:t>／h以下か。</w:t>
            </w:r>
          </w:p>
          <w:p w:rsidR="00E90660" w:rsidRPr="006732E6" w:rsidRDefault="00E90660" w:rsidP="00482B23">
            <w:pPr>
              <w:wordWrap w:val="0"/>
              <w:overflowPunct w:val="0"/>
              <w:autoSpaceDE w:val="0"/>
              <w:autoSpaceDN w:val="0"/>
              <w:spacing w:line="240" w:lineRule="exact"/>
              <w:ind w:left="117" w:hanging="117"/>
              <w:rPr>
                <w:rFonts w:hint="eastAsia"/>
              </w:rPr>
            </w:pPr>
            <w:r w:rsidRPr="006732E6">
              <w:rPr>
                <w:rFonts w:hint="eastAsia"/>
              </w:rPr>
              <w:t>8　運搬従事者に携行書類を持たせたか。</w:t>
            </w:r>
          </w:p>
        </w:tc>
        <w:tc>
          <w:tcPr>
            <w:tcW w:w="628" w:type="dxa"/>
            <w:gridSpan w:val="2"/>
            <w:tcBorders>
              <w:top w:val="single" w:sz="4" w:space="0" w:color="auto"/>
              <w:left w:val="nil"/>
              <w:bottom w:val="single" w:sz="4" w:space="0" w:color="auto"/>
              <w:right w:val="single" w:sz="4" w:space="0" w:color="auto"/>
            </w:tcBorders>
          </w:tcPr>
          <w:p w:rsidR="00E90660" w:rsidRPr="006732E6" w:rsidRDefault="00E90660" w:rsidP="00482B23">
            <w:pPr>
              <w:wordWrap w:val="0"/>
              <w:overflowPunct w:val="0"/>
              <w:autoSpaceDE w:val="0"/>
              <w:autoSpaceDN w:val="0"/>
              <w:spacing w:line="220" w:lineRule="exact"/>
              <w:rPr>
                <w:rFonts w:hint="eastAsia"/>
              </w:rPr>
            </w:pPr>
            <w:r w:rsidRPr="006732E6">
              <w:rPr>
                <w:rFonts w:hint="eastAsia"/>
              </w:rPr>
              <w:t xml:space="preserve">　</w:t>
            </w:r>
          </w:p>
        </w:tc>
        <w:tc>
          <w:tcPr>
            <w:tcW w:w="2101" w:type="dxa"/>
            <w:tcBorders>
              <w:top w:val="single" w:sz="4" w:space="0" w:color="auto"/>
              <w:left w:val="nil"/>
              <w:bottom w:val="single" w:sz="4" w:space="0" w:color="auto"/>
              <w:right w:val="single" w:sz="4" w:space="0" w:color="auto"/>
            </w:tcBorders>
          </w:tcPr>
          <w:p w:rsidR="00E90660" w:rsidRPr="006732E6" w:rsidRDefault="00E90660" w:rsidP="00482B23">
            <w:pPr>
              <w:wordWrap w:val="0"/>
              <w:overflowPunct w:val="0"/>
              <w:autoSpaceDE w:val="0"/>
              <w:autoSpaceDN w:val="0"/>
              <w:spacing w:line="220" w:lineRule="exact"/>
              <w:rPr>
                <w:rFonts w:hint="eastAsia"/>
              </w:rPr>
            </w:pPr>
            <w:r w:rsidRPr="006732E6">
              <w:rPr>
                <w:rFonts w:hint="eastAsia"/>
              </w:rPr>
              <w:t xml:space="preserve">　</w:t>
            </w:r>
          </w:p>
        </w:tc>
      </w:tr>
      <w:tr w:rsidR="00BE41D0" w:rsidRPr="006732E6">
        <w:tblPrEx>
          <w:tblCellMar>
            <w:top w:w="0" w:type="dxa"/>
            <w:bottom w:w="0" w:type="dxa"/>
          </w:tblCellMar>
        </w:tblPrEx>
        <w:trPr>
          <w:cantSplit/>
          <w:trHeight w:val="1062"/>
        </w:trPr>
        <w:tc>
          <w:tcPr>
            <w:tcW w:w="8504" w:type="dxa"/>
            <w:gridSpan w:val="7"/>
            <w:tcBorders>
              <w:top w:val="single" w:sz="4" w:space="0" w:color="auto"/>
              <w:left w:val="single" w:sz="4" w:space="0" w:color="auto"/>
              <w:bottom w:val="single" w:sz="4" w:space="0" w:color="auto"/>
              <w:right w:val="single" w:sz="4" w:space="0" w:color="auto"/>
            </w:tcBorders>
          </w:tcPr>
          <w:p w:rsidR="00BE41D0" w:rsidRPr="006732E6" w:rsidRDefault="00BE41D0" w:rsidP="00482B23">
            <w:pPr>
              <w:wordWrap w:val="0"/>
              <w:overflowPunct w:val="0"/>
              <w:autoSpaceDE w:val="0"/>
              <w:autoSpaceDN w:val="0"/>
              <w:spacing w:line="240" w:lineRule="exact"/>
              <w:rPr>
                <w:rFonts w:hint="eastAsia"/>
              </w:rPr>
            </w:pPr>
            <w:r w:rsidRPr="006732E6">
              <w:rPr>
                <w:rFonts w:hint="eastAsia"/>
              </w:rPr>
              <w:t>講じた措置内容</w:t>
            </w:r>
          </w:p>
        </w:tc>
      </w:tr>
    </w:tbl>
    <w:p w:rsidR="00BE41D0" w:rsidRPr="006732E6" w:rsidRDefault="00BE41D0">
      <w:pPr>
        <w:wordWrap w:val="0"/>
        <w:overflowPunct w:val="0"/>
        <w:autoSpaceDE w:val="0"/>
        <w:autoSpaceDN w:val="0"/>
        <w:rPr>
          <w:rFonts w:hint="eastAsia"/>
        </w:rPr>
      </w:pPr>
    </w:p>
    <w:p w:rsidR="00BE41D0" w:rsidRPr="006732E6" w:rsidRDefault="00BE41D0" w:rsidP="00E76F24">
      <w:pPr>
        <w:wordWrap w:val="0"/>
        <w:overflowPunct w:val="0"/>
        <w:autoSpaceDE w:val="0"/>
        <w:autoSpaceDN w:val="0"/>
        <w:ind w:firstLineChars="100" w:firstLine="210"/>
        <w:rPr>
          <w:rFonts w:hint="eastAsia"/>
        </w:rPr>
      </w:pPr>
      <w:r w:rsidRPr="006732E6">
        <w:rPr>
          <w:rFonts w:hint="eastAsia"/>
        </w:rPr>
        <w:t>4　場所の測定に関する点検・留意事項</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630"/>
        <w:gridCol w:w="1260"/>
        <w:gridCol w:w="3885"/>
        <w:gridCol w:w="630"/>
        <w:gridCol w:w="2100"/>
      </w:tblGrid>
      <w:tr w:rsidR="00BE41D0" w:rsidRPr="006732E6">
        <w:tblPrEx>
          <w:tblCellMar>
            <w:top w:w="0" w:type="dxa"/>
            <w:bottom w:w="0" w:type="dxa"/>
          </w:tblCellMar>
        </w:tblPrEx>
        <w:trPr>
          <w:trHeight w:val="800"/>
        </w:trPr>
        <w:tc>
          <w:tcPr>
            <w:tcW w:w="630" w:type="dxa"/>
            <w:tcBorders>
              <w:top w:val="single" w:sz="4" w:space="0" w:color="auto"/>
              <w:left w:val="single" w:sz="4" w:space="0" w:color="auto"/>
              <w:bottom w:val="single" w:sz="4" w:space="0" w:color="auto"/>
              <w:right w:val="nil"/>
            </w:tcBorders>
            <w:textDirection w:val="tbRlV"/>
            <w:vAlign w:val="center"/>
          </w:tcPr>
          <w:p w:rsidR="00BE41D0" w:rsidRPr="006732E6" w:rsidRDefault="00BE41D0" w:rsidP="00482B23">
            <w:pPr>
              <w:wordWrap w:val="0"/>
              <w:overflowPunct w:val="0"/>
              <w:autoSpaceDE w:val="0"/>
              <w:autoSpaceDN w:val="0"/>
              <w:spacing w:line="240" w:lineRule="exact"/>
              <w:jc w:val="center"/>
              <w:rPr>
                <w:rFonts w:hint="eastAsia"/>
              </w:rPr>
            </w:pPr>
            <w:r w:rsidRPr="006732E6">
              <w:rPr>
                <w:rFonts w:hint="eastAsia"/>
                <w:spacing w:val="52"/>
              </w:rPr>
              <w:t>区</w:t>
            </w:r>
            <w:r w:rsidRPr="006732E6">
              <w:rPr>
                <w:rFonts w:hint="eastAsia"/>
              </w:rPr>
              <w:t>分</w:t>
            </w:r>
          </w:p>
        </w:tc>
        <w:tc>
          <w:tcPr>
            <w:tcW w:w="5145" w:type="dxa"/>
            <w:gridSpan w:val="2"/>
            <w:tcBorders>
              <w:top w:val="single" w:sz="4" w:space="0" w:color="auto"/>
              <w:left w:val="single" w:sz="4" w:space="0" w:color="auto"/>
              <w:bottom w:val="single" w:sz="4" w:space="0" w:color="auto"/>
              <w:right w:val="single" w:sz="4" w:space="0" w:color="auto"/>
            </w:tcBorders>
            <w:vAlign w:val="center"/>
          </w:tcPr>
          <w:p w:rsidR="00BE41D0" w:rsidRPr="006732E6" w:rsidRDefault="00BE41D0" w:rsidP="00482B23">
            <w:pPr>
              <w:wordWrap w:val="0"/>
              <w:overflowPunct w:val="0"/>
              <w:autoSpaceDE w:val="0"/>
              <w:autoSpaceDN w:val="0"/>
              <w:spacing w:line="240" w:lineRule="exact"/>
              <w:jc w:val="center"/>
              <w:rPr>
                <w:rFonts w:hint="eastAsia"/>
              </w:rPr>
            </w:pPr>
            <w:r w:rsidRPr="006732E6">
              <w:rPr>
                <w:rFonts w:hint="eastAsia"/>
              </w:rPr>
              <w:t>点検・留意事項</w:t>
            </w:r>
          </w:p>
        </w:tc>
        <w:tc>
          <w:tcPr>
            <w:tcW w:w="630" w:type="dxa"/>
            <w:tcBorders>
              <w:top w:val="single" w:sz="4" w:space="0" w:color="auto"/>
              <w:left w:val="nil"/>
              <w:bottom w:val="single" w:sz="4" w:space="0" w:color="auto"/>
              <w:right w:val="single" w:sz="4" w:space="0" w:color="auto"/>
            </w:tcBorders>
            <w:vAlign w:val="center"/>
          </w:tcPr>
          <w:p w:rsidR="00BE41D0" w:rsidRPr="006732E6" w:rsidRDefault="00BE41D0" w:rsidP="00482B23">
            <w:pPr>
              <w:wordWrap w:val="0"/>
              <w:overflowPunct w:val="0"/>
              <w:autoSpaceDE w:val="0"/>
              <w:autoSpaceDN w:val="0"/>
              <w:spacing w:line="240" w:lineRule="exact"/>
              <w:jc w:val="center"/>
              <w:rPr>
                <w:rFonts w:hint="eastAsia"/>
              </w:rPr>
            </w:pPr>
            <w:r w:rsidRPr="006732E6">
              <w:rPr>
                <w:rFonts w:hint="eastAsia"/>
              </w:rPr>
              <w:t>適否</w:t>
            </w:r>
          </w:p>
        </w:tc>
        <w:tc>
          <w:tcPr>
            <w:tcW w:w="2100" w:type="dxa"/>
            <w:tcBorders>
              <w:top w:val="single" w:sz="4" w:space="0" w:color="auto"/>
              <w:left w:val="nil"/>
              <w:bottom w:val="single" w:sz="4" w:space="0" w:color="auto"/>
              <w:right w:val="single" w:sz="4" w:space="0" w:color="auto"/>
            </w:tcBorders>
            <w:vAlign w:val="center"/>
          </w:tcPr>
          <w:p w:rsidR="00BE41D0" w:rsidRPr="006732E6" w:rsidRDefault="00BE41D0" w:rsidP="00482B23">
            <w:pPr>
              <w:wordWrap w:val="0"/>
              <w:overflowPunct w:val="0"/>
              <w:autoSpaceDE w:val="0"/>
              <w:autoSpaceDN w:val="0"/>
              <w:spacing w:line="240" w:lineRule="exact"/>
              <w:jc w:val="center"/>
              <w:rPr>
                <w:rFonts w:hint="eastAsia"/>
              </w:rPr>
            </w:pPr>
            <w:r w:rsidRPr="006732E6">
              <w:rPr>
                <w:rFonts w:hint="eastAsia"/>
              </w:rPr>
              <w:t>問題点，講じた措置</w:t>
            </w:r>
          </w:p>
        </w:tc>
      </w:tr>
      <w:tr w:rsidR="00BE41D0" w:rsidRPr="006732E6">
        <w:tblPrEx>
          <w:tblCellMar>
            <w:top w:w="0" w:type="dxa"/>
            <w:bottom w:w="0" w:type="dxa"/>
          </w:tblCellMar>
        </w:tblPrEx>
        <w:trPr>
          <w:cantSplit/>
          <w:trHeight w:val="2106"/>
        </w:trPr>
        <w:tc>
          <w:tcPr>
            <w:tcW w:w="630" w:type="dxa"/>
            <w:vMerge w:val="restart"/>
            <w:tcBorders>
              <w:top w:val="single" w:sz="4" w:space="0" w:color="auto"/>
              <w:left w:val="single" w:sz="4" w:space="0" w:color="auto"/>
              <w:bottom w:val="nil"/>
              <w:right w:val="nil"/>
            </w:tcBorders>
            <w:textDirection w:val="tbRlV"/>
            <w:vAlign w:val="center"/>
          </w:tcPr>
          <w:p w:rsidR="00BE41D0" w:rsidRPr="006732E6" w:rsidRDefault="00BE41D0" w:rsidP="00482B23">
            <w:pPr>
              <w:wordWrap w:val="0"/>
              <w:overflowPunct w:val="0"/>
              <w:autoSpaceDE w:val="0"/>
              <w:autoSpaceDN w:val="0"/>
              <w:spacing w:line="240" w:lineRule="exact"/>
              <w:ind w:firstLineChars="100" w:firstLine="314"/>
              <w:rPr>
                <w:rFonts w:hint="eastAsia"/>
              </w:rPr>
            </w:pPr>
            <w:r w:rsidRPr="006732E6">
              <w:rPr>
                <w:rFonts w:hint="eastAsia"/>
                <w:spacing w:val="52"/>
              </w:rPr>
              <w:t>測</w:t>
            </w:r>
            <w:r w:rsidRPr="006732E6">
              <w:rPr>
                <w:rFonts w:hint="eastAsia"/>
              </w:rPr>
              <w:t>定</w:t>
            </w:r>
          </w:p>
        </w:tc>
        <w:tc>
          <w:tcPr>
            <w:tcW w:w="1260" w:type="dxa"/>
            <w:tcBorders>
              <w:top w:val="single" w:sz="4" w:space="0" w:color="auto"/>
              <w:left w:val="single" w:sz="4" w:space="0" w:color="auto"/>
              <w:bottom w:val="single" w:sz="4" w:space="0" w:color="auto"/>
              <w:right w:val="single" w:sz="4" w:space="0" w:color="auto"/>
            </w:tcBorders>
            <w:vAlign w:val="center"/>
          </w:tcPr>
          <w:p w:rsidR="00BE41D0" w:rsidRPr="006732E6" w:rsidRDefault="00BE41D0" w:rsidP="00482B23">
            <w:pPr>
              <w:wordWrap w:val="0"/>
              <w:overflowPunct w:val="0"/>
              <w:autoSpaceDE w:val="0"/>
              <w:autoSpaceDN w:val="0"/>
              <w:spacing w:line="240" w:lineRule="exact"/>
              <w:jc w:val="center"/>
              <w:rPr>
                <w:rFonts w:hint="eastAsia"/>
              </w:rPr>
            </w:pPr>
            <w:r w:rsidRPr="006732E6">
              <w:rPr>
                <w:rFonts w:hint="eastAsia"/>
              </w:rPr>
              <w:t>共通</w:t>
            </w:r>
          </w:p>
        </w:tc>
        <w:tc>
          <w:tcPr>
            <w:tcW w:w="3885" w:type="dxa"/>
            <w:tcBorders>
              <w:top w:val="single" w:sz="4" w:space="0" w:color="auto"/>
              <w:left w:val="nil"/>
              <w:bottom w:val="single" w:sz="4" w:space="0" w:color="auto"/>
              <w:right w:val="single" w:sz="4" w:space="0" w:color="auto"/>
            </w:tcBorders>
          </w:tcPr>
          <w:p w:rsidR="00BE41D0" w:rsidRPr="006732E6" w:rsidRDefault="00BE41D0" w:rsidP="00482B23">
            <w:pPr>
              <w:wordWrap w:val="0"/>
              <w:overflowPunct w:val="0"/>
              <w:autoSpaceDE w:val="0"/>
              <w:autoSpaceDN w:val="0"/>
              <w:spacing w:line="240" w:lineRule="exact"/>
              <w:ind w:left="111" w:hanging="111"/>
              <w:rPr>
                <w:rFonts w:hint="eastAsia"/>
              </w:rPr>
            </w:pPr>
            <w:r w:rsidRPr="006732E6">
              <w:rPr>
                <w:rFonts w:hint="eastAsia"/>
              </w:rPr>
              <w:t>1　測定は放射線測定器を使って行っているか。</w:t>
            </w:r>
          </w:p>
          <w:p w:rsidR="00BE41D0" w:rsidRPr="006732E6" w:rsidRDefault="00BE41D0" w:rsidP="00482B23">
            <w:pPr>
              <w:wordWrap w:val="0"/>
              <w:overflowPunct w:val="0"/>
              <w:autoSpaceDE w:val="0"/>
              <w:autoSpaceDN w:val="0"/>
              <w:spacing w:line="240" w:lineRule="exact"/>
              <w:ind w:left="111" w:hanging="111"/>
              <w:rPr>
                <w:rFonts w:hint="eastAsia"/>
              </w:rPr>
            </w:pPr>
            <w:r w:rsidRPr="006732E6">
              <w:rPr>
                <w:rFonts w:hint="eastAsia"/>
              </w:rPr>
              <w:t>2　線量当量率の測定は，1cm線量当量率について測定しているか。</w:t>
            </w:r>
          </w:p>
          <w:p w:rsidR="00BE41D0" w:rsidRPr="006732E6" w:rsidRDefault="00BE41D0" w:rsidP="00482B23">
            <w:pPr>
              <w:wordWrap w:val="0"/>
              <w:overflowPunct w:val="0"/>
              <w:autoSpaceDE w:val="0"/>
              <w:autoSpaceDN w:val="0"/>
              <w:spacing w:line="240" w:lineRule="exact"/>
              <w:ind w:left="111" w:hanging="111"/>
              <w:rPr>
                <w:rFonts w:hint="eastAsia"/>
              </w:rPr>
            </w:pPr>
            <w:r w:rsidRPr="006732E6">
              <w:rPr>
                <w:rFonts w:hint="eastAsia"/>
              </w:rPr>
              <w:t>3　測定箇所は適切か。</w:t>
            </w:r>
          </w:p>
          <w:p w:rsidR="00BE41D0" w:rsidRPr="006732E6" w:rsidRDefault="00BE41D0" w:rsidP="00482B23">
            <w:pPr>
              <w:wordWrap w:val="0"/>
              <w:overflowPunct w:val="0"/>
              <w:autoSpaceDE w:val="0"/>
              <w:autoSpaceDN w:val="0"/>
              <w:spacing w:line="240" w:lineRule="exact"/>
              <w:ind w:left="111" w:hanging="111"/>
              <w:rPr>
                <w:rFonts w:hint="eastAsia"/>
              </w:rPr>
            </w:pPr>
            <w:r w:rsidRPr="006732E6">
              <w:rPr>
                <w:rFonts w:hint="eastAsia"/>
              </w:rPr>
              <w:t>4　測定結果に異常はないか。</w:t>
            </w:r>
          </w:p>
        </w:tc>
        <w:tc>
          <w:tcPr>
            <w:tcW w:w="630" w:type="dxa"/>
            <w:tcBorders>
              <w:top w:val="single" w:sz="4" w:space="0" w:color="auto"/>
              <w:left w:val="nil"/>
              <w:bottom w:val="single" w:sz="4" w:space="0" w:color="auto"/>
              <w:right w:val="single" w:sz="4" w:space="0" w:color="auto"/>
            </w:tcBorders>
          </w:tcPr>
          <w:p w:rsidR="00BE41D0" w:rsidRPr="006732E6" w:rsidRDefault="00BE41D0" w:rsidP="00482B23">
            <w:pPr>
              <w:wordWrap w:val="0"/>
              <w:overflowPunct w:val="0"/>
              <w:autoSpaceDE w:val="0"/>
              <w:autoSpaceDN w:val="0"/>
              <w:spacing w:line="240" w:lineRule="exact"/>
              <w:rPr>
                <w:rFonts w:hint="eastAsia"/>
              </w:rPr>
            </w:pPr>
            <w:r w:rsidRPr="006732E6">
              <w:rPr>
                <w:rFonts w:hint="eastAsia"/>
              </w:rPr>
              <w:t xml:space="preserve">　</w:t>
            </w:r>
          </w:p>
        </w:tc>
        <w:tc>
          <w:tcPr>
            <w:tcW w:w="2100" w:type="dxa"/>
            <w:tcBorders>
              <w:top w:val="single" w:sz="4" w:space="0" w:color="auto"/>
              <w:left w:val="nil"/>
              <w:bottom w:val="single" w:sz="4" w:space="0" w:color="auto"/>
              <w:right w:val="single" w:sz="4" w:space="0" w:color="auto"/>
            </w:tcBorders>
          </w:tcPr>
          <w:p w:rsidR="00BE41D0" w:rsidRPr="006732E6" w:rsidRDefault="00BE41D0" w:rsidP="00482B23">
            <w:pPr>
              <w:wordWrap w:val="0"/>
              <w:overflowPunct w:val="0"/>
              <w:autoSpaceDE w:val="0"/>
              <w:autoSpaceDN w:val="0"/>
              <w:spacing w:line="240" w:lineRule="exact"/>
              <w:rPr>
                <w:rFonts w:hint="eastAsia"/>
              </w:rPr>
            </w:pPr>
            <w:r w:rsidRPr="006732E6">
              <w:rPr>
                <w:rFonts w:hint="eastAsia"/>
              </w:rPr>
              <w:t xml:space="preserve">　</w:t>
            </w:r>
          </w:p>
        </w:tc>
      </w:tr>
      <w:tr w:rsidR="00BE41D0" w:rsidRPr="006732E6">
        <w:tblPrEx>
          <w:tblCellMar>
            <w:top w:w="0" w:type="dxa"/>
            <w:bottom w:w="0" w:type="dxa"/>
          </w:tblCellMar>
        </w:tblPrEx>
        <w:trPr>
          <w:cantSplit/>
          <w:trHeight w:val="3132"/>
        </w:trPr>
        <w:tc>
          <w:tcPr>
            <w:tcW w:w="630" w:type="dxa"/>
            <w:vMerge/>
            <w:tcBorders>
              <w:left w:val="single" w:sz="4" w:space="0" w:color="auto"/>
              <w:bottom w:val="nil"/>
              <w:right w:val="single" w:sz="4" w:space="0" w:color="auto"/>
            </w:tcBorders>
          </w:tcPr>
          <w:p w:rsidR="00BE41D0" w:rsidRPr="006732E6" w:rsidRDefault="00BE41D0" w:rsidP="00482B23">
            <w:pPr>
              <w:wordWrap w:val="0"/>
              <w:overflowPunct w:val="0"/>
              <w:autoSpaceDE w:val="0"/>
              <w:autoSpaceDN w:val="0"/>
              <w:spacing w:line="240" w:lineRule="exact"/>
              <w:rPr>
                <w:rFonts w:hint="eastAsia"/>
              </w:rPr>
            </w:pPr>
          </w:p>
        </w:tc>
        <w:tc>
          <w:tcPr>
            <w:tcW w:w="1260" w:type="dxa"/>
            <w:tcBorders>
              <w:top w:val="single" w:sz="4" w:space="0" w:color="auto"/>
              <w:left w:val="nil"/>
              <w:bottom w:val="single" w:sz="4" w:space="0" w:color="auto"/>
              <w:right w:val="single" w:sz="4" w:space="0" w:color="auto"/>
            </w:tcBorders>
          </w:tcPr>
          <w:p w:rsidR="00BE41D0" w:rsidRPr="006732E6" w:rsidRDefault="00BE41D0" w:rsidP="00482B23">
            <w:pPr>
              <w:wordWrap w:val="0"/>
              <w:overflowPunct w:val="0"/>
              <w:autoSpaceDE w:val="0"/>
              <w:autoSpaceDN w:val="0"/>
              <w:spacing w:line="240" w:lineRule="exact"/>
              <w:rPr>
                <w:rFonts w:hint="eastAsia"/>
              </w:rPr>
            </w:pPr>
            <w:r w:rsidRPr="006732E6">
              <w:rPr>
                <w:rFonts w:hint="eastAsia"/>
              </w:rPr>
              <w:t>非密封放射性同位元素使用施設</w:t>
            </w:r>
          </w:p>
        </w:tc>
        <w:tc>
          <w:tcPr>
            <w:tcW w:w="3885" w:type="dxa"/>
            <w:tcBorders>
              <w:top w:val="single" w:sz="4" w:space="0" w:color="auto"/>
              <w:left w:val="nil"/>
              <w:bottom w:val="single" w:sz="4" w:space="0" w:color="auto"/>
              <w:right w:val="single" w:sz="4" w:space="0" w:color="auto"/>
            </w:tcBorders>
          </w:tcPr>
          <w:p w:rsidR="00BE41D0" w:rsidRPr="006732E6" w:rsidRDefault="00BE41D0" w:rsidP="00482B23">
            <w:pPr>
              <w:wordWrap w:val="0"/>
              <w:overflowPunct w:val="0"/>
              <w:autoSpaceDE w:val="0"/>
              <w:autoSpaceDN w:val="0"/>
              <w:spacing w:line="240" w:lineRule="exact"/>
              <w:ind w:left="111" w:hanging="111"/>
              <w:rPr>
                <w:rFonts w:hint="eastAsia"/>
              </w:rPr>
            </w:pPr>
            <w:r w:rsidRPr="006732E6">
              <w:rPr>
                <w:rFonts w:hint="eastAsia"/>
              </w:rPr>
              <w:t>1　測定は作業環境中の線量率，表面密度，空気中放射能濃度及び排気中放射能濃度，排水中放射能濃度について行っているか。</w:t>
            </w:r>
          </w:p>
          <w:p w:rsidR="00BE41D0" w:rsidRPr="006732E6" w:rsidRDefault="00BE41D0" w:rsidP="00482B23">
            <w:pPr>
              <w:wordWrap w:val="0"/>
              <w:overflowPunct w:val="0"/>
              <w:autoSpaceDE w:val="0"/>
              <w:autoSpaceDN w:val="0"/>
              <w:spacing w:line="240" w:lineRule="exact"/>
              <w:ind w:left="111" w:hanging="111"/>
              <w:rPr>
                <w:rFonts w:hint="eastAsia"/>
              </w:rPr>
            </w:pPr>
            <w:r w:rsidRPr="006732E6">
              <w:rPr>
                <w:rFonts w:hint="eastAsia"/>
              </w:rPr>
              <w:t>2　線量率及び表面密度の測定頻度は適切か。</w:t>
            </w:r>
          </w:p>
          <w:p w:rsidR="00BE41D0" w:rsidRPr="006732E6" w:rsidRDefault="00BE41D0" w:rsidP="00482B23">
            <w:pPr>
              <w:wordWrap w:val="0"/>
              <w:overflowPunct w:val="0"/>
              <w:autoSpaceDE w:val="0"/>
              <w:autoSpaceDN w:val="0"/>
              <w:spacing w:line="240" w:lineRule="exact"/>
              <w:ind w:left="111" w:hanging="111"/>
              <w:rPr>
                <w:rFonts w:hint="eastAsia"/>
              </w:rPr>
            </w:pPr>
            <w:r w:rsidRPr="006732E6">
              <w:rPr>
                <w:rFonts w:hint="eastAsia"/>
              </w:rPr>
              <w:t>3　排水中及び排気中の放射能濃度の測定は，排水及び排気の都度，行っているか。</w:t>
            </w:r>
          </w:p>
          <w:p w:rsidR="00BE41D0" w:rsidRPr="006732E6" w:rsidRDefault="00BE41D0" w:rsidP="00482B23">
            <w:pPr>
              <w:wordWrap w:val="0"/>
              <w:overflowPunct w:val="0"/>
              <w:autoSpaceDE w:val="0"/>
              <w:autoSpaceDN w:val="0"/>
              <w:spacing w:line="240" w:lineRule="exact"/>
              <w:rPr>
                <w:rFonts w:hint="eastAsia"/>
              </w:rPr>
            </w:pPr>
            <w:r w:rsidRPr="006732E6">
              <w:rPr>
                <w:rFonts w:hint="eastAsia"/>
              </w:rPr>
              <w:t>4　測定結果は，線量限度，表面密度限度又は濃度限度を超えていないか。</w:t>
            </w:r>
          </w:p>
        </w:tc>
        <w:tc>
          <w:tcPr>
            <w:tcW w:w="630" w:type="dxa"/>
            <w:tcBorders>
              <w:top w:val="single" w:sz="4" w:space="0" w:color="auto"/>
              <w:left w:val="nil"/>
              <w:bottom w:val="single" w:sz="4" w:space="0" w:color="auto"/>
              <w:right w:val="single" w:sz="4" w:space="0" w:color="auto"/>
            </w:tcBorders>
          </w:tcPr>
          <w:p w:rsidR="00BE41D0" w:rsidRPr="006732E6" w:rsidRDefault="00BE41D0" w:rsidP="00482B23">
            <w:pPr>
              <w:wordWrap w:val="0"/>
              <w:overflowPunct w:val="0"/>
              <w:autoSpaceDE w:val="0"/>
              <w:autoSpaceDN w:val="0"/>
              <w:spacing w:line="240" w:lineRule="exact"/>
              <w:rPr>
                <w:rFonts w:hint="eastAsia"/>
              </w:rPr>
            </w:pPr>
            <w:r w:rsidRPr="006732E6">
              <w:rPr>
                <w:rFonts w:hint="eastAsia"/>
              </w:rPr>
              <w:t xml:space="preserve">　</w:t>
            </w:r>
          </w:p>
        </w:tc>
        <w:tc>
          <w:tcPr>
            <w:tcW w:w="2100" w:type="dxa"/>
            <w:tcBorders>
              <w:top w:val="single" w:sz="4" w:space="0" w:color="auto"/>
              <w:left w:val="nil"/>
              <w:bottom w:val="single" w:sz="4" w:space="0" w:color="auto"/>
              <w:right w:val="single" w:sz="4" w:space="0" w:color="auto"/>
            </w:tcBorders>
          </w:tcPr>
          <w:p w:rsidR="00BE41D0" w:rsidRPr="006732E6" w:rsidRDefault="00BE41D0" w:rsidP="00482B23">
            <w:pPr>
              <w:wordWrap w:val="0"/>
              <w:overflowPunct w:val="0"/>
              <w:autoSpaceDE w:val="0"/>
              <w:autoSpaceDN w:val="0"/>
              <w:spacing w:line="240" w:lineRule="exact"/>
              <w:rPr>
                <w:rFonts w:hint="eastAsia"/>
              </w:rPr>
            </w:pPr>
            <w:r w:rsidRPr="006732E6">
              <w:rPr>
                <w:rFonts w:hint="eastAsia"/>
              </w:rPr>
              <w:t xml:space="preserve">　</w:t>
            </w:r>
          </w:p>
        </w:tc>
      </w:tr>
      <w:tr w:rsidR="00BE41D0" w:rsidRPr="006732E6">
        <w:tblPrEx>
          <w:tblCellMar>
            <w:top w:w="0" w:type="dxa"/>
            <w:bottom w:w="0" w:type="dxa"/>
          </w:tblCellMar>
        </w:tblPrEx>
        <w:trPr>
          <w:cantSplit/>
          <w:trHeight w:val="1526"/>
        </w:trPr>
        <w:tc>
          <w:tcPr>
            <w:tcW w:w="630" w:type="dxa"/>
            <w:vMerge/>
            <w:tcBorders>
              <w:left w:val="single" w:sz="4" w:space="0" w:color="auto"/>
              <w:bottom w:val="single" w:sz="4" w:space="0" w:color="auto"/>
              <w:right w:val="nil"/>
            </w:tcBorders>
          </w:tcPr>
          <w:p w:rsidR="00BE41D0" w:rsidRPr="006732E6" w:rsidRDefault="00BE41D0" w:rsidP="00482B23">
            <w:pPr>
              <w:wordWrap w:val="0"/>
              <w:overflowPunct w:val="0"/>
              <w:autoSpaceDE w:val="0"/>
              <w:autoSpaceDN w:val="0"/>
              <w:spacing w:line="240" w:lineRule="exact"/>
              <w:rPr>
                <w:rFonts w:hint="eastAsia"/>
              </w:rPr>
            </w:pPr>
          </w:p>
        </w:tc>
        <w:tc>
          <w:tcPr>
            <w:tcW w:w="1260" w:type="dxa"/>
            <w:tcBorders>
              <w:top w:val="single" w:sz="4" w:space="0" w:color="auto"/>
              <w:left w:val="single" w:sz="4" w:space="0" w:color="auto"/>
              <w:bottom w:val="single" w:sz="4" w:space="0" w:color="auto"/>
              <w:right w:val="single" w:sz="4" w:space="0" w:color="auto"/>
            </w:tcBorders>
          </w:tcPr>
          <w:p w:rsidR="00BE41D0" w:rsidRPr="006732E6" w:rsidRDefault="00BE41D0" w:rsidP="00482B23">
            <w:pPr>
              <w:wordWrap w:val="0"/>
              <w:overflowPunct w:val="0"/>
              <w:autoSpaceDE w:val="0"/>
              <w:autoSpaceDN w:val="0"/>
              <w:spacing w:line="240" w:lineRule="exact"/>
              <w:rPr>
                <w:rFonts w:hint="eastAsia"/>
              </w:rPr>
            </w:pPr>
            <w:r w:rsidRPr="006732E6">
              <w:rPr>
                <w:rFonts w:hint="eastAsia"/>
              </w:rPr>
              <w:t>密封放射性同位元素使用施設</w:t>
            </w:r>
          </w:p>
        </w:tc>
        <w:tc>
          <w:tcPr>
            <w:tcW w:w="3885" w:type="dxa"/>
            <w:tcBorders>
              <w:top w:val="single" w:sz="4" w:space="0" w:color="auto"/>
              <w:left w:val="nil"/>
              <w:bottom w:val="single" w:sz="4" w:space="0" w:color="auto"/>
              <w:right w:val="single" w:sz="4" w:space="0" w:color="auto"/>
            </w:tcBorders>
          </w:tcPr>
          <w:p w:rsidR="00BE41D0" w:rsidRPr="006732E6" w:rsidRDefault="00BE41D0" w:rsidP="00482B23">
            <w:pPr>
              <w:wordWrap w:val="0"/>
              <w:overflowPunct w:val="0"/>
              <w:autoSpaceDE w:val="0"/>
              <w:autoSpaceDN w:val="0"/>
              <w:spacing w:line="240" w:lineRule="exact"/>
              <w:ind w:left="111" w:hanging="111"/>
              <w:rPr>
                <w:rFonts w:hint="eastAsia"/>
              </w:rPr>
            </w:pPr>
            <w:r w:rsidRPr="006732E6">
              <w:rPr>
                <w:rFonts w:hint="eastAsia"/>
              </w:rPr>
              <w:t>1　測定は，作業環境中の線量率について行っているか。</w:t>
            </w:r>
          </w:p>
          <w:p w:rsidR="00BE41D0" w:rsidRPr="006732E6" w:rsidRDefault="00BE41D0" w:rsidP="00482B23">
            <w:pPr>
              <w:wordWrap w:val="0"/>
              <w:overflowPunct w:val="0"/>
              <w:autoSpaceDE w:val="0"/>
              <w:autoSpaceDN w:val="0"/>
              <w:spacing w:line="240" w:lineRule="exact"/>
              <w:ind w:left="111" w:hanging="111"/>
              <w:rPr>
                <w:rFonts w:hint="eastAsia"/>
              </w:rPr>
            </w:pPr>
            <w:r w:rsidRPr="006732E6">
              <w:rPr>
                <w:rFonts w:hint="eastAsia"/>
              </w:rPr>
              <w:t>2　線量率の測定箇所は適切か。</w:t>
            </w:r>
          </w:p>
          <w:p w:rsidR="00BE41D0" w:rsidRPr="006732E6" w:rsidRDefault="00BE41D0" w:rsidP="00482B23">
            <w:pPr>
              <w:wordWrap w:val="0"/>
              <w:overflowPunct w:val="0"/>
              <w:autoSpaceDE w:val="0"/>
              <w:autoSpaceDN w:val="0"/>
              <w:spacing w:line="240" w:lineRule="exact"/>
              <w:ind w:left="111" w:hanging="111"/>
              <w:rPr>
                <w:rFonts w:hint="eastAsia"/>
              </w:rPr>
            </w:pPr>
            <w:r w:rsidRPr="006732E6">
              <w:rPr>
                <w:rFonts w:hint="eastAsia"/>
              </w:rPr>
              <w:t>3　測定結果は，線量限度を超えていないか。</w:t>
            </w:r>
          </w:p>
        </w:tc>
        <w:tc>
          <w:tcPr>
            <w:tcW w:w="630" w:type="dxa"/>
            <w:tcBorders>
              <w:top w:val="single" w:sz="4" w:space="0" w:color="auto"/>
              <w:left w:val="nil"/>
              <w:bottom w:val="single" w:sz="4" w:space="0" w:color="auto"/>
              <w:right w:val="single" w:sz="4" w:space="0" w:color="auto"/>
            </w:tcBorders>
          </w:tcPr>
          <w:p w:rsidR="00BE41D0" w:rsidRPr="006732E6" w:rsidRDefault="00BE41D0" w:rsidP="00482B23">
            <w:pPr>
              <w:wordWrap w:val="0"/>
              <w:overflowPunct w:val="0"/>
              <w:autoSpaceDE w:val="0"/>
              <w:autoSpaceDN w:val="0"/>
              <w:spacing w:line="240" w:lineRule="exact"/>
              <w:rPr>
                <w:rFonts w:hint="eastAsia"/>
              </w:rPr>
            </w:pPr>
            <w:r w:rsidRPr="006732E6">
              <w:rPr>
                <w:rFonts w:hint="eastAsia"/>
              </w:rPr>
              <w:t xml:space="preserve">　</w:t>
            </w:r>
          </w:p>
        </w:tc>
        <w:tc>
          <w:tcPr>
            <w:tcW w:w="2100" w:type="dxa"/>
            <w:tcBorders>
              <w:top w:val="single" w:sz="4" w:space="0" w:color="auto"/>
              <w:left w:val="nil"/>
              <w:bottom w:val="single" w:sz="4" w:space="0" w:color="auto"/>
              <w:right w:val="single" w:sz="4" w:space="0" w:color="auto"/>
            </w:tcBorders>
          </w:tcPr>
          <w:p w:rsidR="00BE41D0" w:rsidRPr="006732E6" w:rsidRDefault="00BE41D0" w:rsidP="00482B23">
            <w:pPr>
              <w:wordWrap w:val="0"/>
              <w:overflowPunct w:val="0"/>
              <w:autoSpaceDE w:val="0"/>
              <w:autoSpaceDN w:val="0"/>
              <w:spacing w:line="240" w:lineRule="exact"/>
              <w:rPr>
                <w:rFonts w:hint="eastAsia"/>
              </w:rPr>
            </w:pPr>
            <w:r w:rsidRPr="006732E6">
              <w:rPr>
                <w:rFonts w:hint="eastAsia"/>
              </w:rPr>
              <w:t xml:space="preserve">　</w:t>
            </w:r>
          </w:p>
        </w:tc>
      </w:tr>
      <w:tr w:rsidR="00BE41D0" w:rsidRPr="006732E6">
        <w:tblPrEx>
          <w:tblCellMar>
            <w:top w:w="0" w:type="dxa"/>
            <w:bottom w:w="0" w:type="dxa"/>
          </w:tblCellMar>
        </w:tblPrEx>
        <w:trPr>
          <w:cantSplit/>
          <w:trHeight w:val="2090"/>
        </w:trPr>
        <w:tc>
          <w:tcPr>
            <w:tcW w:w="630" w:type="dxa"/>
            <w:tcBorders>
              <w:top w:val="single" w:sz="4" w:space="0" w:color="auto"/>
              <w:left w:val="single" w:sz="4" w:space="0" w:color="auto"/>
              <w:bottom w:val="single" w:sz="4" w:space="0" w:color="auto"/>
              <w:right w:val="single" w:sz="4" w:space="0" w:color="auto"/>
            </w:tcBorders>
            <w:textDirection w:val="tbRlV"/>
            <w:vAlign w:val="center"/>
          </w:tcPr>
          <w:p w:rsidR="00BE41D0" w:rsidRPr="006732E6" w:rsidRDefault="00BE41D0" w:rsidP="00E76F24">
            <w:pPr>
              <w:wordWrap w:val="0"/>
              <w:overflowPunct w:val="0"/>
              <w:autoSpaceDE w:val="0"/>
              <w:autoSpaceDN w:val="0"/>
              <w:ind w:leftChars="20" w:left="42"/>
              <w:rPr>
                <w:rFonts w:hint="eastAsia"/>
              </w:rPr>
            </w:pPr>
            <w:r w:rsidRPr="006732E6">
              <w:rPr>
                <w:rFonts w:hint="eastAsia"/>
                <w:spacing w:val="52"/>
              </w:rPr>
              <w:lastRenderedPageBreak/>
              <w:t>記</w:t>
            </w:r>
            <w:r w:rsidRPr="006732E6">
              <w:rPr>
                <w:rFonts w:hint="eastAsia"/>
              </w:rPr>
              <w:t>録</w:t>
            </w:r>
          </w:p>
        </w:tc>
        <w:tc>
          <w:tcPr>
            <w:tcW w:w="1260"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3885"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1　測定の結果は法定項目とともに記録しているか。</w:t>
            </w:r>
          </w:p>
          <w:p w:rsidR="00BE41D0" w:rsidRPr="006732E6" w:rsidRDefault="00BE41D0">
            <w:pPr>
              <w:wordWrap w:val="0"/>
              <w:overflowPunct w:val="0"/>
              <w:autoSpaceDE w:val="0"/>
              <w:autoSpaceDN w:val="0"/>
              <w:ind w:left="111" w:hanging="111"/>
              <w:rPr>
                <w:rFonts w:hint="eastAsia"/>
              </w:rPr>
            </w:pPr>
            <w:r w:rsidRPr="006732E6">
              <w:rPr>
                <w:rFonts w:hint="eastAsia"/>
              </w:rPr>
              <w:t>2　測定点を示す図面を添付しているか。</w:t>
            </w:r>
          </w:p>
          <w:p w:rsidR="00BE41D0" w:rsidRPr="006732E6" w:rsidRDefault="00BE41D0">
            <w:pPr>
              <w:wordWrap w:val="0"/>
              <w:overflowPunct w:val="0"/>
              <w:autoSpaceDE w:val="0"/>
              <w:autoSpaceDN w:val="0"/>
              <w:ind w:left="111" w:hanging="111"/>
              <w:rPr>
                <w:rFonts w:hint="eastAsia"/>
              </w:rPr>
            </w:pPr>
            <w:r w:rsidRPr="006732E6">
              <w:rPr>
                <w:rFonts w:hint="eastAsia"/>
              </w:rPr>
              <w:t>3　記録は管理責任者，放射線取扱主任者の確認を受けているか。</w:t>
            </w:r>
          </w:p>
          <w:p w:rsidR="00BE41D0" w:rsidRPr="006732E6" w:rsidRDefault="00BE41D0">
            <w:pPr>
              <w:wordWrap w:val="0"/>
              <w:overflowPunct w:val="0"/>
              <w:autoSpaceDE w:val="0"/>
              <w:autoSpaceDN w:val="0"/>
              <w:ind w:left="111" w:hanging="111"/>
              <w:rPr>
                <w:rFonts w:hint="eastAsia"/>
              </w:rPr>
            </w:pPr>
            <w:r w:rsidRPr="006732E6">
              <w:rPr>
                <w:rFonts w:hint="eastAsia"/>
              </w:rPr>
              <w:t>4　記録は5年間保存しているか。</w:t>
            </w:r>
          </w:p>
        </w:tc>
        <w:tc>
          <w:tcPr>
            <w:tcW w:w="630"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1266"/>
        </w:trPr>
        <w:tc>
          <w:tcPr>
            <w:tcW w:w="8505" w:type="dxa"/>
            <w:gridSpan w:val="5"/>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講じた措置内容</w:t>
            </w:r>
          </w:p>
        </w:tc>
      </w:tr>
    </w:tbl>
    <w:p w:rsidR="00BE41D0" w:rsidRPr="006732E6" w:rsidRDefault="00BE41D0">
      <w:pPr>
        <w:wordWrap w:val="0"/>
        <w:overflowPunct w:val="0"/>
        <w:autoSpaceDE w:val="0"/>
        <w:autoSpaceDN w:val="0"/>
        <w:rPr>
          <w:rFonts w:hint="eastAsia"/>
        </w:rPr>
      </w:pPr>
    </w:p>
    <w:p w:rsidR="00BE41D0" w:rsidRPr="006732E6" w:rsidRDefault="00BE41D0" w:rsidP="00E76F24">
      <w:pPr>
        <w:wordWrap w:val="0"/>
        <w:overflowPunct w:val="0"/>
        <w:autoSpaceDE w:val="0"/>
        <w:autoSpaceDN w:val="0"/>
        <w:ind w:firstLineChars="100" w:firstLine="210"/>
        <w:rPr>
          <w:rFonts w:hint="eastAsia"/>
        </w:rPr>
      </w:pPr>
      <w:r w:rsidRPr="006732E6">
        <w:rPr>
          <w:rFonts w:hint="eastAsia"/>
        </w:rPr>
        <w:t>5　人の被ばくに係る線量の測定に関する点検・留意事項</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630"/>
        <w:gridCol w:w="1260"/>
        <w:gridCol w:w="3885"/>
        <w:gridCol w:w="630"/>
        <w:gridCol w:w="2100"/>
      </w:tblGrid>
      <w:tr w:rsidR="00BE41D0" w:rsidRPr="006732E6">
        <w:tblPrEx>
          <w:tblCellMar>
            <w:top w:w="0" w:type="dxa"/>
            <w:bottom w:w="0" w:type="dxa"/>
          </w:tblCellMar>
        </w:tblPrEx>
        <w:trPr>
          <w:cantSplit/>
          <w:trHeight w:val="1141"/>
        </w:trPr>
        <w:tc>
          <w:tcPr>
            <w:tcW w:w="630" w:type="dxa"/>
            <w:tcBorders>
              <w:top w:val="single" w:sz="4" w:space="0" w:color="auto"/>
              <w:left w:val="single" w:sz="4" w:space="0" w:color="auto"/>
              <w:bottom w:val="nil"/>
              <w:right w:val="single" w:sz="4" w:space="0" w:color="auto"/>
            </w:tcBorders>
            <w:textDirection w:val="tbRlV"/>
            <w:vAlign w:val="center"/>
          </w:tcPr>
          <w:p w:rsidR="00BE41D0" w:rsidRPr="006732E6" w:rsidRDefault="00BE41D0">
            <w:pPr>
              <w:wordWrap w:val="0"/>
              <w:overflowPunct w:val="0"/>
              <w:autoSpaceDE w:val="0"/>
              <w:autoSpaceDN w:val="0"/>
              <w:jc w:val="center"/>
              <w:rPr>
                <w:rFonts w:hint="eastAsia"/>
              </w:rPr>
            </w:pPr>
            <w:r w:rsidRPr="006732E6">
              <w:rPr>
                <w:rFonts w:hint="eastAsia"/>
                <w:spacing w:val="52"/>
              </w:rPr>
              <w:t>区</w:t>
            </w:r>
            <w:r w:rsidRPr="006732E6">
              <w:rPr>
                <w:rFonts w:hint="eastAsia"/>
              </w:rPr>
              <w:t>分</w:t>
            </w:r>
          </w:p>
        </w:tc>
        <w:tc>
          <w:tcPr>
            <w:tcW w:w="5145" w:type="dxa"/>
            <w:gridSpan w:val="2"/>
            <w:tcBorders>
              <w:top w:val="single" w:sz="4" w:space="0" w:color="auto"/>
              <w:left w:val="nil"/>
              <w:bottom w:val="nil"/>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点検・留意事項</w:t>
            </w:r>
          </w:p>
        </w:tc>
        <w:tc>
          <w:tcPr>
            <w:tcW w:w="630" w:type="dxa"/>
            <w:tcBorders>
              <w:top w:val="single" w:sz="4" w:space="0" w:color="auto"/>
              <w:left w:val="nil"/>
              <w:bottom w:val="nil"/>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適否</w:t>
            </w:r>
          </w:p>
        </w:tc>
        <w:tc>
          <w:tcPr>
            <w:tcW w:w="2100" w:type="dxa"/>
            <w:tcBorders>
              <w:top w:val="single" w:sz="4" w:space="0" w:color="auto"/>
              <w:left w:val="nil"/>
              <w:bottom w:val="nil"/>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問題点，講じた措置</w:t>
            </w:r>
          </w:p>
        </w:tc>
      </w:tr>
      <w:tr w:rsidR="00BE41D0" w:rsidRPr="006732E6">
        <w:tblPrEx>
          <w:tblCellMar>
            <w:top w:w="0" w:type="dxa"/>
            <w:bottom w:w="0" w:type="dxa"/>
          </w:tblCellMar>
        </w:tblPrEx>
        <w:trPr>
          <w:cantSplit/>
          <w:trHeight w:val="1798"/>
        </w:trPr>
        <w:tc>
          <w:tcPr>
            <w:tcW w:w="630" w:type="dxa"/>
            <w:vMerge w:val="restart"/>
            <w:tcBorders>
              <w:top w:val="single" w:sz="4" w:space="0" w:color="auto"/>
              <w:left w:val="single" w:sz="4" w:space="0" w:color="auto"/>
              <w:right w:val="single" w:sz="4" w:space="0" w:color="auto"/>
            </w:tcBorders>
            <w:textDirection w:val="tbRlV"/>
            <w:vAlign w:val="center"/>
          </w:tcPr>
          <w:p w:rsidR="00BE41D0" w:rsidRPr="006732E6" w:rsidRDefault="00BE41D0" w:rsidP="00E76F24">
            <w:pPr>
              <w:wordWrap w:val="0"/>
              <w:overflowPunct w:val="0"/>
              <w:autoSpaceDE w:val="0"/>
              <w:autoSpaceDN w:val="0"/>
              <w:ind w:firstLineChars="200" w:firstLine="628"/>
              <w:rPr>
                <w:rFonts w:hint="eastAsia"/>
              </w:rPr>
            </w:pPr>
            <w:r w:rsidRPr="006732E6">
              <w:rPr>
                <w:rFonts w:hint="eastAsia"/>
                <w:spacing w:val="52"/>
              </w:rPr>
              <w:t>人に係る線量の測</w:t>
            </w:r>
            <w:r w:rsidRPr="006732E6">
              <w:rPr>
                <w:rFonts w:hint="eastAsia"/>
              </w:rPr>
              <w:t>定</w:t>
            </w:r>
          </w:p>
        </w:tc>
        <w:tc>
          <w:tcPr>
            <w:tcW w:w="1260"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共通</w:t>
            </w:r>
          </w:p>
          <w:p w:rsidR="00BE41D0" w:rsidRPr="006732E6" w:rsidRDefault="00BE41D0">
            <w:pPr>
              <w:wordWrap w:val="0"/>
              <w:overflowPunct w:val="0"/>
              <w:autoSpaceDE w:val="0"/>
              <w:autoSpaceDN w:val="0"/>
              <w:jc w:val="center"/>
              <w:rPr>
                <w:rFonts w:hint="eastAsia"/>
              </w:rPr>
            </w:pPr>
          </w:p>
        </w:tc>
        <w:tc>
          <w:tcPr>
            <w:tcW w:w="3885"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spacing w:before="60"/>
              <w:ind w:left="111" w:hanging="111"/>
              <w:rPr>
                <w:rFonts w:hint="eastAsia"/>
              </w:rPr>
            </w:pPr>
            <w:r w:rsidRPr="006732E6">
              <w:rPr>
                <w:rFonts w:hint="eastAsia"/>
              </w:rPr>
              <w:t>1　測定の頻度，期間又は時期は適切か。</w:t>
            </w:r>
          </w:p>
          <w:p w:rsidR="00BE41D0" w:rsidRPr="006732E6" w:rsidRDefault="00BE41D0">
            <w:pPr>
              <w:wordWrap w:val="0"/>
              <w:overflowPunct w:val="0"/>
              <w:autoSpaceDE w:val="0"/>
              <w:autoSpaceDN w:val="0"/>
              <w:ind w:left="111" w:hanging="111"/>
              <w:rPr>
                <w:rFonts w:hint="eastAsia"/>
              </w:rPr>
            </w:pPr>
            <w:r w:rsidRPr="006732E6">
              <w:rPr>
                <w:rFonts w:hint="eastAsia"/>
              </w:rPr>
              <w:t>2　線量限度を超えた被ばくはなかったか。</w:t>
            </w:r>
          </w:p>
          <w:p w:rsidR="00BE41D0" w:rsidRPr="006732E6" w:rsidRDefault="00BE41D0">
            <w:pPr>
              <w:wordWrap w:val="0"/>
              <w:overflowPunct w:val="0"/>
              <w:autoSpaceDE w:val="0"/>
              <w:autoSpaceDN w:val="0"/>
              <w:ind w:left="111" w:hanging="111"/>
              <w:rPr>
                <w:rFonts w:hint="eastAsia"/>
              </w:rPr>
            </w:pPr>
            <w:r w:rsidRPr="006732E6">
              <w:rPr>
                <w:rFonts w:hint="eastAsia"/>
              </w:rPr>
              <w:t>3　線量限度を超えて被ばくした者に，臨時健康診断を受けさせたか。</w:t>
            </w:r>
          </w:p>
        </w:tc>
        <w:tc>
          <w:tcPr>
            <w:tcW w:w="630"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2755"/>
        </w:trPr>
        <w:tc>
          <w:tcPr>
            <w:tcW w:w="630" w:type="dxa"/>
            <w:vMerge/>
            <w:tcBorders>
              <w:left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1260"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外部被ばく</w:t>
            </w:r>
          </w:p>
        </w:tc>
        <w:tc>
          <w:tcPr>
            <w:tcW w:w="3885"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1　放射線業務従事者等に対する測定は，適切に実施しているか。</w:t>
            </w:r>
          </w:p>
          <w:p w:rsidR="00BE41D0" w:rsidRPr="006732E6" w:rsidRDefault="00BE41D0">
            <w:pPr>
              <w:wordWrap w:val="0"/>
              <w:overflowPunct w:val="0"/>
              <w:autoSpaceDE w:val="0"/>
              <w:autoSpaceDN w:val="0"/>
              <w:ind w:left="111" w:hanging="111"/>
              <w:rPr>
                <w:rFonts w:hint="eastAsia"/>
              </w:rPr>
            </w:pPr>
            <w:r w:rsidRPr="006732E6">
              <w:rPr>
                <w:rFonts w:hint="eastAsia"/>
              </w:rPr>
              <w:t>2　放射線測定器を使用しているか。</w:t>
            </w:r>
          </w:p>
          <w:p w:rsidR="00BE41D0" w:rsidRPr="006732E6" w:rsidRDefault="00BE41D0">
            <w:pPr>
              <w:wordWrap w:val="0"/>
              <w:overflowPunct w:val="0"/>
              <w:autoSpaceDE w:val="0"/>
              <w:autoSpaceDN w:val="0"/>
              <w:ind w:left="111" w:hanging="111"/>
              <w:rPr>
                <w:rFonts w:hint="eastAsia"/>
              </w:rPr>
            </w:pPr>
            <w:r w:rsidRPr="006732E6">
              <w:rPr>
                <w:rFonts w:hint="eastAsia"/>
              </w:rPr>
              <w:t>3　放射線測定器の装着部位は，男女とも適切か。</w:t>
            </w:r>
          </w:p>
          <w:p w:rsidR="00BE41D0" w:rsidRPr="006732E6" w:rsidRDefault="00BE41D0">
            <w:pPr>
              <w:wordWrap w:val="0"/>
              <w:overflowPunct w:val="0"/>
              <w:autoSpaceDE w:val="0"/>
              <w:autoSpaceDN w:val="0"/>
              <w:ind w:left="111" w:hanging="111"/>
              <w:rPr>
                <w:rFonts w:hint="eastAsia"/>
              </w:rPr>
            </w:pPr>
            <w:r w:rsidRPr="006732E6">
              <w:rPr>
                <w:rFonts w:hint="eastAsia"/>
              </w:rPr>
              <w:t>4　1cm及び70μm線量について測定しているか。</w:t>
            </w:r>
          </w:p>
          <w:p w:rsidR="00BE41D0" w:rsidRPr="006732E6" w:rsidRDefault="00BE41D0">
            <w:pPr>
              <w:wordWrap w:val="0"/>
              <w:overflowPunct w:val="0"/>
              <w:autoSpaceDE w:val="0"/>
              <w:autoSpaceDN w:val="0"/>
              <w:ind w:left="111" w:hanging="111"/>
              <w:rPr>
                <w:rFonts w:hint="eastAsia"/>
              </w:rPr>
            </w:pPr>
            <w:r w:rsidRPr="006732E6">
              <w:rPr>
                <w:rFonts w:hint="eastAsia"/>
              </w:rPr>
              <w:t>5　指等の被ばくについては，70μm線量当量の測定を行っているか。</w:t>
            </w:r>
          </w:p>
        </w:tc>
        <w:tc>
          <w:tcPr>
            <w:tcW w:w="630"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770"/>
        </w:trPr>
        <w:tc>
          <w:tcPr>
            <w:tcW w:w="630" w:type="dxa"/>
            <w:vMerge/>
            <w:tcBorders>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p>
        </w:tc>
        <w:tc>
          <w:tcPr>
            <w:tcW w:w="1260"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内部被ばく</w:t>
            </w:r>
          </w:p>
        </w:tc>
        <w:tc>
          <w:tcPr>
            <w:tcW w:w="3885"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1　放射線業務従事者等に対する測定評価は適切に行っているか。</w:t>
            </w:r>
          </w:p>
        </w:tc>
        <w:tc>
          <w:tcPr>
            <w:tcW w:w="630"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2917"/>
        </w:trPr>
        <w:tc>
          <w:tcPr>
            <w:tcW w:w="630" w:type="dxa"/>
            <w:tcBorders>
              <w:top w:val="single" w:sz="4" w:space="0" w:color="auto"/>
              <w:left w:val="single" w:sz="4" w:space="0" w:color="auto"/>
              <w:bottom w:val="single" w:sz="4" w:space="0" w:color="auto"/>
              <w:right w:val="single" w:sz="4" w:space="0" w:color="auto"/>
            </w:tcBorders>
            <w:textDirection w:val="tbRlV"/>
            <w:vAlign w:val="center"/>
          </w:tcPr>
          <w:p w:rsidR="00BE41D0" w:rsidRPr="006732E6" w:rsidRDefault="00BE41D0" w:rsidP="00E76F24">
            <w:pPr>
              <w:wordWrap w:val="0"/>
              <w:overflowPunct w:val="0"/>
              <w:autoSpaceDE w:val="0"/>
              <w:autoSpaceDN w:val="0"/>
              <w:ind w:leftChars="20" w:left="42"/>
              <w:rPr>
                <w:rFonts w:hint="eastAsia"/>
              </w:rPr>
            </w:pPr>
            <w:r w:rsidRPr="006732E6">
              <w:rPr>
                <w:rFonts w:hint="eastAsia"/>
                <w:spacing w:val="52"/>
              </w:rPr>
              <w:lastRenderedPageBreak/>
              <w:t>記</w:t>
            </w:r>
            <w:r w:rsidRPr="006732E6">
              <w:rPr>
                <w:rFonts w:hint="eastAsia"/>
              </w:rPr>
              <w:t>録</w:t>
            </w:r>
          </w:p>
        </w:tc>
        <w:tc>
          <w:tcPr>
            <w:tcW w:w="1260"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3885"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1　測定の結果は，法定項目とともに記録されているか。</w:t>
            </w:r>
          </w:p>
          <w:p w:rsidR="00BE41D0" w:rsidRPr="006732E6" w:rsidRDefault="00BE41D0">
            <w:pPr>
              <w:wordWrap w:val="0"/>
              <w:overflowPunct w:val="0"/>
              <w:autoSpaceDE w:val="0"/>
              <w:autoSpaceDN w:val="0"/>
              <w:ind w:left="111" w:hanging="111"/>
              <w:rPr>
                <w:rFonts w:hint="eastAsia"/>
              </w:rPr>
            </w:pPr>
            <w:r w:rsidRPr="006732E6">
              <w:rPr>
                <w:rFonts w:hint="eastAsia"/>
              </w:rPr>
              <w:t>2　測定結果は四半期毎(女子は1月毎)に集計し，記録されているか。</w:t>
            </w:r>
          </w:p>
          <w:p w:rsidR="00BE41D0" w:rsidRPr="006732E6" w:rsidRDefault="00BE41D0">
            <w:pPr>
              <w:wordWrap w:val="0"/>
              <w:overflowPunct w:val="0"/>
              <w:autoSpaceDE w:val="0"/>
              <w:autoSpaceDN w:val="0"/>
              <w:ind w:left="111" w:hanging="111"/>
              <w:rPr>
                <w:rFonts w:hint="eastAsia"/>
              </w:rPr>
            </w:pPr>
            <w:r w:rsidRPr="006732E6">
              <w:rPr>
                <w:rFonts w:hint="eastAsia"/>
              </w:rPr>
              <w:t>3　測定結果の記録の写しは本人に交付しているか。</w:t>
            </w:r>
          </w:p>
          <w:p w:rsidR="00974E35" w:rsidRPr="00974E35" w:rsidRDefault="00BE41D0" w:rsidP="00E90660">
            <w:pPr>
              <w:wordWrap w:val="0"/>
              <w:overflowPunct w:val="0"/>
              <w:autoSpaceDE w:val="0"/>
              <w:autoSpaceDN w:val="0"/>
              <w:ind w:left="111" w:hanging="111"/>
              <w:rPr>
                <w:rFonts w:hint="eastAsia"/>
              </w:rPr>
            </w:pPr>
            <w:r w:rsidRPr="006732E6">
              <w:rPr>
                <w:rFonts w:hint="eastAsia"/>
              </w:rPr>
              <w:t>4　実効線量や等価線量は四半期(本人の申出等によりセンター長等が妊娠の事実を知ることになった女子は1月毎)毎に算定し，記録しているか。</w:t>
            </w:r>
          </w:p>
        </w:tc>
        <w:tc>
          <w:tcPr>
            <w:tcW w:w="630"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E90660" w:rsidRPr="006732E6">
        <w:tblPrEx>
          <w:tblCellMar>
            <w:top w:w="0" w:type="dxa"/>
            <w:bottom w:w="0" w:type="dxa"/>
          </w:tblCellMar>
        </w:tblPrEx>
        <w:trPr>
          <w:cantSplit/>
        </w:trPr>
        <w:tc>
          <w:tcPr>
            <w:tcW w:w="630" w:type="dxa"/>
            <w:tcBorders>
              <w:top w:val="single" w:sz="4" w:space="0" w:color="auto"/>
              <w:left w:val="single" w:sz="4" w:space="0" w:color="auto"/>
              <w:bottom w:val="single" w:sz="4" w:space="0" w:color="auto"/>
              <w:right w:val="single" w:sz="4" w:space="0" w:color="auto"/>
            </w:tcBorders>
            <w:vAlign w:val="center"/>
          </w:tcPr>
          <w:p w:rsidR="00E90660" w:rsidRPr="006732E6" w:rsidRDefault="00E90660" w:rsidP="00E76F24">
            <w:pPr>
              <w:wordWrap w:val="0"/>
              <w:overflowPunct w:val="0"/>
              <w:autoSpaceDE w:val="0"/>
              <w:autoSpaceDN w:val="0"/>
              <w:ind w:leftChars="20" w:left="42"/>
              <w:rPr>
                <w:rFonts w:hint="eastAsia"/>
                <w:spacing w:val="52"/>
              </w:rPr>
            </w:pPr>
          </w:p>
        </w:tc>
        <w:tc>
          <w:tcPr>
            <w:tcW w:w="1260" w:type="dxa"/>
            <w:tcBorders>
              <w:top w:val="single" w:sz="4" w:space="0" w:color="auto"/>
              <w:left w:val="nil"/>
              <w:bottom w:val="single" w:sz="4" w:space="0" w:color="auto"/>
              <w:right w:val="single" w:sz="4" w:space="0" w:color="auto"/>
            </w:tcBorders>
          </w:tcPr>
          <w:p w:rsidR="00E90660" w:rsidRPr="006732E6" w:rsidRDefault="00E90660">
            <w:pPr>
              <w:wordWrap w:val="0"/>
              <w:overflowPunct w:val="0"/>
              <w:autoSpaceDE w:val="0"/>
              <w:autoSpaceDN w:val="0"/>
              <w:rPr>
                <w:rFonts w:hint="eastAsia"/>
              </w:rPr>
            </w:pPr>
          </w:p>
        </w:tc>
        <w:tc>
          <w:tcPr>
            <w:tcW w:w="3885" w:type="dxa"/>
            <w:tcBorders>
              <w:top w:val="single" w:sz="4" w:space="0" w:color="auto"/>
              <w:left w:val="nil"/>
              <w:bottom w:val="single" w:sz="4" w:space="0" w:color="auto"/>
              <w:right w:val="single" w:sz="4" w:space="0" w:color="auto"/>
            </w:tcBorders>
          </w:tcPr>
          <w:p w:rsidR="00E90660" w:rsidRPr="006732E6" w:rsidRDefault="00E90660" w:rsidP="00E90660">
            <w:pPr>
              <w:wordWrap w:val="0"/>
              <w:overflowPunct w:val="0"/>
              <w:autoSpaceDE w:val="0"/>
              <w:autoSpaceDN w:val="0"/>
              <w:ind w:left="111" w:hanging="111"/>
              <w:rPr>
                <w:rFonts w:hint="eastAsia"/>
              </w:rPr>
            </w:pPr>
            <w:r w:rsidRPr="006732E6">
              <w:rPr>
                <w:rFonts w:hint="eastAsia"/>
              </w:rPr>
              <w:t>5　実効線量等の算定記録の写しは本人に交付しているか。</w:t>
            </w:r>
          </w:p>
          <w:p w:rsidR="00E90660" w:rsidRPr="006732E6" w:rsidRDefault="00E90660" w:rsidP="00E90660">
            <w:pPr>
              <w:wordWrap w:val="0"/>
              <w:overflowPunct w:val="0"/>
              <w:autoSpaceDE w:val="0"/>
              <w:autoSpaceDN w:val="0"/>
              <w:ind w:left="111" w:hanging="111"/>
              <w:rPr>
                <w:rFonts w:hint="eastAsia"/>
              </w:rPr>
            </w:pPr>
            <w:r w:rsidRPr="006732E6">
              <w:rPr>
                <w:rFonts w:hint="eastAsia"/>
              </w:rPr>
              <w:t>6　20mSvを超えた場合は累積実効線量を記録しているか。</w:t>
            </w:r>
          </w:p>
          <w:p w:rsidR="00E90660" w:rsidRPr="006732E6" w:rsidRDefault="00E90660" w:rsidP="00E90660">
            <w:pPr>
              <w:wordWrap w:val="0"/>
              <w:overflowPunct w:val="0"/>
              <w:autoSpaceDE w:val="0"/>
              <w:autoSpaceDN w:val="0"/>
              <w:ind w:left="111" w:hanging="111"/>
              <w:rPr>
                <w:rFonts w:hint="eastAsia"/>
              </w:rPr>
            </w:pPr>
            <w:r w:rsidRPr="006732E6">
              <w:rPr>
                <w:rFonts w:hint="eastAsia"/>
              </w:rPr>
              <w:t>7　記録は永久保存しているか。</w:t>
            </w:r>
          </w:p>
        </w:tc>
        <w:tc>
          <w:tcPr>
            <w:tcW w:w="630" w:type="dxa"/>
            <w:tcBorders>
              <w:top w:val="single" w:sz="4" w:space="0" w:color="auto"/>
              <w:left w:val="nil"/>
              <w:bottom w:val="single" w:sz="4" w:space="0" w:color="auto"/>
              <w:right w:val="single" w:sz="4" w:space="0" w:color="auto"/>
            </w:tcBorders>
          </w:tcPr>
          <w:p w:rsidR="00E90660" w:rsidRPr="006732E6" w:rsidRDefault="00E90660">
            <w:pPr>
              <w:wordWrap w:val="0"/>
              <w:overflowPunct w:val="0"/>
              <w:autoSpaceDE w:val="0"/>
              <w:autoSpaceDN w:val="0"/>
              <w:rPr>
                <w:rFonts w:hint="eastAsia"/>
              </w:rPr>
            </w:pPr>
          </w:p>
        </w:tc>
        <w:tc>
          <w:tcPr>
            <w:tcW w:w="2100" w:type="dxa"/>
            <w:tcBorders>
              <w:top w:val="single" w:sz="4" w:space="0" w:color="auto"/>
              <w:left w:val="nil"/>
              <w:bottom w:val="single" w:sz="4" w:space="0" w:color="auto"/>
              <w:right w:val="single" w:sz="4" w:space="0" w:color="auto"/>
            </w:tcBorders>
          </w:tcPr>
          <w:p w:rsidR="00E90660" w:rsidRPr="006732E6" w:rsidRDefault="00E90660">
            <w:pPr>
              <w:wordWrap w:val="0"/>
              <w:overflowPunct w:val="0"/>
              <w:autoSpaceDE w:val="0"/>
              <w:autoSpaceDN w:val="0"/>
              <w:rPr>
                <w:rFonts w:hint="eastAsia"/>
              </w:rPr>
            </w:pPr>
          </w:p>
        </w:tc>
      </w:tr>
      <w:tr w:rsidR="00BE41D0" w:rsidRPr="006732E6">
        <w:tblPrEx>
          <w:tblCellMar>
            <w:top w:w="0" w:type="dxa"/>
            <w:bottom w:w="0" w:type="dxa"/>
          </w:tblCellMar>
        </w:tblPrEx>
        <w:trPr>
          <w:cantSplit/>
          <w:trHeight w:val="1279"/>
        </w:trPr>
        <w:tc>
          <w:tcPr>
            <w:tcW w:w="8505" w:type="dxa"/>
            <w:gridSpan w:val="5"/>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講じた措置内容</w:t>
            </w:r>
          </w:p>
        </w:tc>
      </w:tr>
    </w:tbl>
    <w:p w:rsidR="00BE41D0" w:rsidRPr="006732E6" w:rsidRDefault="00BE41D0">
      <w:pPr>
        <w:wordWrap w:val="0"/>
        <w:overflowPunct w:val="0"/>
        <w:autoSpaceDE w:val="0"/>
        <w:autoSpaceDN w:val="0"/>
        <w:rPr>
          <w:rFonts w:hint="eastAsia"/>
        </w:rPr>
      </w:pPr>
    </w:p>
    <w:p w:rsidR="00BE41D0" w:rsidRPr="006732E6" w:rsidRDefault="00BE41D0">
      <w:pPr>
        <w:wordWrap w:val="0"/>
        <w:overflowPunct w:val="0"/>
        <w:autoSpaceDE w:val="0"/>
        <w:autoSpaceDN w:val="0"/>
        <w:rPr>
          <w:rFonts w:hint="eastAsia"/>
        </w:rPr>
      </w:pPr>
    </w:p>
    <w:p w:rsidR="00BE41D0" w:rsidRPr="006732E6" w:rsidRDefault="00BE41D0" w:rsidP="00B54548">
      <w:pPr>
        <w:wordWrap w:val="0"/>
        <w:overflowPunct w:val="0"/>
        <w:autoSpaceDE w:val="0"/>
        <w:autoSpaceDN w:val="0"/>
        <w:ind w:firstLineChars="100" w:firstLine="210"/>
        <w:rPr>
          <w:rFonts w:hint="eastAsia"/>
        </w:rPr>
      </w:pPr>
      <w:r w:rsidRPr="006732E6">
        <w:rPr>
          <w:rFonts w:hint="eastAsia"/>
        </w:rPr>
        <w:t>6　健康診断に関する点検・留意事項</w:t>
      </w:r>
    </w:p>
    <w:tbl>
      <w:tblPr>
        <w:tblW w:w="8504"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649"/>
        <w:gridCol w:w="5131"/>
        <w:gridCol w:w="629"/>
        <w:gridCol w:w="2095"/>
      </w:tblGrid>
      <w:tr w:rsidR="00BE41D0" w:rsidRPr="006732E6">
        <w:tblPrEx>
          <w:tblCellMar>
            <w:top w:w="0" w:type="dxa"/>
            <w:bottom w:w="0" w:type="dxa"/>
          </w:tblCellMar>
        </w:tblPrEx>
        <w:trPr>
          <w:cantSplit/>
          <w:trHeight w:val="800"/>
        </w:trPr>
        <w:tc>
          <w:tcPr>
            <w:tcW w:w="651" w:type="dxa"/>
            <w:tcBorders>
              <w:top w:val="single" w:sz="4" w:space="0" w:color="auto"/>
              <w:left w:val="single" w:sz="4" w:space="0" w:color="auto"/>
              <w:bottom w:val="nil"/>
              <w:right w:val="single" w:sz="4" w:space="0" w:color="auto"/>
            </w:tcBorders>
            <w:textDirection w:val="tbRlV"/>
            <w:vAlign w:val="center"/>
          </w:tcPr>
          <w:p w:rsidR="00BE41D0" w:rsidRPr="006732E6" w:rsidRDefault="00BE41D0">
            <w:pPr>
              <w:wordWrap w:val="0"/>
              <w:overflowPunct w:val="0"/>
              <w:autoSpaceDE w:val="0"/>
              <w:autoSpaceDN w:val="0"/>
              <w:jc w:val="center"/>
              <w:rPr>
                <w:rFonts w:hint="eastAsia"/>
              </w:rPr>
            </w:pPr>
            <w:r w:rsidRPr="006732E6">
              <w:rPr>
                <w:rFonts w:hint="eastAsia"/>
                <w:spacing w:val="52"/>
              </w:rPr>
              <w:t>区</w:t>
            </w:r>
            <w:r w:rsidRPr="006732E6">
              <w:rPr>
                <w:rFonts w:hint="eastAsia"/>
              </w:rPr>
              <w:t>分</w:t>
            </w:r>
          </w:p>
        </w:tc>
        <w:tc>
          <w:tcPr>
            <w:tcW w:w="5145" w:type="dxa"/>
            <w:tcBorders>
              <w:top w:val="single" w:sz="4" w:space="0" w:color="auto"/>
              <w:left w:val="nil"/>
              <w:bottom w:val="nil"/>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点検・留意事項</w:t>
            </w:r>
          </w:p>
        </w:tc>
        <w:tc>
          <w:tcPr>
            <w:tcW w:w="630" w:type="dxa"/>
            <w:tcBorders>
              <w:top w:val="single" w:sz="4" w:space="0" w:color="auto"/>
              <w:left w:val="nil"/>
              <w:bottom w:val="nil"/>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適否</w:t>
            </w:r>
          </w:p>
        </w:tc>
        <w:tc>
          <w:tcPr>
            <w:tcW w:w="2100" w:type="dxa"/>
            <w:tcBorders>
              <w:top w:val="single" w:sz="4" w:space="0" w:color="auto"/>
              <w:left w:val="nil"/>
              <w:bottom w:val="nil"/>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問題点，講じた措置</w:t>
            </w:r>
          </w:p>
        </w:tc>
      </w:tr>
      <w:tr w:rsidR="00BE41D0" w:rsidRPr="006732E6">
        <w:tblPrEx>
          <w:tblCellMar>
            <w:top w:w="0" w:type="dxa"/>
            <w:bottom w:w="0" w:type="dxa"/>
          </w:tblCellMar>
        </w:tblPrEx>
        <w:trPr>
          <w:cantSplit/>
          <w:trHeight w:val="2151"/>
        </w:trPr>
        <w:tc>
          <w:tcPr>
            <w:tcW w:w="651" w:type="dxa"/>
            <w:tcBorders>
              <w:top w:val="single" w:sz="4" w:space="0" w:color="auto"/>
              <w:left w:val="single" w:sz="4" w:space="0" w:color="auto"/>
              <w:bottom w:val="single" w:sz="4" w:space="0" w:color="auto"/>
              <w:right w:val="single" w:sz="4" w:space="0" w:color="auto"/>
            </w:tcBorders>
            <w:textDirection w:val="tbRlV"/>
            <w:vAlign w:val="center"/>
          </w:tcPr>
          <w:p w:rsidR="00BE41D0" w:rsidRPr="006732E6" w:rsidRDefault="00BE41D0">
            <w:pPr>
              <w:wordWrap w:val="0"/>
              <w:overflowPunct w:val="0"/>
              <w:autoSpaceDE w:val="0"/>
              <w:autoSpaceDN w:val="0"/>
              <w:jc w:val="center"/>
              <w:rPr>
                <w:rFonts w:hint="eastAsia"/>
              </w:rPr>
            </w:pPr>
            <w:r w:rsidRPr="006732E6">
              <w:rPr>
                <w:rFonts w:hint="eastAsia"/>
                <w:spacing w:val="52"/>
              </w:rPr>
              <w:t>健康診</w:t>
            </w:r>
            <w:r w:rsidRPr="006732E6">
              <w:rPr>
                <w:rFonts w:hint="eastAsia"/>
              </w:rPr>
              <w:t>断</w:t>
            </w:r>
          </w:p>
        </w:tc>
        <w:tc>
          <w:tcPr>
            <w:tcW w:w="5145"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1　放射線業務従事者に対する健康診断は実施しているか。</w:t>
            </w:r>
          </w:p>
          <w:p w:rsidR="00BE41D0" w:rsidRPr="006732E6" w:rsidRDefault="00BE41D0">
            <w:pPr>
              <w:wordWrap w:val="0"/>
              <w:overflowPunct w:val="0"/>
              <w:autoSpaceDE w:val="0"/>
              <w:autoSpaceDN w:val="0"/>
              <w:ind w:left="111" w:hanging="111"/>
              <w:rPr>
                <w:rFonts w:hint="eastAsia"/>
              </w:rPr>
            </w:pPr>
            <w:r w:rsidRPr="006732E6">
              <w:rPr>
                <w:rFonts w:hint="eastAsia"/>
              </w:rPr>
              <w:t>2　健康診断の方法は適切か。</w:t>
            </w:r>
          </w:p>
          <w:p w:rsidR="00BE41D0" w:rsidRPr="006732E6" w:rsidRDefault="00BE41D0">
            <w:pPr>
              <w:wordWrap w:val="0"/>
              <w:overflowPunct w:val="0"/>
              <w:autoSpaceDE w:val="0"/>
              <w:autoSpaceDN w:val="0"/>
              <w:ind w:left="111" w:hanging="111"/>
              <w:rPr>
                <w:rFonts w:hint="eastAsia"/>
              </w:rPr>
            </w:pPr>
            <w:r w:rsidRPr="006732E6">
              <w:rPr>
                <w:rFonts w:hint="eastAsia"/>
              </w:rPr>
              <w:t>3　検査又は検診は，法定項目について実施しているか。</w:t>
            </w:r>
          </w:p>
          <w:p w:rsidR="00BE41D0" w:rsidRPr="006732E6" w:rsidRDefault="00BE41D0">
            <w:pPr>
              <w:wordWrap w:val="0"/>
              <w:overflowPunct w:val="0"/>
              <w:autoSpaceDE w:val="0"/>
              <w:autoSpaceDN w:val="0"/>
              <w:ind w:left="111" w:hanging="111"/>
              <w:rPr>
                <w:rFonts w:hint="eastAsia"/>
              </w:rPr>
            </w:pPr>
            <w:r w:rsidRPr="006732E6">
              <w:rPr>
                <w:rFonts w:hint="eastAsia"/>
              </w:rPr>
              <w:t>4　健康診断の実施の時期は適切か。</w:t>
            </w:r>
          </w:p>
          <w:p w:rsidR="00BE41D0" w:rsidRPr="006732E6" w:rsidRDefault="00BE41D0">
            <w:pPr>
              <w:wordWrap w:val="0"/>
              <w:overflowPunct w:val="0"/>
              <w:autoSpaceDE w:val="0"/>
              <w:autoSpaceDN w:val="0"/>
              <w:ind w:left="111" w:hanging="111"/>
              <w:rPr>
                <w:rFonts w:hint="eastAsia"/>
              </w:rPr>
            </w:pPr>
            <w:r w:rsidRPr="006732E6">
              <w:rPr>
                <w:rFonts w:hint="eastAsia"/>
              </w:rPr>
              <w:t>5　線量限度を超えて被ばくし，又はそのおそれのある者がいたとき，臨時健康診断を受けさせたか。</w:t>
            </w:r>
          </w:p>
        </w:tc>
        <w:tc>
          <w:tcPr>
            <w:tcW w:w="630"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612"/>
        </w:trPr>
        <w:tc>
          <w:tcPr>
            <w:tcW w:w="651" w:type="dxa"/>
            <w:tcBorders>
              <w:top w:val="single" w:sz="4" w:space="0" w:color="auto"/>
              <w:left w:val="single" w:sz="4" w:space="0" w:color="auto"/>
              <w:bottom w:val="single" w:sz="4" w:space="0" w:color="auto"/>
              <w:right w:val="single" w:sz="4" w:space="0" w:color="auto"/>
            </w:tcBorders>
            <w:textDirection w:val="tbRlV"/>
            <w:vAlign w:val="center"/>
          </w:tcPr>
          <w:p w:rsidR="00BE41D0" w:rsidRPr="006732E6" w:rsidRDefault="00BE41D0">
            <w:pPr>
              <w:wordWrap w:val="0"/>
              <w:overflowPunct w:val="0"/>
              <w:autoSpaceDE w:val="0"/>
              <w:autoSpaceDN w:val="0"/>
              <w:jc w:val="center"/>
              <w:rPr>
                <w:rFonts w:hint="eastAsia"/>
              </w:rPr>
            </w:pPr>
            <w:r w:rsidRPr="006732E6">
              <w:rPr>
                <w:rFonts w:hint="eastAsia"/>
                <w:spacing w:val="52"/>
              </w:rPr>
              <w:t>記</w:t>
            </w:r>
            <w:r w:rsidRPr="006732E6">
              <w:rPr>
                <w:rFonts w:hint="eastAsia"/>
              </w:rPr>
              <w:t>録</w:t>
            </w:r>
          </w:p>
        </w:tc>
        <w:tc>
          <w:tcPr>
            <w:tcW w:w="5145"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1　健康診断の結果は法定項目とともに記録されているか。</w:t>
            </w:r>
          </w:p>
          <w:p w:rsidR="00BE41D0" w:rsidRPr="006732E6" w:rsidRDefault="00BE41D0">
            <w:pPr>
              <w:wordWrap w:val="0"/>
              <w:overflowPunct w:val="0"/>
              <w:autoSpaceDE w:val="0"/>
              <w:autoSpaceDN w:val="0"/>
              <w:ind w:left="111" w:hanging="111"/>
              <w:rPr>
                <w:rFonts w:hint="eastAsia"/>
              </w:rPr>
            </w:pPr>
            <w:r w:rsidRPr="006732E6">
              <w:rPr>
                <w:rFonts w:hint="eastAsia"/>
              </w:rPr>
              <w:t>2　健康診断の記録の写しは本人に交付しているか。</w:t>
            </w:r>
          </w:p>
          <w:p w:rsidR="00BE41D0" w:rsidRPr="006732E6" w:rsidRDefault="00BE41D0">
            <w:pPr>
              <w:wordWrap w:val="0"/>
              <w:overflowPunct w:val="0"/>
              <w:autoSpaceDE w:val="0"/>
              <w:autoSpaceDN w:val="0"/>
              <w:ind w:left="111" w:hanging="111"/>
              <w:rPr>
                <w:rFonts w:hint="eastAsia"/>
              </w:rPr>
            </w:pPr>
            <w:r w:rsidRPr="006732E6">
              <w:rPr>
                <w:rFonts w:hint="eastAsia"/>
              </w:rPr>
              <w:t>3　記録は永久保存されているか。</w:t>
            </w:r>
          </w:p>
        </w:tc>
        <w:tc>
          <w:tcPr>
            <w:tcW w:w="630"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trHeight w:val="1307"/>
        </w:trPr>
        <w:tc>
          <w:tcPr>
            <w:tcW w:w="8526" w:type="dxa"/>
            <w:gridSpan w:val="4"/>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講じた措置内容</w:t>
            </w:r>
          </w:p>
        </w:tc>
      </w:tr>
    </w:tbl>
    <w:p w:rsidR="00BE41D0" w:rsidRPr="006732E6" w:rsidRDefault="00BE41D0">
      <w:pPr>
        <w:wordWrap w:val="0"/>
        <w:overflowPunct w:val="0"/>
        <w:autoSpaceDE w:val="0"/>
        <w:autoSpaceDN w:val="0"/>
        <w:rPr>
          <w:rFonts w:hint="eastAsia"/>
        </w:rPr>
      </w:pPr>
    </w:p>
    <w:p w:rsidR="00BE41D0" w:rsidRPr="006732E6" w:rsidRDefault="00BE41D0" w:rsidP="00690F60">
      <w:pPr>
        <w:wordWrap w:val="0"/>
        <w:overflowPunct w:val="0"/>
        <w:autoSpaceDE w:val="0"/>
        <w:autoSpaceDN w:val="0"/>
        <w:ind w:firstLineChars="100" w:firstLine="210"/>
        <w:rPr>
          <w:rFonts w:hint="eastAsia"/>
        </w:rPr>
      </w:pPr>
      <w:r w:rsidRPr="006732E6">
        <w:rPr>
          <w:rFonts w:hint="eastAsia"/>
        </w:rPr>
        <w:t>7　教育訓練に関する点検・留意事項</w:t>
      </w:r>
    </w:p>
    <w:tbl>
      <w:tblPr>
        <w:tblW w:w="8504"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649"/>
        <w:gridCol w:w="5131"/>
        <w:gridCol w:w="629"/>
        <w:gridCol w:w="2095"/>
      </w:tblGrid>
      <w:tr w:rsidR="00BE41D0" w:rsidRPr="006732E6">
        <w:tblPrEx>
          <w:tblCellMar>
            <w:top w:w="0" w:type="dxa"/>
            <w:bottom w:w="0" w:type="dxa"/>
          </w:tblCellMar>
        </w:tblPrEx>
        <w:trPr>
          <w:cantSplit/>
          <w:trHeight w:val="800"/>
        </w:trPr>
        <w:tc>
          <w:tcPr>
            <w:tcW w:w="651" w:type="dxa"/>
            <w:tcBorders>
              <w:top w:val="single" w:sz="4" w:space="0" w:color="auto"/>
              <w:left w:val="single" w:sz="4" w:space="0" w:color="auto"/>
              <w:bottom w:val="single" w:sz="4" w:space="0" w:color="auto"/>
              <w:right w:val="single" w:sz="4" w:space="0" w:color="auto"/>
            </w:tcBorders>
            <w:textDirection w:val="tbRlV"/>
            <w:vAlign w:val="center"/>
          </w:tcPr>
          <w:p w:rsidR="00BE41D0" w:rsidRPr="006732E6" w:rsidRDefault="00BE41D0">
            <w:pPr>
              <w:wordWrap w:val="0"/>
              <w:overflowPunct w:val="0"/>
              <w:autoSpaceDE w:val="0"/>
              <w:autoSpaceDN w:val="0"/>
              <w:jc w:val="center"/>
              <w:rPr>
                <w:rFonts w:hint="eastAsia"/>
              </w:rPr>
            </w:pPr>
            <w:r w:rsidRPr="006732E6">
              <w:rPr>
                <w:rFonts w:hint="eastAsia"/>
                <w:spacing w:val="52"/>
              </w:rPr>
              <w:lastRenderedPageBreak/>
              <w:t>区</w:t>
            </w:r>
            <w:r w:rsidRPr="006732E6">
              <w:rPr>
                <w:rFonts w:hint="eastAsia"/>
              </w:rPr>
              <w:t>分</w:t>
            </w:r>
          </w:p>
        </w:tc>
        <w:tc>
          <w:tcPr>
            <w:tcW w:w="5145"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点検・留意事項</w:t>
            </w:r>
          </w:p>
        </w:tc>
        <w:tc>
          <w:tcPr>
            <w:tcW w:w="630"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適否</w:t>
            </w:r>
          </w:p>
        </w:tc>
        <w:tc>
          <w:tcPr>
            <w:tcW w:w="2100" w:type="dxa"/>
            <w:tcBorders>
              <w:top w:val="single" w:sz="4" w:space="0" w:color="auto"/>
              <w:left w:val="nil"/>
              <w:bottom w:val="single" w:sz="4" w:space="0" w:color="auto"/>
              <w:right w:val="single" w:sz="4" w:space="0" w:color="auto"/>
            </w:tcBorders>
            <w:vAlign w:val="center"/>
          </w:tcPr>
          <w:p w:rsidR="00BE41D0" w:rsidRPr="006732E6" w:rsidRDefault="00BE41D0">
            <w:pPr>
              <w:wordWrap w:val="0"/>
              <w:overflowPunct w:val="0"/>
              <w:autoSpaceDE w:val="0"/>
              <w:autoSpaceDN w:val="0"/>
              <w:jc w:val="center"/>
              <w:rPr>
                <w:rFonts w:hint="eastAsia"/>
              </w:rPr>
            </w:pPr>
            <w:r w:rsidRPr="006732E6">
              <w:rPr>
                <w:rFonts w:hint="eastAsia"/>
              </w:rPr>
              <w:t>問題点，講じた措置</w:t>
            </w:r>
          </w:p>
        </w:tc>
      </w:tr>
      <w:tr w:rsidR="00BE41D0" w:rsidRPr="006732E6">
        <w:tblPrEx>
          <w:tblCellMar>
            <w:top w:w="0" w:type="dxa"/>
            <w:bottom w:w="0" w:type="dxa"/>
          </w:tblCellMar>
        </w:tblPrEx>
        <w:trPr>
          <w:cantSplit/>
          <w:trHeight w:val="1291"/>
        </w:trPr>
        <w:tc>
          <w:tcPr>
            <w:tcW w:w="651" w:type="dxa"/>
            <w:tcBorders>
              <w:top w:val="single" w:sz="4" w:space="0" w:color="auto"/>
              <w:left w:val="single" w:sz="4" w:space="0" w:color="auto"/>
              <w:bottom w:val="single" w:sz="4" w:space="0" w:color="auto"/>
              <w:right w:val="single" w:sz="4" w:space="0" w:color="auto"/>
            </w:tcBorders>
            <w:textDirection w:val="tbRlV"/>
            <w:vAlign w:val="center"/>
          </w:tcPr>
          <w:p w:rsidR="00BE41D0" w:rsidRPr="006732E6" w:rsidRDefault="00BE41D0">
            <w:pPr>
              <w:wordWrap w:val="0"/>
              <w:overflowPunct w:val="0"/>
              <w:autoSpaceDE w:val="0"/>
              <w:autoSpaceDN w:val="0"/>
              <w:jc w:val="center"/>
              <w:rPr>
                <w:rFonts w:hint="eastAsia"/>
              </w:rPr>
            </w:pPr>
            <w:r w:rsidRPr="006732E6">
              <w:rPr>
                <w:rFonts w:hint="eastAsia"/>
                <w:spacing w:val="52"/>
              </w:rPr>
              <w:t>教育訓</w:t>
            </w:r>
            <w:r w:rsidRPr="006732E6">
              <w:rPr>
                <w:rFonts w:hint="eastAsia"/>
              </w:rPr>
              <w:t>練</w:t>
            </w:r>
          </w:p>
        </w:tc>
        <w:tc>
          <w:tcPr>
            <w:tcW w:w="5145"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1　放射線業務従事者に対する教育及び訓練は実施されているか。</w:t>
            </w:r>
          </w:p>
          <w:p w:rsidR="00BE41D0" w:rsidRPr="006732E6" w:rsidRDefault="00BE41D0">
            <w:pPr>
              <w:wordWrap w:val="0"/>
              <w:overflowPunct w:val="0"/>
              <w:autoSpaceDE w:val="0"/>
              <w:autoSpaceDN w:val="0"/>
              <w:ind w:left="111" w:hanging="111"/>
              <w:rPr>
                <w:rFonts w:hint="eastAsia"/>
              </w:rPr>
            </w:pPr>
            <w:r w:rsidRPr="006732E6">
              <w:rPr>
                <w:rFonts w:hint="eastAsia"/>
              </w:rPr>
              <w:t>2　実施の時期は適切か。</w:t>
            </w:r>
          </w:p>
          <w:p w:rsidR="00BE41D0" w:rsidRPr="006732E6" w:rsidRDefault="00BE41D0">
            <w:pPr>
              <w:wordWrap w:val="0"/>
              <w:overflowPunct w:val="0"/>
              <w:autoSpaceDE w:val="0"/>
              <w:autoSpaceDN w:val="0"/>
              <w:ind w:left="111" w:hanging="111"/>
              <w:rPr>
                <w:rFonts w:hint="eastAsia"/>
              </w:rPr>
            </w:pPr>
            <w:r w:rsidRPr="006732E6">
              <w:rPr>
                <w:rFonts w:hint="eastAsia"/>
              </w:rPr>
              <w:t>3　法定項目について実施しているか。</w:t>
            </w:r>
          </w:p>
          <w:p w:rsidR="00BE41D0" w:rsidRPr="006732E6" w:rsidRDefault="00BE41D0">
            <w:pPr>
              <w:wordWrap w:val="0"/>
              <w:overflowPunct w:val="0"/>
              <w:autoSpaceDE w:val="0"/>
              <w:autoSpaceDN w:val="0"/>
              <w:ind w:left="111" w:hanging="111"/>
              <w:rPr>
                <w:rFonts w:hint="eastAsia"/>
              </w:rPr>
            </w:pPr>
            <w:r w:rsidRPr="006732E6">
              <w:rPr>
                <w:rFonts w:hint="eastAsia"/>
              </w:rPr>
              <w:t>4　法定時間数以上，教育及び訓練を実施しているか。</w:t>
            </w:r>
          </w:p>
        </w:tc>
        <w:tc>
          <w:tcPr>
            <w:tcW w:w="630"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cantSplit/>
          <w:trHeight w:val="1624"/>
        </w:trPr>
        <w:tc>
          <w:tcPr>
            <w:tcW w:w="651" w:type="dxa"/>
            <w:tcBorders>
              <w:top w:val="single" w:sz="4" w:space="0" w:color="auto"/>
              <w:left w:val="single" w:sz="4" w:space="0" w:color="auto"/>
              <w:bottom w:val="single" w:sz="4" w:space="0" w:color="auto"/>
              <w:right w:val="single" w:sz="4" w:space="0" w:color="auto"/>
            </w:tcBorders>
            <w:textDirection w:val="tbRlV"/>
            <w:vAlign w:val="center"/>
          </w:tcPr>
          <w:p w:rsidR="00BE41D0" w:rsidRPr="006732E6" w:rsidRDefault="00BE41D0" w:rsidP="000C575B">
            <w:pPr>
              <w:wordWrap w:val="0"/>
              <w:overflowPunct w:val="0"/>
              <w:autoSpaceDE w:val="0"/>
              <w:autoSpaceDN w:val="0"/>
              <w:ind w:firstLineChars="100" w:firstLine="314"/>
              <w:rPr>
                <w:rFonts w:hint="eastAsia"/>
              </w:rPr>
            </w:pPr>
            <w:r w:rsidRPr="006732E6">
              <w:rPr>
                <w:rFonts w:hint="eastAsia"/>
                <w:spacing w:val="52"/>
              </w:rPr>
              <w:t>記</w:t>
            </w:r>
            <w:r w:rsidRPr="006732E6">
              <w:rPr>
                <w:rFonts w:hint="eastAsia"/>
              </w:rPr>
              <w:t>録</w:t>
            </w:r>
          </w:p>
        </w:tc>
        <w:tc>
          <w:tcPr>
            <w:tcW w:w="5145"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ind w:left="111" w:hanging="111"/>
              <w:rPr>
                <w:rFonts w:hint="eastAsia"/>
              </w:rPr>
            </w:pPr>
            <w:r w:rsidRPr="006732E6">
              <w:rPr>
                <w:rFonts w:hint="eastAsia"/>
              </w:rPr>
              <w:t>1　教育及び訓練の実施結果は記録されているか。</w:t>
            </w:r>
          </w:p>
          <w:p w:rsidR="00BE41D0" w:rsidRPr="006732E6" w:rsidRDefault="00BE41D0">
            <w:pPr>
              <w:wordWrap w:val="0"/>
              <w:overflowPunct w:val="0"/>
              <w:autoSpaceDE w:val="0"/>
              <w:autoSpaceDN w:val="0"/>
              <w:ind w:left="111" w:hanging="111"/>
              <w:rPr>
                <w:rFonts w:hint="eastAsia"/>
              </w:rPr>
            </w:pPr>
            <w:r w:rsidRPr="006732E6">
              <w:rPr>
                <w:rFonts w:hint="eastAsia"/>
              </w:rPr>
              <w:t>2　教育及び訓練の実施年月日及び時間数が記録されているか。</w:t>
            </w:r>
          </w:p>
          <w:p w:rsidR="00BE41D0" w:rsidRPr="006732E6" w:rsidRDefault="00BE41D0">
            <w:pPr>
              <w:wordWrap w:val="0"/>
              <w:overflowPunct w:val="0"/>
              <w:autoSpaceDE w:val="0"/>
              <w:autoSpaceDN w:val="0"/>
              <w:ind w:left="111" w:hanging="111"/>
              <w:rPr>
                <w:rFonts w:hint="eastAsia"/>
              </w:rPr>
            </w:pPr>
            <w:r w:rsidRPr="006732E6">
              <w:rPr>
                <w:rFonts w:hint="eastAsia"/>
              </w:rPr>
              <w:t>3　受講者の氏名や所属は明記されているか。</w:t>
            </w:r>
          </w:p>
          <w:p w:rsidR="00BE41D0" w:rsidRPr="006732E6" w:rsidRDefault="00BE41D0">
            <w:pPr>
              <w:wordWrap w:val="0"/>
              <w:overflowPunct w:val="0"/>
              <w:autoSpaceDE w:val="0"/>
              <w:autoSpaceDN w:val="0"/>
              <w:ind w:left="111" w:hanging="111"/>
              <w:rPr>
                <w:rFonts w:hint="eastAsia"/>
              </w:rPr>
            </w:pPr>
            <w:r w:rsidRPr="006732E6">
              <w:rPr>
                <w:rFonts w:hint="eastAsia"/>
              </w:rPr>
              <w:t>4　教育及び訓練の実施場所は明記されているか。</w:t>
            </w:r>
          </w:p>
          <w:p w:rsidR="00BE41D0" w:rsidRPr="006732E6" w:rsidRDefault="00BE41D0">
            <w:pPr>
              <w:wordWrap w:val="0"/>
              <w:overflowPunct w:val="0"/>
              <w:autoSpaceDE w:val="0"/>
              <w:autoSpaceDN w:val="0"/>
              <w:ind w:left="111" w:hanging="111"/>
              <w:rPr>
                <w:rFonts w:hint="eastAsia"/>
              </w:rPr>
            </w:pPr>
            <w:r w:rsidRPr="006732E6">
              <w:rPr>
                <w:rFonts w:hint="eastAsia"/>
              </w:rPr>
              <w:t>5　省略する者については，理由を記録してあるか。</w:t>
            </w:r>
          </w:p>
          <w:p w:rsidR="00BE41D0" w:rsidRPr="006732E6" w:rsidRDefault="00BE41D0">
            <w:pPr>
              <w:wordWrap w:val="0"/>
              <w:overflowPunct w:val="0"/>
              <w:autoSpaceDE w:val="0"/>
              <w:autoSpaceDN w:val="0"/>
              <w:ind w:left="111" w:hanging="111"/>
              <w:rPr>
                <w:rFonts w:hint="eastAsia"/>
              </w:rPr>
            </w:pPr>
            <w:r w:rsidRPr="006732E6">
              <w:rPr>
                <w:rFonts w:hint="eastAsia"/>
              </w:rPr>
              <w:t>6　記録の閉鎖は1年ごとに行われているか。</w:t>
            </w:r>
          </w:p>
          <w:p w:rsidR="00BE41D0" w:rsidRPr="006732E6" w:rsidRDefault="00BE41D0">
            <w:pPr>
              <w:wordWrap w:val="0"/>
              <w:overflowPunct w:val="0"/>
              <w:autoSpaceDE w:val="0"/>
              <w:autoSpaceDN w:val="0"/>
              <w:ind w:left="111" w:hanging="111"/>
              <w:rPr>
                <w:rFonts w:hint="eastAsia"/>
              </w:rPr>
            </w:pPr>
            <w:r w:rsidRPr="006732E6">
              <w:rPr>
                <w:rFonts w:hint="eastAsia"/>
              </w:rPr>
              <w:t>7　帳簿は5年間以上保存されているか。</w:t>
            </w:r>
          </w:p>
        </w:tc>
        <w:tc>
          <w:tcPr>
            <w:tcW w:w="630"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c>
          <w:tcPr>
            <w:tcW w:w="2100" w:type="dxa"/>
            <w:tcBorders>
              <w:top w:val="single" w:sz="4" w:space="0" w:color="auto"/>
              <w:left w:val="nil"/>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 xml:space="preserve">　</w:t>
            </w:r>
          </w:p>
        </w:tc>
      </w:tr>
      <w:tr w:rsidR="00BE41D0" w:rsidRPr="006732E6">
        <w:tblPrEx>
          <w:tblCellMar>
            <w:top w:w="0" w:type="dxa"/>
            <w:bottom w:w="0" w:type="dxa"/>
          </w:tblCellMar>
        </w:tblPrEx>
        <w:trPr>
          <w:trHeight w:val="1350"/>
        </w:trPr>
        <w:tc>
          <w:tcPr>
            <w:tcW w:w="8526" w:type="dxa"/>
            <w:gridSpan w:val="4"/>
            <w:tcBorders>
              <w:top w:val="single" w:sz="4" w:space="0" w:color="auto"/>
              <w:left w:val="single" w:sz="4" w:space="0" w:color="auto"/>
              <w:bottom w:val="single" w:sz="4" w:space="0" w:color="auto"/>
              <w:right w:val="single" w:sz="4" w:space="0" w:color="auto"/>
            </w:tcBorders>
          </w:tcPr>
          <w:p w:rsidR="00BE41D0" w:rsidRPr="006732E6" w:rsidRDefault="00BE41D0">
            <w:pPr>
              <w:wordWrap w:val="0"/>
              <w:overflowPunct w:val="0"/>
              <w:autoSpaceDE w:val="0"/>
              <w:autoSpaceDN w:val="0"/>
              <w:rPr>
                <w:rFonts w:hint="eastAsia"/>
              </w:rPr>
            </w:pPr>
            <w:r w:rsidRPr="006732E6">
              <w:rPr>
                <w:rFonts w:hint="eastAsia"/>
              </w:rPr>
              <w:t>講じた措置内容</w:t>
            </w:r>
          </w:p>
        </w:tc>
      </w:tr>
    </w:tbl>
    <w:p w:rsidR="00BE41D0" w:rsidRPr="006732E6" w:rsidRDefault="00BE41D0">
      <w:pPr>
        <w:wordWrap w:val="0"/>
        <w:overflowPunct w:val="0"/>
        <w:autoSpaceDE w:val="0"/>
        <w:autoSpaceDN w:val="0"/>
        <w:rPr>
          <w:rFonts w:hint="eastAsia"/>
        </w:rPr>
      </w:pPr>
    </w:p>
    <w:sectPr w:rsidR="00BE41D0" w:rsidRPr="006732E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642" w:rsidRDefault="00062642">
      <w:r>
        <w:separator/>
      </w:r>
    </w:p>
  </w:endnote>
  <w:endnote w:type="continuationSeparator" w:id="0">
    <w:p w:rsidR="00062642" w:rsidRDefault="0006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642" w:rsidRDefault="00062642">
      <w:r>
        <w:separator/>
      </w:r>
    </w:p>
  </w:footnote>
  <w:footnote w:type="continuationSeparator" w:id="0">
    <w:p w:rsidR="00062642" w:rsidRDefault="00062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A96"/>
    <w:rsid w:val="0005676B"/>
    <w:rsid w:val="00062507"/>
    <w:rsid w:val="00062642"/>
    <w:rsid w:val="00067E4D"/>
    <w:rsid w:val="000813C9"/>
    <w:rsid w:val="000C575B"/>
    <w:rsid w:val="000F5FB2"/>
    <w:rsid w:val="00110251"/>
    <w:rsid w:val="002A2989"/>
    <w:rsid w:val="002B11C9"/>
    <w:rsid w:val="0030631A"/>
    <w:rsid w:val="00362E39"/>
    <w:rsid w:val="00376133"/>
    <w:rsid w:val="003F1D8F"/>
    <w:rsid w:val="004113C0"/>
    <w:rsid w:val="00440047"/>
    <w:rsid w:val="00482B23"/>
    <w:rsid w:val="00495B98"/>
    <w:rsid w:val="0052088D"/>
    <w:rsid w:val="00553A13"/>
    <w:rsid w:val="0060257F"/>
    <w:rsid w:val="006213D7"/>
    <w:rsid w:val="006732E6"/>
    <w:rsid w:val="00690F60"/>
    <w:rsid w:val="006918F0"/>
    <w:rsid w:val="006D5B51"/>
    <w:rsid w:val="00700CEB"/>
    <w:rsid w:val="007171A3"/>
    <w:rsid w:val="00727264"/>
    <w:rsid w:val="007D3AEE"/>
    <w:rsid w:val="007D6FEF"/>
    <w:rsid w:val="007D763D"/>
    <w:rsid w:val="00804A75"/>
    <w:rsid w:val="00817602"/>
    <w:rsid w:val="0086038C"/>
    <w:rsid w:val="00873333"/>
    <w:rsid w:val="008765A6"/>
    <w:rsid w:val="00915288"/>
    <w:rsid w:val="00921594"/>
    <w:rsid w:val="00950F45"/>
    <w:rsid w:val="00956B28"/>
    <w:rsid w:val="009632A1"/>
    <w:rsid w:val="00973A3B"/>
    <w:rsid w:val="00974E35"/>
    <w:rsid w:val="009E4DC0"/>
    <w:rsid w:val="00A369AC"/>
    <w:rsid w:val="00A9530D"/>
    <w:rsid w:val="00B13962"/>
    <w:rsid w:val="00B54548"/>
    <w:rsid w:val="00B83812"/>
    <w:rsid w:val="00BC69B5"/>
    <w:rsid w:val="00BE41D0"/>
    <w:rsid w:val="00C374F4"/>
    <w:rsid w:val="00C456C2"/>
    <w:rsid w:val="00C665E2"/>
    <w:rsid w:val="00C70677"/>
    <w:rsid w:val="00D06327"/>
    <w:rsid w:val="00D21B72"/>
    <w:rsid w:val="00DB2DD8"/>
    <w:rsid w:val="00DC5762"/>
    <w:rsid w:val="00E64E3D"/>
    <w:rsid w:val="00E76F24"/>
    <w:rsid w:val="00E90660"/>
    <w:rsid w:val="00ED405C"/>
    <w:rsid w:val="00F96A96"/>
    <w:rsid w:val="00FD7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7D6F764-CA13-40D5-B205-07BAA8E4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Plain Text"/>
    <w:basedOn w:val="a"/>
    <w:rPr>
      <w:snapToGrid w:val="0"/>
      <w:kern w:val="0"/>
    </w:rPr>
  </w:style>
  <w:style w:type="character" w:styleId="HTML">
    <w:name w:val="HTML Typewriter"/>
    <w:rPr>
      <w:rFonts w:ascii="Courier" w:eastAsia="Courier" w:hAnsi="Courier"/>
      <w:sz w:val="24"/>
    </w:rPr>
  </w:style>
  <w:style w:type="paragraph" w:styleId="Web">
    <w:name w:val="Normal (Web)"/>
    <w:basedOn w:val="a"/>
    <w:pPr>
      <w:widowControl/>
      <w:spacing w:before="100" w:after="100"/>
    </w:pPr>
    <w:rPr>
      <w:rFonts w:ascii="ＭＳ Ｐゴシック" w:eastAsia="ＭＳ Ｐゴシック" w:hAnsi="Century" w:hint="eastAsia"/>
    </w:rPr>
  </w:style>
  <w:style w:type="paragraph" w:styleId="a7">
    <w:name w:val="Balloon Text"/>
    <w:basedOn w:val="a"/>
    <w:link w:val="a8"/>
    <w:uiPriority w:val="99"/>
    <w:semiHidden/>
    <w:unhideWhenUsed/>
    <w:rsid w:val="00067E4D"/>
    <w:rPr>
      <w:rFonts w:ascii="游ゴシック Light" w:eastAsia="游ゴシック Light" w:hAnsi="游ゴシック Light"/>
      <w:sz w:val="18"/>
      <w:szCs w:val="18"/>
    </w:rPr>
  </w:style>
  <w:style w:type="character" w:customStyle="1" w:styleId="a8">
    <w:name w:val="吹き出し (文字)"/>
    <w:link w:val="a7"/>
    <w:uiPriority w:val="99"/>
    <w:semiHidden/>
    <w:rsid w:val="00067E4D"/>
    <w:rPr>
      <w:rFonts w:ascii="游ゴシック Light" w:eastAsia="游ゴシック Light" w:hAnsi="游ゴシック Light" w:cs="Times New Roman"/>
      <w:kern w:val="2"/>
      <w:sz w:val="18"/>
      <w:szCs w:val="18"/>
    </w:rPr>
  </w:style>
  <w:style w:type="paragraph" w:styleId="a9">
    <w:name w:val="Revision"/>
    <w:hidden/>
    <w:uiPriority w:val="99"/>
    <w:semiHidden/>
    <w:rsid w:val="00067E4D"/>
    <w:rPr>
      <w:rFonts w:ascii="ＭＳ 明朝" w:hAnsi="Courier New"/>
      <w:kern w:val="2"/>
      <w:sz w:val="21"/>
    </w:rPr>
  </w:style>
  <w:style w:type="character" w:styleId="aa">
    <w:name w:val="annotation reference"/>
    <w:uiPriority w:val="99"/>
    <w:semiHidden/>
    <w:unhideWhenUsed/>
    <w:rsid w:val="000813C9"/>
    <w:rPr>
      <w:sz w:val="18"/>
      <w:szCs w:val="18"/>
    </w:rPr>
  </w:style>
  <w:style w:type="paragraph" w:styleId="ab">
    <w:name w:val="annotation text"/>
    <w:basedOn w:val="a"/>
    <w:link w:val="ac"/>
    <w:uiPriority w:val="99"/>
    <w:semiHidden/>
    <w:unhideWhenUsed/>
    <w:rsid w:val="000813C9"/>
    <w:pPr>
      <w:jc w:val="left"/>
    </w:pPr>
  </w:style>
  <w:style w:type="character" w:customStyle="1" w:styleId="ac">
    <w:name w:val="コメント文字列 (文字)"/>
    <w:link w:val="ab"/>
    <w:uiPriority w:val="99"/>
    <w:semiHidden/>
    <w:rsid w:val="000813C9"/>
    <w:rPr>
      <w:rFonts w:ascii="ＭＳ 明朝" w:hAnsi="Courier New"/>
      <w:kern w:val="2"/>
      <w:sz w:val="21"/>
    </w:rPr>
  </w:style>
  <w:style w:type="paragraph" w:styleId="ad">
    <w:name w:val="annotation subject"/>
    <w:basedOn w:val="ab"/>
    <w:next w:val="ab"/>
    <w:link w:val="ae"/>
    <w:uiPriority w:val="99"/>
    <w:semiHidden/>
    <w:unhideWhenUsed/>
    <w:rsid w:val="000813C9"/>
    <w:rPr>
      <w:b/>
      <w:bCs/>
    </w:rPr>
  </w:style>
  <w:style w:type="character" w:customStyle="1" w:styleId="ae">
    <w:name w:val="コメント内容 (文字)"/>
    <w:link w:val="ad"/>
    <w:uiPriority w:val="99"/>
    <w:semiHidden/>
    <w:rsid w:val="000813C9"/>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1491</Words>
  <Characters>8504</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稲鍵　拓人</cp:lastModifiedBy>
  <cp:revision>2</cp:revision>
  <cp:lastPrinted>2025-05-30T01:53:00Z</cp:lastPrinted>
  <dcterms:created xsi:type="dcterms:W3CDTF">2025-06-04T23:43:00Z</dcterms:created>
  <dcterms:modified xsi:type="dcterms:W3CDTF">2025-06-04T23:43:00Z</dcterms:modified>
</cp:coreProperties>
</file>