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AD0" w:rsidRPr="00507B18" w:rsidRDefault="00235AD0" w:rsidP="007B07B4">
      <w:pPr>
        <w:autoSpaceDE w:val="0"/>
        <w:autoSpaceDN w:val="0"/>
        <w:rPr>
          <w:rFonts w:hint="eastAsia"/>
        </w:rPr>
      </w:pPr>
      <w:r w:rsidRPr="00507B18">
        <w:rPr>
          <w:rFonts w:hint="eastAsia"/>
        </w:rPr>
        <w:t>別図</w:t>
      </w:r>
      <w:r w:rsidRPr="00D36B88">
        <w:rPr>
          <w:rFonts w:hint="eastAsia"/>
        </w:rPr>
        <w:t>(</w:t>
      </w:r>
      <w:r w:rsidRPr="00D36B88">
        <w:rPr>
          <w:rFonts w:hint="eastAsia"/>
        </w:rPr>
        <w:t>第</w:t>
      </w:r>
      <w:r w:rsidR="00606A4C" w:rsidRPr="00D36B88">
        <w:rPr>
          <w:rFonts w:hint="eastAsia"/>
        </w:rPr>
        <w:t>6</w:t>
      </w:r>
      <w:r w:rsidRPr="00D36B88">
        <w:rPr>
          <w:rFonts w:hint="eastAsia"/>
        </w:rPr>
        <w:t>条</w:t>
      </w:r>
      <w:r w:rsidRPr="00507B18">
        <w:rPr>
          <w:rFonts w:hint="eastAsia"/>
        </w:rPr>
        <w:t>関係</w:t>
      </w:r>
      <w:r w:rsidRPr="00507B18">
        <w:rPr>
          <w:rFonts w:hint="eastAsia"/>
        </w:rPr>
        <w:t>)</w:t>
      </w:r>
    </w:p>
    <w:p w:rsidR="00235AD0" w:rsidRPr="00507B18" w:rsidRDefault="00235AD0" w:rsidP="007B07B4">
      <w:pPr>
        <w:autoSpaceDE w:val="0"/>
        <w:autoSpaceDN w:val="0"/>
        <w:jc w:val="center"/>
        <w:rPr>
          <w:rFonts w:hint="eastAsia"/>
        </w:rPr>
      </w:pPr>
      <w:r w:rsidRPr="00507B18">
        <w:rPr>
          <w:rFonts w:hint="eastAsia"/>
          <w:lang w:eastAsia="zh-CN"/>
        </w:rPr>
        <w:t>広島大学</w:t>
      </w:r>
      <w:r w:rsidRPr="00507B18">
        <w:rPr>
          <w:rFonts w:hint="eastAsia"/>
        </w:rPr>
        <w:t>大学院</w:t>
      </w:r>
      <w:r w:rsidR="00A842AD" w:rsidRPr="009C32CE">
        <w:rPr>
          <w:rFonts w:hint="eastAsia"/>
        </w:rPr>
        <w:t>医系科学</w:t>
      </w:r>
      <w:r w:rsidRPr="00507B18">
        <w:rPr>
          <w:rFonts w:hint="eastAsia"/>
        </w:rPr>
        <w:t>研究科における</w:t>
      </w:r>
      <w:r w:rsidR="00C726B3" w:rsidRPr="00D36B88">
        <w:rPr>
          <w:rFonts w:hint="eastAsia"/>
        </w:rPr>
        <w:t>RI</w:t>
      </w:r>
      <w:r w:rsidR="00C726B3" w:rsidRPr="00D36B88">
        <w:rPr>
          <w:rFonts w:hint="eastAsia"/>
        </w:rPr>
        <w:t>等の取扱い及びその安全管理に従事する者に関する組織</w:t>
      </w:r>
    </w:p>
    <w:p w:rsidR="00235AD0" w:rsidRPr="00507B18" w:rsidRDefault="009C32CE" w:rsidP="007B07B4">
      <w:pPr>
        <w:autoSpaceDE w:val="0"/>
        <w:autoSpaceDN w:val="0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4.7pt;margin-top:89.6pt;width:26.25pt;height:0;z-index:251657728" o:connectortype="straight" strokeweight="1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5A7AA8" w:rsidRPr="00507B18" w:rsidTr="005A7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学長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7AA8" w:rsidRPr="00507B18" w:rsidTr="005A7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施設の安全管理に関する最終責任者</w:t>
            </w:r>
            <w:r>
              <w:rPr>
                <w:rFonts w:hint="eastAsia"/>
              </w:rPr>
              <w:t>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7AA8" w:rsidRPr="00507B18" w:rsidTr="005A7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7AA8" w:rsidRPr="00507B18" w:rsidRDefault="005A7AA8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7AA8" w:rsidRPr="00507B18" w:rsidTr="005A7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研究科長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5A7AA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取扱主任者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代理者</w:t>
            </w:r>
            <w:r>
              <w:rPr>
                <w:rFonts w:hint="eastAsia"/>
              </w:rPr>
              <w:t>)</w:t>
            </w:r>
          </w:p>
        </w:tc>
      </w:tr>
      <w:tr w:rsidR="005A7AA8" w:rsidRPr="00507B18" w:rsidTr="005A7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(</w:t>
            </w:r>
            <w:r w:rsidRPr="00507B18">
              <w:rPr>
                <w:rFonts w:hint="eastAsia"/>
              </w:rPr>
              <w:t>放射線障害防止業務の統括管理</w:t>
            </w:r>
            <w:r w:rsidRPr="00507B18">
              <w:rPr>
                <w:rFonts w:hint="eastAsia"/>
              </w:rPr>
              <w:t>)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5A7AA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(</w:t>
            </w:r>
            <w:r w:rsidRPr="00507B18">
              <w:rPr>
                <w:rFonts w:hint="eastAsia"/>
              </w:rPr>
              <w:t>放射線障害防止に関する管理・監督・指導</w:t>
            </w:r>
            <w:r w:rsidRPr="00507B18">
              <w:rPr>
                <w:rFonts w:hint="eastAsia"/>
              </w:rPr>
              <w:t>)</w:t>
            </w:r>
          </w:p>
        </w:tc>
      </w:tr>
      <w:tr w:rsidR="00235AD0" w:rsidRPr="00507B18" w:rsidTr="005A7AA8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7AA8" w:rsidRPr="00507B18" w:rsidTr="005A7AA8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5A7AA8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施設長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35AD0" w:rsidRPr="00507B18" w:rsidTr="005A7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(</w:t>
            </w:r>
            <w:r w:rsidRPr="00507B18">
              <w:rPr>
                <w:rFonts w:hint="eastAsia"/>
              </w:rPr>
              <w:t>施設の維持・管理・運営の統括</w:t>
            </w:r>
            <w:r w:rsidRPr="00507B18">
              <w:rPr>
                <w:rFonts w:hint="eastAsia"/>
              </w:rPr>
              <w:t>)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5A7AA8" w:rsidRPr="00507B18" w:rsidTr="00606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tcBorders>
              <w:top w:val="nil"/>
              <w:left w:val="nil"/>
              <w:bottom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AA8" w:rsidRPr="00507B18" w:rsidRDefault="005A7AA8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606A4C" w:rsidRPr="00507B18" w:rsidTr="00606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A4C" w:rsidRDefault="00606A4C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6A4C" w:rsidRDefault="00606A4C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6A4C" w:rsidRPr="00507B18" w:rsidRDefault="00606A4C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A4C" w:rsidRPr="00507B18" w:rsidRDefault="00606A4C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06A4C" w:rsidRPr="00507B18" w:rsidTr="00B650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A4C" w:rsidRPr="00507B18" w:rsidRDefault="00606A4C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取扱責任者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A4C" w:rsidRPr="00507B18" w:rsidRDefault="00606A4C" w:rsidP="00606A4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管理運営委員会</w:t>
            </w:r>
          </w:p>
        </w:tc>
      </w:tr>
      <w:tr w:rsidR="00606A4C" w:rsidRPr="00507B18" w:rsidTr="00B650E6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A4C" w:rsidRPr="00507B18" w:rsidRDefault="00606A4C" w:rsidP="00606A4C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研究室等の安全管理に関する実務</w:t>
            </w:r>
            <w:r>
              <w:rPr>
                <w:rFonts w:hint="eastAsia"/>
              </w:rPr>
              <w:t>)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A4C" w:rsidRPr="00507B18" w:rsidRDefault="00606A4C" w:rsidP="00606A4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(</w:t>
            </w:r>
            <w:r w:rsidRPr="00507B18">
              <w:rPr>
                <w:rFonts w:hint="eastAsia"/>
              </w:rPr>
              <w:t>放射線障害防止に必要な事項の調査・審議</w:t>
            </w:r>
            <w:r w:rsidRPr="00507B18">
              <w:rPr>
                <w:rFonts w:hint="eastAsia"/>
              </w:rPr>
              <w:t>)</w:t>
            </w:r>
          </w:p>
        </w:tc>
      </w:tr>
      <w:tr w:rsidR="00235AD0" w:rsidRPr="00507B18" w:rsidTr="00606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235AD0" w:rsidP="00606A4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(</w:t>
            </w:r>
            <w:r w:rsidRPr="00507B18">
              <w:rPr>
                <w:rFonts w:hint="eastAsia"/>
              </w:rPr>
              <w:t>放射線</w:t>
            </w:r>
            <w:r w:rsidR="00606A4C">
              <w:rPr>
                <w:rFonts w:hint="eastAsia"/>
              </w:rPr>
              <w:t>業務従事者の管理・教育・指導</w:t>
            </w:r>
            <w:r w:rsidRPr="00507B18">
              <w:rPr>
                <w:rFonts w:hint="eastAsia"/>
              </w:rPr>
              <w:t>)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35AD0" w:rsidRPr="00507B18" w:rsidTr="00606A4C">
        <w:tblPrEx>
          <w:tblCellMar>
            <w:top w:w="0" w:type="dxa"/>
            <w:bottom w:w="0" w:type="dxa"/>
          </w:tblCellMar>
        </w:tblPrEx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235AD0" w:rsidRPr="00507B18" w:rsidTr="00606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235AD0" w:rsidP="00606A4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放射線</w:t>
            </w:r>
            <w:r w:rsidR="00606A4C">
              <w:rPr>
                <w:rFonts w:hint="eastAsia"/>
              </w:rPr>
              <w:t>業務従事者</w:t>
            </w: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606A4C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管理担当者</w:t>
            </w:r>
          </w:p>
        </w:tc>
      </w:tr>
      <w:tr w:rsidR="00235AD0" w:rsidRPr="00507B18" w:rsidTr="00606A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235AD0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AD0" w:rsidRPr="00507B18" w:rsidRDefault="00606A4C" w:rsidP="007B07B4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507B18">
              <w:rPr>
                <w:rFonts w:hint="eastAsia"/>
              </w:rPr>
              <w:t>(</w:t>
            </w:r>
            <w:r w:rsidRPr="00507B18">
              <w:rPr>
                <w:rFonts w:hint="eastAsia"/>
              </w:rPr>
              <w:t>放射線障害防止に関する実務</w:t>
            </w:r>
            <w:r w:rsidRPr="00507B18">
              <w:rPr>
                <w:rFonts w:hint="eastAsia"/>
              </w:rPr>
              <w:t>)</w:t>
            </w:r>
          </w:p>
        </w:tc>
      </w:tr>
    </w:tbl>
    <w:p w:rsidR="00235AD0" w:rsidRPr="00507B18" w:rsidRDefault="00235AD0" w:rsidP="007B07B4">
      <w:pPr>
        <w:autoSpaceDE w:val="0"/>
        <w:autoSpaceDN w:val="0"/>
        <w:rPr>
          <w:rFonts w:hint="eastAsia"/>
        </w:rPr>
      </w:pPr>
    </w:p>
    <w:p w:rsidR="00235AD0" w:rsidRPr="00507B18" w:rsidRDefault="00235AD0" w:rsidP="007B07B4">
      <w:pPr>
        <w:autoSpaceDE w:val="0"/>
        <w:autoSpaceDN w:val="0"/>
        <w:rPr>
          <w:rFonts w:hint="eastAsia"/>
        </w:rPr>
      </w:pPr>
    </w:p>
    <w:p w:rsidR="00235AD0" w:rsidRPr="00507B18" w:rsidRDefault="00235AD0" w:rsidP="007B07B4">
      <w:pPr>
        <w:autoSpaceDE w:val="0"/>
        <w:autoSpaceDN w:val="0"/>
        <w:rPr>
          <w:rFonts w:hint="eastAsia"/>
        </w:rPr>
      </w:pPr>
    </w:p>
    <w:sectPr w:rsidR="00235AD0" w:rsidRPr="00507B18" w:rsidSect="00A74EFD">
      <w:footerReference w:type="default" r:id="rId8"/>
      <w:pgSz w:w="11906" w:h="16838" w:code="9"/>
      <w:pgMar w:top="1701" w:right="1701" w:bottom="1701" w:left="1701" w:header="567" w:footer="567" w:gutter="0"/>
      <w:pgNumType w:start="16" w:chapStyle="1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084" w:rsidRDefault="00006084">
      <w:r>
        <w:separator/>
      </w:r>
    </w:p>
  </w:endnote>
  <w:endnote w:type="continuationSeparator" w:id="0">
    <w:p w:rsidR="00006084" w:rsidRDefault="0000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567" w:rsidRPr="005B6567" w:rsidRDefault="005B6567" w:rsidP="005B6567">
    <w:pPr>
      <w:pStyle w:val="a6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084" w:rsidRDefault="00006084">
      <w:r>
        <w:separator/>
      </w:r>
    </w:p>
  </w:footnote>
  <w:footnote w:type="continuationSeparator" w:id="0">
    <w:p w:rsidR="00006084" w:rsidRDefault="0000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FB6"/>
    <w:multiLevelType w:val="hybridMultilevel"/>
    <w:tmpl w:val="53B6DAF4"/>
    <w:lvl w:ilvl="0" w:tplc="A72AA06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7D34D5"/>
    <w:multiLevelType w:val="hybridMultilevel"/>
    <w:tmpl w:val="E7D20744"/>
    <w:lvl w:ilvl="0" w:tplc="41CA3AF2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496DA2"/>
    <w:multiLevelType w:val="hybridMultilevel"/>
    <w:tmpl w:val="A324126E"/>
    <w:lvl w:ilvl="0" w:tplc="A4C81E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1B38FC"/>
    <w:multiLevelType w:val="hybridMultilevel"/>
    <w:tmpl w:val="278EC3D8"/>
    <w:lvl w:ilvl="0" w:tplc="8FCC30F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B858F2"/>
    <w:multiLevelType w:val="hybridMultilevel"/>
    <w:tmpl w:val="F29A8EC2"/>
    <w:lvl w:ilvl="0" w:tplc="D1BEF40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754049"/>
    <w:multiLevelType w:val="hybridMultilevel"/>
    <w:tmpl w:val="9B98C0AE"/>
    <w:lvl w:ilvl="0" w:tplc="69AA3C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B34D9F"/>
    <w:multiLevelType w:val="hybridMultilevel"/>
    <w:tmpl w:val="709A52A8"/>
    <w:lvl w:ilvl="0" w:tplc="E542D198">
      <w:start w:val="5"/>
      <w:numFmt w:val="decimal"/>
      <w:lvlText w:val="(%1)"/>
      <w:lvlJc w:val="left"/>
      <w:pPr>
        <w:tabs>
          <w:tab w:val="num" w:pos="810"/>
        </w:tabs>
        <w:ind w:left="81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1F1A52"/>
    <w:multiLevelType w:val="hybridMultilevel"/>
    <w:tmpl w:val="06AE8AA4"/>
    <w:lvl w:ilvl="0" w:tplc="BF3292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3620220">
    <w:abstractNumId w:val="1"/>
  </w:num>
  <w:num w:numId="2" w16cid:durableId="389232329">
    <w:abstractNumId w:val="0"/>
  </w:num>
  <w:num w:numId="3" w16cid:durableId="2096435092">
    <w:abstractNumId w:val="5"/>
  </w:num>
  <w:num w:numId="4" w16cid:durableId="1123227455">
    <w:abstractNumId w:val="7"/>
  </w:num>
  <w:num w:numId="5" w16cid:durableId="138960683">
    <w:abstractNumId w:val="2"/>
  </w:num>
  <w:num w:numId="6" w16cid:durableId="1201630558">
    <w:abstractNumId w:val="4"/>
  </w:num>
  <w:num w:numId="7" w16cid:durableId="2121532525">
    <w:abstractNumId w:val="6"/>
  </w:num>
  <w:num w:numId="8" w16cid:durableId="1874422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31A"/>
    <w:rsid w:val="000003F4"/>
    <w:rsid w:val="00006084"/>
    <w:rsid w:val="000272A4"/>
    <w:rsid w:val="000419C9"/>
    <w:rsid w:val="0005464A"/>
    <w:rsid w:val="000F7BE3"/>
    <w:rsid w:val="00150E14"/>
    <w:rsid w:val="00153386"/>
    <w:rsid w:val="00173879"/>
    <w:rsid w:val="001B651B"/>
    <w:rsid w:val="001D5330"/>
    <w:rsid w:val="001E0440"/>
    <w:rsid w:val="00204535"/>
    <w:rsid w:val="0022331A"/>
    <w:rsid w:val="00224F0A"/>
    <w:rsid w:val="00235AD0"/>
    <w:rsid w:val="002C5F63"/>
    <w:rsid w:val="002E323C"/>
    <w:rsid w:val="00303C26"/>
    <w:rsid w:val="003A7003"/>
    <w:rsid w:val="003C1568"/>
    <w:rsid w:val="003C6667"/>
    <w:rsid w:val="003F0E30"/>
    <w:rsid w:val="004119A7"/>
    <w:rsid w:val="00420FF0"/>
    <w:rsid w:val="004511DF"/>
    <w:rsid w:val="004A4832"/>
    <w:rsid w:val="00505968"/>
    <w:rsid w:val="00506C6C"/>
    <w:rsid w:val="00507B18"/>
    <w:rsid w:val="005A7AA8"/>
    <w:rsid w:val="005B6567"/>
    <w:rsid w:val="005F41C2"/>
    <w:rsid w:val="00606A4C"/>
    <w:rsid w:val="006361A8"/>
    <w:rsid w:val="0069709B"/>
    <w:rsid w:val="006A1B55"/>
    <w:rsid w:val="0072308D"/>
    <w:rsid w:val="00782465"/>
    <w:rsid w:val="007B07B4"/>
    <w:rsid w:val="007C4AC8"/>
    <w:rsid w:val="007D6570"/>
    <w:rsid w:val="007F181E"/>
    <w:rsid w:val="0089585A"/>
    <w:rsid w:val="0098406B"/>
    <w:rsid w:val="009C32CE"/>
    <w:rsid w:val="00A61636"/>
    <w:rsid w:val="00A71D12"/>
    <w:rsid w:val="00A74EFD"/>
    <w:rsid w:val="00A842AD"/>
    <w:rsid w:val="00AC072F"/>
    <w:rsid w:val="00AE0220"/>
    <w:rsid w:val="00AE1B92"/>
    <w:rsid w:val="00B04744"/>
    <w:rsid w:val="00B650E6"/>
    <w:rsid w:val="00B805B0"/>
    <w:rsid w:val="00B858F6"/>
    <w:rsid w:val="00C35649"/>
    <w:rsid w:val="00C61570"/>
    <w:rsid w:val="00C726B3"/>
    <w:rsid w:val="00D12407"/>
    <w:rsid w:val="00D36B88"/>
    <w:rsid w:val="00E4264C"/>
    <w:rsid w:val="00E91847"/>
    <w:rsid w:val="00ED0A10"/>
    <w:rsid w:val="00F12307"/>
    <w:rsid w:val="00FA3F6C"/>
    <w:rsid w:val="00FB0BB7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780E07AB-5E5B-40A9-8E7A-33CFFC7F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ヒラギノ角ゴ Pro W3" w:eastAsia="ヒラギノ角ゴ Pro W3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B6567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F1230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2307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1230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230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123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E79F-7EF3-4E5A-B7A3-44432A89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○広島大学医学部放射線障害予防規程</vt:lpstr>
      <vt:lpstr>　　　　○広島大学医学部放射線障害予防規程</vt:lpstr>
    </vt:vector>
  </TitlesOfParts>
  <Company>広島大学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○広島大学医学部放射線障害予防規程</dc:title>
  <dc:subject/>
  <dc:creator>isiyaku-soumu-kikaku</dc:creator>
  <cp:keywords/>
  <cp:lastModifiedBy>Hidenori Suzuki</cp:lastModifiedBy>
  <cp:revision>2</cp:revision>
  <cp:lastPrinted>2019-06-13T05:42:00Z</cp:lastPrinted>
  <dcterms:created xsi:type="dcterms:W3CDTF">2025-09-06T16:07:00Z</dcterms:created>
  <dcterms:modified xsi:type="dcterms:W3CDTF">2025-09-06T16:07:00Z</dcterms:modified>
</cp:coreProperties>
</file>