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28D" w14:textId="05BCB9EE" w:rsidR="007329A2" w:rsidRPr="0059170E" w:rsidRDefault="007329A2" w:rsidP="007329A2">
      <w:pPr>
        <w:spacing w:line="308" w:lineRule="exact"/>
        <w:ind w:left="220" w:hanging="220"/>
        <w:jc w:val="both"/>
        <w:rPr>
          <w:rFonts w:hAnsi="Times New Roman" w:cs="Times New Roman"/>
          <w:color w:val="000000" w:themeColor="text1"/>
        </w:rPr>
      </w:pPr>
      <w:r w:rsidRPr="0059170E">
        <w:rPr>
          <w:rFonts w:hint="eastAsia"/>
          <w:color w:val="000000" w:themeColor="text1"/>
          <w:spacing w:val="-6"/>
        </w:rPr>
        <w:t>別表第５（第</w:t>
      </w:r>
      <w:r w:rsidR="00453859">
        <w:rPr>
          <w:rFonts w:hint="eastAsia"/>
          <w:color w:val="000000" w:themeColor="text1"/>
          <w:spacing w:val="-6"/>
        </w:rPr>
        <w:t>6</w:t>
      </w:r>
      <w:r w:rsidR="00DE3CA3">
        <w:rPr>
          <w:rFonts w:hint="eastAsia"/>
          <w:color w:val="000000" w:themeColor="text1"/>
          <w:spacing w:val="-6"/>
        </w:rPr>
        <w:t>2</w:t>
      </w:r>
      <w:r w:rsidRPr="0059170E">
        <w:rPr>
          <w:rFonts w:hint="eastAsia"/>
          <w:color w:val="000000" w:themeColor="text1"/>
          <w:spacing w:val="-6"/>
        </w:rPr>
        <w:t>条関係）</w:t>
      </w:r>
    </w:p>
    <w:tbl>
      <w:tblPr>
        <w:tblW w:w="9497" w:type="dxa"/>
        <w:tblInd w:w="194" w:type="dxa"/>
        <w:tblLayout w:type="fixed"/>
        <w:tblLook w:val="0000" w:firstRow="0" w:lastRow="0" w:firstColumn="0" w:lastColumn="0" w:noHBand="0" w:noVBand="0"/>
      </w:tblPr>
      <w:tblGrid>
        <w:gridCol w:w="2126"/>
        <w:gridCol w:w="2127"/>
        <w:gridCol w:w="5244"/>
      </w:tblGrid>
      <w:tr w:rsidR="0059170E" w:rsidRPr="0059170E" w14:paraId="314BDDF7" w14:textId="77777777" w:rsidTr="007329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0C2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専　　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B88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専　　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E11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免許状の種類（免許教科）</w:t>
            </w:r>
          </w:p>
        </w:tc>
      </w:tr>
      <w:tr w:rsidR="0059170E" w:rsidRPr="0059170E" w14:paraId="620B42AA" w14:textId="77777777" w:rsidTr="007329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3C3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w w:val="90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  <w:w w:val="90"/>
              </w:rPr>
              <w:t>学校臨床心理専攻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012B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w w:val="90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  <w:w w:val="90"/>
              </w:rPr>
              <w:t>学校臨床心理専修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CF3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小学校教諭専修免許状</w:t>
            </w:r>
          </w:p>
          <w:p w14:paraId="739E69B4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中学校教諭専修免許状（国語，社会，数学，理科，音楽，美術，保健体育，保健，技術，家庭，職業，外国語（英語））</w:t>
            </w:r>
          </w:p>
          <w:p w14:paraId="1F4A2018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高等学校教諭専修免許状（国語，地理歴史，公民，数学，理科，音楽，美術，工芸，書道，保健体育，保健，家庭，情報，農業，工業，外国語（英語））</w:t>
            </w:r>
          </w:p>
          <w:p w14:paraId="79BDFC60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幼稚園教諭専修免許状</w:t>
            </w:r>
          </w:p>
          <w:p w14:paraId="0887EFE8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養護教諭専修免許状</w:t>
            </w:r>
          </w:p>
        </w:tc>
      </w:tr>
      <w:tr w:rsidR="0059170E" w:rsidRPr="0059170E" w14:paraId="096A0BD3" w14:textId="77777777" w:rsidTr="007329A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41D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w w:val="90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  <w:w w:val="90"/>
              </w:rPr>
              <w:t>高度教職実践専攻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D01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w w:val="90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  <w:w w:val="90"/>
              </w:rPr>
              <w:t>高度教職実践専修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B7D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小学校教諭専修免許状</w:t>
            </w:r>
          </w:p>
          <w:p w14:paraId="5405893A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中学校教諭専修免許状（国語，社会，数学，理科，音楽，美術，保健体育，保健，技術，家庭，職業，外国語（英語））</w:t>
            </w:r>
          </w:p>
          <w:p w14:paraId="736E68B5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/>
                <w:color w:val="000000" w:themeColor="text1"/>
                <w:spacing w:val="-6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高等学校教諭専修免許状（国語，地理歴史，公民，数学，理科，音楽，美術，工芸，書道，保健体育，保健，家庭，情報，農業，工業，外国語（英語））</w:t>
            </w:r>
          </w:p>
          <w:p w14:paraId="6DB3E482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幼稚園教諭専修免許状</w:t>
            </w:r>
          </w:p>
          <w:p w14:paraId="295239B4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特別支援学校専修免許状（知的障害者に関する教育の領域，肢体不自由者に関する教育の領域，病弱者に関する教育の領域）</w:t>
            </w:r>
          </w:p>
          <w:p w14:paraId="527C6636" w14:textId="77777777"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養護教諭専修免許状</w:t>
            </w:r>
          </w:p>
        </w:tc>
      </w:tr>
    </w:tbl>
    <w:p w14:paraId="445447D6" w14:textId="77777777" w:rsidR="007329A2" w:rsidRPr="0059170E" w:rsidRDefault="007329A2" w:rsidP="007329A2">
      <w:pPr>
        <w:rPr>
          <w:rFonts w:hAnsi="Times New Roman" w:cs="Times New Roman"/>
          <w:color w:val="000000" w:themeColor="text1"/>
          <w:spacing w:val="6"/>
        </w:rPr>
      </w:pPr>
    </w:p>
    <w:p w14:paraId="7054C0B2" w14:textId="77777777" w:rsidR="007329A2" w:rsidRPr="0059170E" w:rsidRDefault="007329A2" w:rsidP="00757E01">
      <w:pPr>
        <w:pStyle w:val="stepindent1"/>
        <w:wordWrap w:val="0"/>
        <w:ind w:firstLine="0"/>
        <w:rPr>
          <w:color w:val="000000" w:themeColor="text1"/>
        </w:rPr>
      </w:pPr>
    </w:p>
    <w:sectPr w:rsidR="007329A2" w:rsidRPr="0059170E" w:rsidSect="008422C0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879A" w14:textId="77777777" w:rsidR="00305E4B" w:rsidRDefault="00305E4B" w:rsidP="00E718C0">
      <w:r>
        <w:separator/>
      </w:r>
    </w:p>
  </w:endnote>
  <w:endnote w:type="continuationSeparator" w:id="0">
    <w:p w14:paraId="70BF48F3" w14:textId="77777777" w:rsidR="00305E4B" w:rsidRDefault="00305E4B" w:rsidP="00E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2914" w14:textId="77777777" w:rsidR="00305E4B" w:rsidRDefault="00305E4B" w:rsidP="00E718C0">
      <w:r>
        <w:separator/>
      </w:r>
    </w:p>
  </w:footnote>
  <w:footnote w:type="continuationSeparator" w:id="0">
    <w:p w14:paraId="5116F81E" w14:textId="77777777" w:rsidR="00305E4B" w:rsidRDefault="00305E4B" w:rsidP="00E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8C0"/>
    <w:rsid w:val="000D0AD7"/>
    <w:rsid w:val="00140446"/>
    <w:rsid w:val="00284CDD"/>
    <w:rsid w:val="002C591C"/>
    <w:rsid w:val="00305E4B"/>
    <w:rsid w:val="00390FE4"/>
    <w:rsid w:val="0042570B"/>
    <w:rsid w:val="00453859"/>
    <w:rsid w:val="0050335B"/>
    <w:rsid w:val="0059170E"/>
    <w:rsid w:val="005C4F67"/>
    <w:rsid w:val="005D35E9"/>
    <w:rsid w:val="00644E73"/>
    <w:rsid w:val="007329A2"/>
    <w:rsid w:val="00757E01"/>
    <w:rsid w:val="00834C2A"/>
    <w:rsid w:val="008422C0"/>
    <w:rsid w:val="008F79D7"/>
    <w:rsid w:val="00956F33"/>
    <w:rsid w:val="00A2058B"/>
    <w:rsid w:val="00AC74FB"/>
    <w:rsid w:val="00C0622F"/>
    <w:rsid w:val="00D459F6"/>
    <w:rsid w:val="00D662FA"/>
    <w:rsid w:val="00DE3CA3"/>
    <w:rsid w:val="00E67C12"/>
    <w:rsid w:val="00E718C0"/>
    <w:rsid w:val="00EB3C54"/>
    <w:rsid w:val="00FE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E897B"/>
  <w14:defaultImageDpi w14:val="0"/>
  <w15:docId w15:val="{182132BC-3DD8-4F6C-B9B2-CE70179C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customStyle="1" w:styleId="a9">
    <w:name w:val="標準(太郎文書スタイル)"/>
    <w:uiPriority w:val="99"/>
    <w:rsid w:val="007329A2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北海道教育大学学則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北海道教育大学学則</dc:title>
  <dc:subject/>
  <dc:creator>Administrator</dc:creator>
  <cp:keywords/>
  <dc:description/>
  <cp:lastModifiedBy>北村 有里子</cp:lastModifiedBy>
  <cp:revision>5</cp:revision>
  <cp:lastPrinted>2020-08-05T05:28:00Z</cp:lastPrinted>
  <dcterms:created xsi:type="dcterms:W3CDTF">2025-01-29T09:17:00Z</dcterms:created>
  <dcterms:modified xsi:type="dcterms:W3CDTF">2025-02-13T08:49:00Z</dcterms:modified>
</cp:coreProperties>
</file>