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998A" w14:textId="63DB9B16" w:rsidR="00F703DE" w:rsidRPr="00E5085C" w:rsidRDefault="00F703DE" w:rsidP="00F703DE">
      <w:pPr>
        <w:widowControl w:val="0"/>
        <w:wordWrap/>
        <w:autoSpaceDE w:val="0"/>
        <w:autoSpaceDN w:val="0"/>
        <w:spacing w:before="56"/>
        <w:ind w:right="140"/>
        <w:rPr>
          <w:rFonts w:asciiTheme="minorEastAsia" w:eastAsiaTheme="minorEastAsia" w:hAnsiTheme="minorEastAsia"/>
          <w:bCs/>
          <w:sz w:val="22"/>
          <w:szCs w:val="22"/>
          <w:lang w:eastAsia="zh-TW" w:bidi="ja-JP"/>
        </w:rPr>
      </w:pPr>
      <w:r w:rsidRPr="00E5085C">
        <w:rPr>
          <w:rFonts w:asciiTheme="minorEastAsia" w:eastAsiaTheme="minorEastAsia" w:hAnsiTheme="minorEastAsia" w:hint="eastAsia"/>
          <w:bCs/>
          <w:spacing w:val="26"/>
          <w:sz w:val="22"/>
          <w:szCs w:val="22"/>
          <w:lang w:val="ja-JP" w:eastAsia="zh-TW" w:bidi="ja-JP"/>
        </w:rPr>
        <w:t>別紙</w:t>
      </w:r>
      <w:r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eastAsia="zh-TW" w:bidi="ja-JP"/>
        </w:rPr>
        <w:t>様式第</w:t>
      </w:r>
      <w:r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eastAsia="zh-TW" w:bidi="ja-JP"/>
        </w:rPr>
        <w:t>2</w:t>
      </w:r>
      <w:r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eastAsia="zh-TW" w:bidi="ja-JP"/>
        </w:rPr>
        <w:t>号</w:t>
      </w:r>
      <w:r w:rsidRPr="00E5085C">
        <w:rPr>
          <w:rFonts w:asciiTheme="minorEastAsia" w:eastAsiaTheme="minorEastAsia" w:hAnsiTheme="minorEastAsia"/>
          <w:bCs/>
          <w:sz w:val="22"/>
          <w:szCs w:val="22"/>
          <w:lang w:eastAsia="zh-TW" w:bidi="ja-JP"/>
        </w:rPr>
        <w:t>（</w:t>
      </w:r>
      <w:r w:rsidR="00956AFF">
        <w:rPr>
          <w:rFonts w:asciiTheme="minorEastAsia" w:eastAsiaTheme="minorEastAsia" w:hAnsiTheme="minorEastAsia" w:hint="eastAsia"/>
          <w:bCs/>
          <w:sz w:val="22"/>
          <w:szCs w:val="22"/>
          <w:lang w:bidi="ja-JP"/>
        </w:rPr>
        <w:t>第4</w:t>
      </w:r>
      <w:r w:rsidR="00FE2CEC" w:rsidRPr="00E5085C">
        <w:rPr>
          <w:rFonts w:asciiTheme="minorEastAsia" w:eastAsiaTheme="minorEastAsia" w:hAnsiTheme="minorEastAsia" w:hint="eastAsia"/>
          <w:bCs/>
          <w:spacing w:val="10"/>
          <w:sz w:val="22"/>
          <w:szCs w:val="22"/>
          <w:lang w:val="ja-JP" w:bidi="ja-JP"/>
        </w:rPr>
        <w:t>条</w:t>
      </w:r>
      <w:r w:rsidRPr="00E5085C">
        <w:rPr>
          <w:rFonts w:asciiTheme="minorEastAsia" w:eastAsiaTheme="minorEastAsia" w:hAnsiTheme="minorEastAsia"/>
          <w:bCs/>
          <w:spacing w:val="10"/>
          <w:sz w:val="22"/>
          <w:szCs w:val="22"/>
          <w:lang w:val="ja-JP" w:eastAsia="zh-TW" w:bidi="ja-JP"/>
        </w:rPr>
        <w:t>関係</w:t>
      </w:r>
      <w:r w:rsidRPr="00E5085C">
        <w:rPr>
          <w:rFonts w:asciiTheme="minorEastAsia" w:eastAsiaTheme="minorEastAsia" w:hAnsiTheme="minorEastAsia"/>
          <w:bCs/>
          <w:sz w:val="22"/>
          <w:szCs w:val="22"/>
          <w:lang w:eastAsia="zh-TW" w:bidi="ja-JP"/>
        </w:rPr>
        <w:t>）</w:t>
      </w:r>
    </w:p>
    <w:p w14:paraId="209D2F42" w14:textId="77777777" w:rsidR="00F703DE" w:rsidRPr="00E5085C" w:rsidRDefault="00F703DE" w:rsidP="00F703DE">
      <w:pPr>
        <w:widowControl w:val="0"/>
        <w:wordWrap/>
        <w:autoSpaceDE w:val="0"/>
        <w:autoSpaceDN w:val="0"/>
        <w:rPr>
          <w:rFonts w:asciiTheme="minorEastAsia" w:eastAsiaTheme="minorEastAsia" w:hAnsiTheme="minorEastAsia"/>
          <w:bCs/>
          <w:sz w:val="22"/>
          <w:szCs w:val="22"/>
          <w:lang w:eastAsia="zh-TW" w:bidi="ja-JP"/>
        </w:rPr>
      </w:pPr>
    </w:p>
    <w:p w14:paraId="492AAE93" w14:textId="08C35322" w:rsidR="00F703DE" w:rsidRPr="00E5085C" w:rsidRDefault="00F703DE" w:rsidP="00F703DE">
      <w:pPr>
        <w:widowControl w:val="0"/>
        <w:tabs>
          <w:tab w:val="left" w:pos="746"/>
          <w:tab w:val="left" w:pos="1490"/>
        </w:tabs>
        <w:wordWrap/>
        <w:autoSpaceDE w:val="0"/>
        <w:autoSpaceDN w:val="0"/>
        <w:spacing w:before="166"/>
        <w:ind w:right="140"/>
        <w:jc w:val="right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  <w:r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>年</w:t>
      </w:r>
      <w:r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ab/>
        <w:t>月</w:t>
      </w:r>
      <w:r w:rsidR="004338E4" w:rsidRPr="00E5085C">
        <w:rPr>
          <w:rFonts w:asciiTheme="minorEastAsia" w:eastAsiaTheme="minorEastAsia" w:hAnsiTheme="minorEastAsia" w:hint="eastAsia"/>
          <w:bCs/>
          <w:sz w:val="22"/>
          <w:szCs w:val="22"/>
          <w:lang w:val="ja-JP" w:bidi="ja-JP"/>
        </w:rPr>
        <w:t xml:space="preserve">　　日</w:t>
      </w:r>
    </w:p>
    <w:p w14:paraId="28821F18" w14:textId="77777777" w:rsidR="00F703DE" w:rsidRPr="00E5085C" w:rsidRDefault="00F703DE" w:rsidP="00F703DE">
      <w:pPr>
        <w:widowControl w:val="0"/>
        <w:wordWrap/>
        <w:autoSpaceDE w:val="0"/>
        <w:autoSpaceDN w:val="0"/>
        <w:spacing w:before="1"/>
        <w:ind w:right="1840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</w:p>
    <w:p w14:paraId="5BCC68B2" w14:textId="48590602" w:rsidR="00F703DE" w:rsidRPr="00E5085C" w:rsidRDefault="00F703DE" w:rsidP="00E5085C">
      <w:pPr>
        <w:widowControl w:val="0"/>
        <w:wordWrap/>
        <w:autoSpaceDE w:val="0"/>
        <w:autoSpaceDN w:val="0"/>
        <w:spacing w:before="1"/>
        <w:ind w:right="3012"/>
        <w:jc w:val="right"/>
        <w:rPr>
          <w:rFonts w:asciiTheme="minorEastAsia" w:eastAsiaTheme="minorEastAsia" w:hAnsiTheme="minorEastAsia"/>
          <w:bCs/>
          <w:sz w:val="28"/>
          <w:szCs w:val="28"/>
          <w:lang w:val="ja-JP" w:bidi="ja-JP"/>
        </w:rPr>
      </w:pPr>
      <w:r w:rsidRPr="00E5085C">
        <w:rPr>
          <w:rFonts w:asciiTheme="minorEastAsia" w:eastAsiaTheme="minorEastAsia" w:hAnsiTheme="minorEastAsia"/>
          <w:bCs/>
          <w:sz w:val="28"/>
          <w:szCs w:val="28"/>
          <w:lang w:val="ja-JP" w:bidi="ja-JP"/>
        </w:rPr>
        <w:t>成績評価に対する</w:t>
      </w:r>
      <w:r w:rsidR="00DC27A0" w:rsidRPr="00E5085C">
        <w:rPr>
          <w:rFonts w:asciiTheme="minorEastAsia" w:eastAsiaTheme="minorEastAsia" w:hAnsiTheme="minorEastAsia" w:hint="eastAsia"/>
          <w:bCs/>
          <w:sz w:val="28"/>
          <w:szCs w:val="28"/>
          <w:lang w:val="ja-JP" w:bidi="ja-JP"/>
        </w:rPr>
        <w:t>異議</w:t>
      </w:r>
      <w:r w:rsidRPr="00E5085C">
        <w:rPr>
          <w:rFonts w:asciiTheme="minorEastAsia" w:eastAsiaTheme="minorEastAsia" w:hAnsiTheme="minorEastAsia"/>
          <w:bCs/>
          <w:sz w:val="28"/>
          <w:szCs w:val="28"/>
          <w:lang w:val="ja-JP" w:bidi="ja-JP"/>
        </w:rPr>
        <w:t>申立書</w:t>
      </w:r>
    </w:p>
    <w:p w14:paraId="6B353611" w14:textId="77777777" w:rsidR="00F703DE" w:rsidRPr="00E5085C" w:rsidRDefault="00F703DE" w:rsidP="00F703DE">
      <w:pPr>
        <w:widowControl w:val="0"/>
        <w:wordWrap/>
        <w:autoSpaceDE w:val="0"/>
        <w:autoSpaceDN w:val="0"/>
        <w:spacing w:before="5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</w:p>
    <w:p w14:paraId="73681BB0" w14:textId="77777777" w:rsidR="00F703DE" w:rsidRPr="00E5085C" w:rsidRDefault="00F703DE" w:rsidP="00F703DE">
      <w:pPr>
        <w:widowControl w:val="0"/>
        <w:wordWrap/>
        <w:autoSpaceDE w:val="0"/>
        <w:autoSpaceDN w:val="0"/>
        <w:ind w:left="113"/>
        <w:rPr>
          <w:rFonts w:asciiTheme="minorEastAsia" w:eastAsiaTheme="minorEastAsia" w:hAnsiTheme="minorEastAsia"/>
          <w:bCs/>
          <w:sz w:val="22"/>
          <w:szCs w:val="22"/>
          <w:lang w:val="ja-JP" w:eastAsia="zh-TW" w:bidi="ja-JP"/>
        </w:rPr>
      </w:pPr>
      <w:r w:rsidRPr="00E5085C">
        <w:rPr>
          <w:rFonts w:asciiTheme="minorEastAsia" w:eastAsiaTheme="minorEastAsia" w:hAnsiTheme="minorEastAsia"/>
          <w:bCs/>
          <w:sz w:val="22"/>
          <w:szCs w:val="22"/>
          <w:lang w:val="ja-JP" w:eastAsia="zh-TW" w:bidi="ja-JP"/>
        </w:rPr>
        <w:t>共同学校教育学専攻</w:t>
      </w:r>
      <w:r w:rsidRPr="00E5085C">
        <w:rPr>
          <w:rFonts w:asciiTheme="minorEastAsia" w:eastAsiaTheme="minorEastAsia" w:hAnsiTheme="minorEastAsia" w:hint="eastAsia"/>
          <w:bCs/>
          <w:sz w:val="22"/>
          <w:szCs w:val="22"/>
          <w:lang w:val="ja-JP" w:eastAsia="zh-TW" w:bidi="ja-JP"/>
        </w:rPr>
        <w:t>学務委員会委員</w:t>
      </w:r>
      <w:r w:rsidRPr="00E5085C">
        <w:rPr>
          <w:rFonts w:asciiTheme="minorEastAsia" w:eastAsiaTheme="minorEastAsia" w:hAnsiTheme="minorEastAsia"/>
          <w:bCs/>
          <w:sz w:val="22"/>
          <w:szCs w:val="22"/>
          <w:lang w:val="ja-JP" w:eastAsia="zh-TW" w:bidi="ja-JP"/>
        </w:rPr>
        <w:t>長</w:t>
      </w:r>
      <w:r w:rsidRPr="00E5085C">
        <w:rPr>
          <w:rFonts w:asciiTheme="minorEastAsia" w:eastAsiaTheme="minorEastAsia" w:hAnsiTheme="minorEastAsia" w:hint="eastAsia"/>
          <w:bCs/>
          <w:sz w:val="22"/>
          <w:szCs w:val="22"/>
          <w:lang w:val="ja-JP" w:eastAsia="zh-TW" w:bidi="ja-JP"/>
        </w:rPr>
        <w:t xml:space="preserve">　殿</w:t>
      </w:r>
    </w:p>
    <w:p w14:paraId="7BFB3654" w14:textId="77777777" w:rsidR="00F703DE" w:rsidRPr="00E5085C" w:rsidRDefault="00F703DE" w:rsidP="00F703DE">
      <w:pPr>
        <w:widowControl w:val="0"/>
        <w:wordWrap/>
        <w:autoSpaceDE w:val="0"/>
        <w:autoSpaceDN w:val="0"/>
        <w:rPr>
          <w:rFonts w:asciiTheme="minorEastAsia" w:eastAsiaTheme="minorEastAsia" w:hAnsiTheme="minorEastAsia"/>
          <w:bCs/>
          <w:sz w:val="22"/>
          <w:szCs w:val="22"/>
          <w:lang w:val="ja-JP" w:eastAsia="zh-TW" w:bidi="ja-JP"/>
        </w:rPr>
      </w:pPr>
    </w:p>
    <w:p w14:paraId="5A20B996" w14:textId="60FDD7E4" w:rsidR="00F703DE" w:rsidRPr="00E5085C" w:rsidRDefault="00F703DE" w:rsidP="00E5085C">
      <w:pPr>
        <w:widowControl w:val="0"/>
        <w:tabs>
          <w:tab w:val="left" w:pos="6567"/>
        </w:tabs>
        <w:wordWrap/>
        <w:autoSpaceDE w:val="0"/>
        <w:autoSpaceDN w:val="0"/>
        <w:spacing w:before="164"/>
        <w:ind w:left="3589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  <w:r w:rsidRPr="00E5085C">
        <w:rPr>
          <w:rFonts w:asciiTheme="minorEastAsia" w:eastAsiaTheme="minorEastAsia" w:hAnsiTheme="minorEastAsia"/>
          <w:bCs/>
          <w:spacing w:val="-56"/>
          <w:sz w:val="22"/>
          <w:szCs w:val="22"/>
          <w:u w:val="thick"/>
          <w:lang w:val="ja-JP" w:eastAsia="zh-TW" w:bidi="ja-JP"/>
        </w:rPr>
        <w:t xml:space="preserve"> </w:t>
      </w:r>
      <w:r w:rsidR="00FE2CEC" w:rsidRPr="00E5085C">
        <w:rPr>
          <w:rFonts w:asciiTheme="minorEastAsia" w:eastAsiaTheme="minorEastAsia" w:hAnsiTheme="minorEastAsia" w:hint="eastAsia"/>
          <w:bCs/>
          <w:sz w:val="22"/>
          <w:szCs w:val="22"/>
          <w:u w:val="thick"/>
          <w:lang w:val="ja-JP" w:bidi="ja-JP"/>
        </w:rPr>
        <w:t>共同学校教育学専攻</w:t>
      </w:r>
    </w:p>
    <w:p w14:paraId="347CA49B" w14:textId="77777777" w:rsidR="00F703DE" w:rsidRPr="00E5085C" w:rsidRDefault="00F703DE" w:rsidP="00F703DE">
      <w:pPr>
        <w:widowControl w:val="0"/>
        <w:tabs>
          <w:tab w:val="left" w:pos="6567"/>
          <w:tab w:val="left" w:pos="6814"/>
          <w:tab w:val="left" w:pos="9299"/>
        </w:tabs>
        <w:wordWrap/>
        <w:autoSpaceDE w:val="0"/>
        <w:autoSpaceDN w:val="0"/>
        <w:spacing w:before="80"/>
        <w:ind w:left="3589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  <w:r w:rsidRPr="00E5085C">
        <w:rPr>
          <w:rFonts w:asciiTheme="minorEastAsia" w:eastAsiaTheme="minorEastAsia" w:hAnsiTheme="minorEastAsia"/>
          <w:bCs/>
          <w:spacing w:val="-56"/>
          <w:sz w:val="22"/>
          <w:szCs w:val="22"/>
          <w:u w:val="thick"/>
          <w:lang w:val="ja-JP" w:bidi="ja-JP"/>
        </w:rPr>
        <w:t xml:space="preserve"> </w:t>
      </w:r>
      <w:r w:rsidRPr="00E5085C">
        <w:rPr>
          <w:rFonts w:asciiTheme="minorEastAsia" w:eastAsiaTheme="minorEastAsia" w:hAnsiTheme="minorEastAsia"/>
          <w:bCs/>
          <w:spacing w:val="26"/>
          <w:sz w:val="22"/>
          <w:szCs w:val="22"/>
          <w:u w:val="thick"/>
          <w:lang w:val="ja-JP" w:bidi="ja-JP"/>
        </w:rPr>
        <w:t>学籍</w:t>
      </w:r>
      <w:r w:rsidRPr="00E5085C">
        <w:rPr>
          <w:rFonts w:asciiTheme="minorEastAsia" w:eastAsiaTheme="minorEastAsia" w:hAnsiTheme="minorEastAsia"/>
          <w:bCs/>
          <w:spacing w:val="28"/>
          <w:sz w:val="22"/>
          <w:szCs w:val="22"/>
          <w:u w:val="thick"/>
          <w:lang w:val="ja-JP" w:bidi="ja-JP"/>
        </w:rPr>
        <w:t>番</w:t>
      </w:r>
      <w:r w:rsidRPr="00E5085C">
        <w:rPr>
          <w:rFonts w:asciiTheme="minorEastAsia" w:eastAsiaTheme="minorEastAsia" w:hAnsiTheme="minorEastAsia"/>
          <w:bCs/>
          <w:sz w:val="22"/>
          <w:szCs w:val="22"/>
          <w:u w:val="thick"/>
          <w:lang w:val="ja-JP" w:bidi="ja-JP"/>
        </w:rPr>
        <w:t>号</w:t>
      </w:r>
      <w:r w:rsidRPr="00E5085C">
        <w:rPr>
          <w:rFonts w:asciiTheme="minorEastAsia" w:eastAsiaTheme="minorEastAsia" w:hAnsiTheme="minorEastAsia"/>
          <w:bCs/>
          <w:sz w:val="22"/>
          <w:szCs w:val="22"/>
          <w:u w:val="thick"/>
          <w:lang w:val="ja-JP" w:bidi="ja-JP"/>
        </w:rPr>
        <w:tab/>
      </w:r>
      <w:r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ab/>
      </w:r>
      <w:r w:rsidRPr="00E5085C">
        <w:rPr>
          <w:rFonts w:asciiTheme="minorEastAsia" w:eastAsiaTheme="minorEastAsia" w:hAnsiTheme="minorEastAsia"/>
          <w:bCs/>
          <w:sz w:val="22"/>
          <w:szCs w:val="22"/>
          <w:u w:val="thick"/>
          <w:lang w:val="ja-JP" w:bidi="ja-JP"/>
        </w:rPr>
        <w:t xml:space="preserve"> </w:t>
      </w:r>
      <w:r w:rsidRPr="00E5085C">
        <w:rPr>
          <w:rFonts w:asciiTheme="minorEastAsia" w:eastAsiaTheme="minorEastAsia" w:hAnsiTheme="minorEastAsia"/>
          <w:bCs/>
          <w:spacing w:val="28"/>
          <w:w w:val="95"/>
          <w:sz w:val="22"/>
          <w:szCs w:val="22"/>
          <w:u w:val="thick"/>
          <w:lang w:val="ja-JP" w:bidi="ja-JP"/>
        </w:rPr>
        <w:t>氏</w:t>
      </w:r>
      <w:r w:rsidRPr="00E5085C">
        <w:rPr>
          <w:rFonts w:asciiTheme="minorEastAsia" w:eastAsiaTheme="minorEastAsia" w:hAnsiTheme="minorEastAsia"/>
          <w:bCs/>
          <w:w w:val="95"/>
          <w:sz w:val="22"/>
          <w:szCs w:val="22"/>
          <w:u w:val="thick"/>
          <w:lang w:val="ja-JP" w:bidi="ja-JP"/>
        </w:rPr>
        <w:t>名</w:t>
      </w:r>
      <w:r w:rsidRPr="00E5085C">
        <w:rPr>
          <w:rFonts w:asciiTheme="minorEastAsia" w:eastAsiaTheme="minorEastAsia" w:hAnsiTheme="minorEastAsia"/>
          <w:bCs/>
          <w:sz w:val="22"/>
          <w:szCs w:val="22"/>
          <w:u w:val="thick"/>
          <w:lang w:val="ja-JP" w:bidi="ja-JP"/>
        </w:rPr>
        <w:tab/>
      </w:r>
    </w:p>
    <w:p w14:paraId="6889B1D0" w14:textId="77777777" w:rsidR="00F703DE" w:rsidRPr="00E5085C" w:rsidRDefault="00F703DE" w:rsidP="00F703DE">
      <w:pPr>
        <w:widowControl w:val="0"/>
        <w:wordWrap/>
        <w:autoSpaceDE w:val="0"/>
        <w:autoSpaceDN w:val="0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</w:p>
    <w:p w14:paraId="05775C12" w14:textId="77777777" w:rsidR="00F703DE" w:rsidRPr="00E5085C" w:rsidRDefault="00F703DE" w:rsidP="00F703DE">
      <w:pPr>
        <w:widowControl w:val="0"/>
        <w:wordWrap/>
        <w:autoSpaceDE w:val="0"/>
        <w:autoSpaceDN w:val="0"/>
        <w:spacing w:before="10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</w:p>
    <w:p w14:paraId="4F13DA68" w14:textId="0CD2F36E" w:rsidR="00F703DE" w:rsidRPr="00E5085C" w:rsidRDefault="00DE45B5" w:rsidP="00F703DE">
      <w:pPr>
        <w:widowControl w:val="0"/>
        <w:tabs>
          <w:tab w:val="left" w:pos="2347"/>
        </w:tabs>
        <w:wordWrap/>
        <w:autoSpaceDE w:val="0"/>
        <w:autoSpaceDN w:val="0"/>
        <w:spacing w:before="70" w:line="309" w:lineRule="auto"/>
        <w:ind w:left="396" w:right="344" w:firstLine="707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  <w:r w:rsidRPr="00E5085C">
        <w:rPr>
          <w:rFonts w:asciiTheme="minorEastAsia" w:eastAsiaTheme="minorEastAsia" w:hAnsiTheme="minorEastAsia" w:hint="eastAsia"/>
          <w:bCs/>
          <w:spacing w:val="28"/>
          <w:sz w:val="22"/>
          <w:szCs w:val="22"/>
          <w:lang w:val="ja-JP" w:bidi="ja-JP"/>
        </w:rPr>
        <w:t>以下の通り，</w:t>
      </w:r>
      <w:r w:rsidR="00F703DE" w:rsidRPr="00E5085C">
        <w:rPr>
          <w:rFonts w:asciiTheme="minorEastAsia" w:eastAsiaTheme="minorEastAsia" w:hAnsiTheme="minorEastAsia"/>
          <w:bCs/>
          <w:spacing w:val="28"/>
          <w:sz w:val="22"/>
          <w:szCs w:val="22"/>
          <w:lang w:val="ja-JP" w:bidi="ja-JP"/>
        </w:rPr>
        <w:t>成</w:t>
      </w:r>
      <w:r w:rsidR="00F703DE"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bidi="ja-JP"/>
        </w:rPr>
        <w:t>績</w:t>
      </w:r>
      <w:r w:rsidR="00F703DE" w:rsidRPr="00E5085C">
        <w:rPr>
          <w:rFonts w:asciiTheme="minorEastAsia" w:eastAsiaTheme="minorEastAsia" w:hAnsiTheme="minorEastAsia"/>
          <w:bCs/>
          <w:spacing w:val="28"/>
          <w:sz w:val="22"/>
          <w:szCs w:val="22"/>
          <w:lang w:val="ja-JP" w:bidi="ja-JP"/>
        </w:rPr>
        <w:t>評</w:t>
      </w:r>
      <w:r w:rsidR="00F703DE"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bidi="ja-JP"/>
        </w:rPr>
        <w:t>価に</w:t>
      </w:r>
      <w:r w:rsidR="00F703DE" w:rsidRPr="00E5085C">
        <w:rPr>
          <w:rFonts w:asciiTheme="minorEastAsia" w:eastAsiaTheme="minorEastAsia" w:hAnsiTheme="minorEastAsia"/>
          <w:bCs/>
          <w:spacing w:val="28"/>
          <w:sz w:val="22"/>
          <w:szCs w:val="22"/>
          <w:lang w:val="ja-JP" w:bidi="ja-JP"/>
        </w:rPr>
        <w:t>対</w:t>
      </w:r>
      <w:r w:rsidR="00F703DE"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bidi="ja-JP"/>
        </w:rPr>
        <w:t>し</w:t>
      </w:r>
      <w:r w:rsidR="00F703DE" w:rsidRPr="00E5085C">
        <w:rPr>
          <w:rFonts w:asciiTheme="minorEastAsia" w:eastAsiaTheme="minorEastAsia" w:hAnsiTheme="minorEastAsia"/>
          <w:bCs/>
          <w:spacing w:val="29"/>
          <w:sz w:val="22"/>
          <w:szCs w:val="22"/>
          <w:lang w:val="ja-JP" w:bidi="ja-JP"/>
        </w:rPr>
        <w:t>て</w:t>
      </w:r>
      <w:r w:rsidR="00DC27A0" w:rsidRPr="00E5085C">
        <w:rPr>
          <w:rFonts w:asciiTheme="minorEastAsia" w:eastAsiaTheme="minorEastAsia" w:hAnsiTheme="minorEastAsia" w:hint="eastAsia"/>
          <w:bCs/>
          <w:spacing w:val="28"/>
          <w:sz w:val="22"/>
          <w:szCs w:val="22"/>
          <w:lang w:val="ja-JP" w:bidi="ja-JP"/>
        </w:rPr>
        <w:t>異議</w:t>
      </w:r>
      <w:r w:rsidR="00F703DE" w:rsidRPr="00E5085C">
        <w:rPr>
          <w:rFonts w:asciiTheme="minorEastAsia" w:eastAsiaTheme="minorEastAsia" w:hAnsiTheme="minorEastAsia"/>
          <w:bCs/>
          <w:spacing w:val="28"/>
          <w:sz w:val="22"/>
          <w:szCs w:val="22"/>
          <w:lang w:val="ja-JP" w:bidi="ja-JP"/>
        </w:rPr>
        <w:t>を</w:t>
      </w:r>
      <w:r w:rsidR="00F703DE"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bidi="ja-JP"/>
        </w:rPr>
        <w:t>申</w:t>
      </w:r>
      <w:r w:rsidR="00F703DE"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>し</w:t>
      </w:r>
      <w:r w:rsidR="00F703DE"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bidi="ja-JP"/>
        </w:rPr>
        <w:t>立て</w:t>
      </w:r>
      <w:r w:rsidR="00F703DE" w:rsidRPr="00E5085C">
        <w:rPr>
          <w:rFonts w:asciiTheme="minorEastAsia" w:eastAsiaTheme="minorEastAsia" w:hAnsiTheme="minorEastAsia"/>
          <w:bCs/>
          <w:spacing w:val="28"/>
          <w:sz w:val="22"/>
          <w:szCs w:val="22"/>
          <w:lang w:val="ja-JP" w:bidi="ja-JP"/>
        </w:rPr>
        <w:t>ま</w:t>
      </w:r>
      <w:r w:rsidR="00F703DE" w:rsidRPr="00E5085C">
        <w:rPr>
          <w:rFonts w:asciiTheme="minorEastAsia" w:eastAsiaTheme="minorEastAsia" w:hAnsiTheme="minorEastAsia"/>
          <w:bCs/>
          <w:spacing w:val="26"/>
          <w:sz w:val="22"/>
          <w:szCs w:val="22"/>
          <w:lang w:val="ja-JP" w:bidi="ja-JP"/>
        </w:rPr>
        <w:t>す</w:t>
      </w:r>
      <w:r w:rsidR="00F703DE"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>。</w:t>
      </w:r>
    </w:p>
    <w:tbl>
      <w:tblPr>
        <w:tblStyle w:val="TableNormal1"/>
        <w:tblpPr w:leftFromText="142" w:rightFromText="142" w:vertAnchor="text" w:horzAnchor="margin" w:tblpXSpec="center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41"/>
        <w:gridCol w:w="1951"/>
        <w:gridCol w:w="2974"/>
      </w:tblGrid>
      <w:tr w:rsidR="00F703DE" w:rsidRPr="004338E4" w14:paraId="25972F07" w14:textId="77777777" w:rsidTr="00F703DE">
        <w:trPr>
          <w:trHeight w:val="364"/>
        </w:trPr>
        <w:tc>
          <w:tcPr>
            <w:tcW w:w="1980" w:type="dxa"/>
          </w:tcPr>
          <w:p w14:paraId="4FF4234D" w14:textId="77777777" w:rsidR="00F703DE" w:rsidRPr="00E5085C" w:rsidRDefault="00F703DE" w:rsidP="00F703DE">
            <w:pPr>
              <w:tabs>
                <w:tab w:val="left" w:pos="851"/>
                <w:tab w:val="left" w:pos="1595"/>
              </w:tabs>
              <w:wordWrap/>
              <w:spacing w:before="43"/>
              <w:ind w:left="107"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>科</w:t>
            </w: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ab/>
              <w:t>目</w:t>
            </w: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ab/>
              <w:t>名</w:t>
            </w:r>
          </w:p>
        </w:tc>
        <w:tc>
          <w:tcPr>
            <w:tcW w:w="2441" w:type="dxa"/>
          </w:tcPr>
          <w:p w14:paraId="63FB19D6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  <w:tc>
          <w:tcPr>
            <w:tcW w:w="1951" w:type="dxa"/>
          </w:tcPr>
          <w:p w14:paraId="331B10EB" w14:textId="64D66293" w:rsidR="00F703DE" w:rsidRPr="00E5085C" w:rsidRDefault="00F703DE" w:rsidP="00F703DE">
            <w:pPr>
              <w:wordWrap/>
              <w:spacing w:before="43"/>
              <w:ind w:left="26" w:right="13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  <w:proofErr w:type="spellStart"/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>開講</w:t>
            </w:r>
            <w:r w:rsidR="004338E4" w:rsidRPr="00E5085C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val="ja-JP" w:bidi="ja-JP"/>
              </w:rPr>
              <w:t>年度</w:t>
            </w: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>・</w:t>
            </w:r>
            <w:r w:rsidR="004338E4" w:rsidRPr="00E5085C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val="ja-JP" w:bidi="ja-JP"/>
              </w:rPr>
              <w:t>学期</w:t>
            </w:r>
            <w:proofErr w:type="spellEnd"/>
          </w:p>
        </w:tc>
        <w:tc>
          <w:tcPr>
            <w:tcW w:w="2974" w:type="dxa"/>
            <w:tcBorders>
              <w:right w:val="single" w:sz="6" w:space="0" w:color="000000"/>
            </w:tcBorders>
          </w:tcPr>
          <w:p w14:paraId="3064C99C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732E75DD" w14:textId="77777777" w:rsidTr="00F703DE">
        <w:trPr>
          <w:trHeight w:val="364"/>
        </w:trPr>
        <w:tc>
          <w:tcPr>
            <w:tcW w:w="1980" w:type="dxa"/>
          </w:tcPr>
          <w:p w14:paraId="33F3F2B7" w14:textId="49C92431" w:rsidR="00F703DE" w:rsidRPr="00E5085C" w:rsidRDefault="00F703DE" w:rsidP="00F703DE">
            <w:pPr>
              <w:wordWrap/>
              <w:spacing w:before="42"/>
              <w:ind w:left="107"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  <w:proofErr w:type="spellStart"/>
            <w:r w:rsidRPr="00E5085C">
              <w:rPr>
                <w:rFonts w:asciiTheme="minorEastAsia" w:eastAsiaTheme="minorEastAsia" w:hAnsiTheme="minorEastAsia"/>
                <w:bCs/>
                <w:spacing w:val="62"/>
                <w:sz w:val="22"/>
                <w:szCs w:val="22"/>
                <w:fitText w:val="1631" w:id="-779812351"/>
                <w:lang w:val="ja-JP" w:bidi="ja-JP"/>
              </w:rPr>
              <w:t>授業担当教</w:t>
            </w:r>
            <w:r w:rsidRPr="00E5085C">
              <w:rPr>
                <w:rFonts w:asciiTheme="minorEastAsia" w:eastAsiaTheme="minorEastAsia" w:hAnsiTheme="minorEastAsia"/>
                <w:bCs/>
                <w:spacing w:val="1"/>
                <w:sz w:val="22"/>
                <w:szCs w:val="22"/>
                <w:fitText w:val="1631" w:id="-779812351"/>
                <w:lang w:val="ja-JP" w:bidi="ja-JP"/>
              </w:rPr>
              <w:t>員</w:t>
            </w:r>
            <w:proofErr w:type="spellEnd"/>
          </w:p>
        </w:tc>
        <w:tc>
          <w:tcPr>
            <w:tcW w:w="2441" w:type="dxa"/>
          </w:tcPr>
          <w:p w14:paraId="30B321C9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  <w:tc>
          <w:tcPr>
            <w:tcW w:w="1951" w:type="dxa"/>
          </w:tcPr>
          <w:p w14:paraId="6323E48C" w14:textId="77777777" w:rsidR="00F703DE" w:rsidRPr="00E5085C" w:rsidRDefault="00F703DE" w:rsidP="00F703DE">
            <w:pPr>
              <w:tabs>
                <w:tab w:val="left" w:pos="1488"/>
              </w:tabs>
              <w:wordWrap/>
              <w:spacing w:before="42"/>
              <w:ind w:right="13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>評</w:t>
            </w: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  <w:tab/>
              <w:t>価</w:t>
            </w:r>
          </w:p>
        </w:tc>
        <w:tc>
          <w:tcPr>
            <w:tcW w:w="2974" w:type="dxa"/>
            <w:tcBorders>
              <w:right w:val="single" w:sz="6" w:space="0" w:color="000000"/>
            </w:tcBorders>
          </w:tcPr>
          <w:p w14:paraId="7303C877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0E0575F2" w14:textId="77777777" w:rsidTr="00F703DE">
        <w:trPr>
          <w:trHeight w:val="729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56FEF4E2" w14:textId="186F2DC3" w:rsidR="00F703DE" w:rsidRPr="00E5085C" w:rsidRDefault="00F703DE" w:rsidP="00F703DE">
            <w:pPr>
              <w:wordWrap/>
              <w:spacing w:before="109"/>
              <w:ind w:left="107"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  <w:r w:rsidRPr="00E5085C">
              <w:rPr>
                <w:rFonts w:asciiTheme="minorEastAsia" w:eastAsiaTheme="minorEastAsia" w:hAnsiTheme="minorEastAsia"/>
                <w:bCs/>
                <w:sz w:val="22"/>
                <w:szCs w:val="22"/>
                <w:lang w:val="ja-JP" w:eastAsia="ja-JP" w:bidi="ja-JP"/>
              </w:rPr>
              <w:t>申立理由</w:t>
            </w:r>
            <w:r w:rsidR="00FE2CEC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（</w:t>
            </w:r>
            <w:r w:rsidRPr="00E5085C">
              <w:rPr>
                <w:rFonts w:asciiTheme="minorEastAsia" w:eastAsiaTheme="minorEastAsia" w:hAnsiTheme="minorEastAsia"/>
                <w:bCs/>
                <w:sz w:val="18"/>
                <w:szCs w:val="18"/>
                <w:lang w:val="ja-JP" w:eastAsia="ja-JP" w:bidi="ja-JP"/>
              </w:rPr>
              <w:t>シラバス</w:t>
            </w:r>
            <w:r w:rsidR="00B25700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等</w:t>
            </w:r>
            <w:r w:rsidRPr="00E5085C">
              <w:rPr>
                <w:rFonts w:asciiTheme="minorEastAsia" w:eastAsiaTheme="minorEastAsia" w:hAnsiTheme="minorEastAsia"/>
                <w:bCs/>
                <w:sz w:val="18"/>
                <w:szCs w:val="18"/>
                <w:lang w:val="ja-JP" w:eastAsia="ja-JP" w:bidi="ja-JP"/>
              </w:rPr>
              <w:t>に</w:t>
            </w:r>
            <w:r w:rsidR="00B25700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より事前に周知</w:t>
            </w:r>
            <w:r w:rsidRPr="00E5085C">
              <w:rPr>
                <w:rFonts w:asciiTheme="minorEastAsia" w:eastAsiaTheme="minorEastAsia" w:hAnsiTheme="minorEastAsia"/>
                <w:bCs/>
                <w:sz w:val="18"/>
                <w:szCs w:val="18"/>
                <w:lang w:val="ja-JP" w:eastAsia="ja-JP" w:bidi="ja-JP"/>
              </w:rPr>
              <w:t>された成績評価の方法に</w:t>
            </w:r>
            <w:r w:rsidR="00B25700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鑑みて</w:t>
            </w:r>
            <w:r w:rsidRPr="00E5085C">
              <w:rPr>
                <w:rFonts w:asciiTheme="minorEastAsia" w:eastAsiaTheme="minorEastAsia" w:hAnsiTheme="minorEastAsia"/>
                <w:bCs/>
                <w:sz w:val="18"/>
                <w:szCs w:val="18"/>
                <w:lang w:val="ja-JP" w:eastAsia="ja-JP" w:bidi="ja-JP"/>
              </w:rPr>
              <w:t>，</w:t>
            </w:r>
            <w:r w:rsidR="00B25700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成績評価に</w:t>
            </w:r>
            <w:r w:rsidR="00DE45B5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明らかな誤り</w:t>
            </w:r>
            <w:r w:rsidR="00B25700" w:rsidRPr="00E5085C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val="ja-JP" w:eastAsia="ja-JP" w:bidi="ja-JP"/>
              </w:rPr>
              <w:t>があると</w:t>
            </w:r>
            <w:r w:rsidRPr="00E5085C">
              <w:rPr>
                <w:rFonts w:asciiTheme="minorEastAsia" w:eastAsiaTheme="minorEastAsia" w:hAnsiTheme="minorEastAsia"/>
                <w:bCs/>
                <w:sz w:val="18"/>
                <w:szCs w:val="18"/>
                <w:lang w:val="ja-JP" w:eastAsia="ja-JP" w:bidi="ja-JP"/>
              </w:rPr>
              <w:t>考える理由を具体的に記載してください。</w:t>
            </w:r>
            <w:r w:rsidRPr="00E5085C">
              <w:rPr>
                <w:rFonts w:asciiTheme="minorEastAsia" w:eastAsiaTheme="minorEastAsia" w:hAnsiTheme="minorEastAsia"/>
                <w:bCs/>
                <w:sz w:val="18"/>
                <w:szCs w:val="18"/>
                <w:lang w:val="ja-JP" w:bidi="ja-JP"/>
              </w:rPr>
              <w:t>）</w:t>
            </w:r>
          </w:p>
        </w:tc>
      </w:tr>
      <w:tr w:rsidR="00F703DE" w:rsidRPr="004338E4" w14:paraId="142B3229" w14:textId="77777777" w:rsidTr="00F703DE">
        <w:trPr>
          <w:trHeight w:val="362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028A715A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4556597F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583005AB" w14:textId="3D0D9D1A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48D344D0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1CB437F4" w14:textId="7CFDE7F2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6393B11E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6C03A9BD" w14:textId="79681894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4DB2B81B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33FEB6AC" w14:textId="701B8B01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2BC7EE1E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5C4DB28F" w14:textId="47EF75EB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0F8F41D6" w14:textId="77777777" w:rsidTr="00F703DE">
        <w:trPr>
          <w:trHeight w:val="362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3006CA65" w14:textId="2F5E643F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1A4FC189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05DD6A9D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6DC6FD67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00C0569A" w14:textId="1F2408CC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063E53FD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05F43FC0" w14:textId="0AD5537E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  <w:tr w:rsidR="00F703DE" w:rsidRPr="004338E4" w14:paraId="55E64870" w14:textId="77777777" w:rsidTr="00F703DE">
        <w:trPr>
          <w:trHeight w:val="364"/>
        </w:trPr>
        <w:tc>
          <w:tcPr>
            <w:tcW w:w="9346" w:type="dxa"/>
            <w:gridSpan w:val="4"/>
            <w:tcBorders>
              <w:right w:val="single" w:sz="6" w:space="0" w:color="000000"/>
            </w:tcBorders>
          </w:tcPr>
          <w:p w14:paraId="2028BCF8" w14:textId="77777777" w:rsidR="00F703DE" w:rsidRPr="00E5085C" w:rsidRDefault="00F703DE" w:rsidP="00F703DE">
            <w:pPr>
              <w:wordWrap/>
              <w:rPr>
                <w:rFonts w:asciiTheme="minorEastAsia" w:eastAsiaTheme="minorEastAsia" w:hAnsiTheme="minorEastAsia"/>
                <w:bCs/>
                <w:sz w:val="22"/>
                <w:szCs w:val="22"/>
                <w:lang w:val="ja-JP" w:bidi="ja-JP"/>
              </w:rPr>
            </w:pPr>
          </w:p>
        </w:tc>
      </w:tr>
    </w:tbl>
    <w:p w14:paraId="00EB8C68" w14:textId="211FA95D" w:rsidR="00F703DE" w:rsidRPr="00E5085C" w:rsidRDefault="00DE0D35" w:rsidP="00E5085C">
      <w:pPr>
        <w:widowControl w:val="0"/>
        <w:wordWrap/>
        <w:autoSpaceDE w:val="0"/>
        <w:autoSpaceDN w:val="0"/>
        <w:spacing w:before="70"/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</w:pPr>
      <w:r w:rsidRPr="00E5085C">
        <w:rPr>
          <w:rFonts w:asciiTheme="minorEastAsia" w:eastAsiaTheme="minorEastAsia" w:hAnsiTheme="minorEastAsia" w:cs="ＭＳ Ｐゴシック"/>
          <w:bCs/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7763058" wp14:editId="5ABC898D">
                <wp:simplePos x="0" y="0"/>
                <wp:positionH relativeFrom="margin">
                  <wp:posOffset>4417060</wp:posOffset>
                </wp:positionH>
                <wp:positionV relativeFrom="paragraph">
                  <wp:posOffset>3925570</wp:posOffset>
                </wp:positionV>
                <wp:extent cx="1609090" cy="1228725"/>
                <wp:effectExtent l="0" t="0" r="29210" b="2857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090" cy="1228725"/>
                          <a:chOff x="8679" y="-287"/>
                          <a:chExt cx="2653" cy="2305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13" y="-268"/>
                            <a:ext cx="0" cy="228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23" y="-268"/>
                            <a:ext cx="0" cy="2286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79" y="-287"/>
                            <a:ext cx="0" cy="23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89" y="-287"/>
                            <a:ext cx="0" cy="2305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98" y="202"/>
                            <a:ext cx="263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98" y="212"/>
                            <a:ext cx="263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698" y="1999"/>
                            <a:ext cx="263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98" y="2009"/>
                            <a:ext cx="2634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88" y="-278"/>
                            <a:ext cx="2634" cy="490"/>
                          </a:xfrm>
                          <a:prstGeom prst="rect">
                            <a:avLst/>
                          </a:prstGeom>
                          <a:noFill/>
                          <a:ln w="12167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DB14B7" w14:textId="77777777" w:rsidR="00C713E0" w:rsidRDefault="00C713E0" w:rsidP="00F703DE">
                              <w:pPr>
                                <w:spacing w:before="83"/>
                                <w:ind w:left="798"/>
                              </w:pPr>
                              <w:r>
                                <w:rPr>
                                  <w:color w:val="231F20"/>
                                </w:rPr>
                                <w:t>受 付 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63058" id="Group 2" o:spid="_x0000_s1026" style="position:absolute;margin-left:347.8pt;margin-top:309.1pt;width:126.7pt;height:96.75pt;z-index:251658241;mso-position-horizontal-relative:margin" coordorigin="8679,-287" coordsize="265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">
                <v:line id="Line 11" o:spid="_x0000_s1027" style="position:absolute;visibility:visible;mso-wrap-style:square" from="11313,-268" to="11313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" strokecolor="#231f20" strokeweight="0"/>
                <v:line id="Line 10" o:spid="_x0000_s1028" style="position:absolute;visibility:visible;mso-wrap-style:square" from="11323,-268" to="11323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" strokecolor="#231f20" strokeweight=".33797mm"/>
                <v:line id="Line 9" o:spid="_x0000_s1029" style="position:absolute;visibility:visible;mso-wrap-style:square" from="8679,-287" to="8679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8" o:spid="_x0000_s1030" style="position:absolute;visibility:visible;mso-wrap-style:square" from="8689,-287" to="8689,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" strokecolor="#231f20" strokeweight=".33831mm"/>
                <v:line id="Line 7" o:spid="_x0000_s1031" style="position:absolute;visibility:visible;mso-wrap-style:square" from="8698,202" to="11332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" strokecolor="#231f20" strokeweight="0"/>
                <v:line id="Line 6" o:spid="_x0000_s1032" style="position:absolute;visibility:visible;mso-wrap-style:square" from="8698,212" to="1133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" strokecolor="#231f20" strokeweight=".96pt"/>
                <v:line id="Line 5" o:spid="_x0000_s1033" style="position:absolute;visibility:visible;mso-wrap-style:square" from="8698,1999" to="11332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" strokecolor="#231f20" strokeweight="0"/>
                <v:line id="Line 4" o:spid="_x0000_s1034" style="position:absolute;visibility:visible;mso-wrap-style:square" from="8698,2009" to="11332,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" strokecolor="#231f20" strokeweight=".3379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left:8688;top:-278;width:263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" filled="f" strokecolor="#231f20" strokeweight=".33797mm">
                  <v:textbox inset="0,0,0,0">
                    <w:txbxContent>
                      <w:p w14:paraId="0BDB14B7" w14:textId="77777777" w:rsidR="00C713E0" w:rsidRDefault="00C713E0" w:rsidP="00F703DE">
                        <w:pPr>
                          <w:spacing w:before="83"/>
                          <w:ind w:left="798"/>
                        </w:pPr>
                        <w:r>
                          <w:rPr>
                            <w:color w:val="231F20"/>
                          </w:rPr>
                          <w:t>受 付 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03DE"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 xml:space="preserve">※ </w:t>
      </w:r>
      <w:r w:rsidR="00B25700" w:rsidRPr="00E5085C">
        <w:rPr>
          <w:rFonts w:asciiTheme="minorEastAsia" w:eastAsiaTheme="minorEastAsia" w:hAnsiTheme="minorEastAsia" w:hint="eastAsia"/>
          <w:bCs/>
          <w:sz w:val="22"/>
          <w:szCs w:val="22"/>
          <w:lang w:val="ja-JP" w:bidi="ja-JP"/>
        </w:rPr>
        <w:t>申立理由の根拠となる資料を添付して</w:t>
      </w:r>
      <w:r w:rsidR="00D35779" w:rsidRPr="00E5085C">
        <w:rPr>
          <w:rFonts w:asciiTheme="minorEastAsia" w:eastAsiaTheme="minorEastAsia" w:hAnsiTheme="minorEastAsia" w:hint="eastAsia"/>
          <w:b/>
          <w:sz w:val="22"/>
          <w:szCs w:val="22"/>
          <w:lang w:val="ja-JP" w:bidi="ja-JP"/>
        </w:rPr>
        <w:t>教育研究支援部教育企画課</w:t>
      </w:r>
      <w:r w:rsidR="00F703DE" w:rsidRPr="00E5085C">
        <w:rPr>
          <w:rFonts w:asciiTheme="minorEastAsia" w:eastAsiaTheme="minorEastAsia" w:hAnsiTheme="minorEastAsia"/>
          <w:b/>
          <w:sz w:val="22"/>
          <w:szCs w:val="22"/>
          <w:lang w:val="ja-JP" w:bidi="ja-JP"/>
        </w:rPr>
        <w:t>に提出</w:t>
      </w:r>
      <w:r w:rsidR="00F703DE" w:rsidRPr="00E5085C">
        <w:rPr>
          <w:rFonts w:asciiTheme="minorEastAsia" w:eastAsiaTheme="minorEastAsia" w:hAnsiTheme="minorEastAsia"/>
          <w:bCs/>
          <w:sz w:val="22"/>
          <w:szCs w:val="22"/>
          <w:lang w:val="ja-JP" w:bidi="ja-JP"/>
        </w:rPr>
        <w:t>してください。</w:t>
      </w:r>
    </w:p>
    <w:p w14:paraId="0F5C5009" w14:textId="4E61FC01" w:rsidR="008B5530" w:rsidRPr="00E5085C" w:rsidRDefault="008B5530">
      <w:pPr>
        <w:pStyle w:val="detailIndent"/>
        <w:rPr>
          <w:rFonts w:asciiTheme="minorEastAsia" w:eastAsiaTheme="minorEastAsia" w:hAnsiTheme="minorEastAsia"/>
          <w:bCs/>
          <w:sz w:val="22"/>
          <w:szCs w:val="22"/>
        </w:rPr>
      </w:pPr>
    </w:p>
    <w:p w14:paraId="7B48CF20" w14:textId="21424111" w:rsidR="00F703DE" w:rsidRPr="00E5085C" w:rsidRDefault="00F703DE">
      <w:pPr>
        <w:wordWrap/>
        <w:rPr>
          <w:rFonts w:asciiTheme="minorEastAsia" w:eastAsiaTheme="minorEastAsia" w:hAnsiTheme="minorEastAsia"/>
          <w:bCs/>
          <w:sz w:val="22"/>
          <w:szCs w:val="22"/>
        </w:rPr>
      </w:pPr>
    </w:p>
    <w:sectPr w:rsidR="00F703DE" w:rsidRPr="00E5085C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C217" w14:textId="77777777" w:rsidR="007905E3" w:rsidRDefault="007905E3" w:rsidP="00E35AAA">
      <w:r>
        <w:separator/>
      </w:r>
    </w:p>
  </w:endnote>
  <w:endnote w:type="continuationSeparator" w:id="0">
    <w:p w14:paraId="50FA4F98" w14:textId="77777777" w:rsidR="007905E3" w:rsidRDefault="007905E3" w:rsidP="00E35AAA">
      <w:r>
        <w:continuationSeparator/>
      </w:r>
    </w:p>
  </w:endnote>
  <w:endnote w:type="continuationNotice" w:id="1">
    <w:p w14:paraId="12BECC42" w14:textId="77777777" w:rsidR="007905E3" w:rsidRDefault="00790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62E2" w14:textId="77777777" w:rsidR="007905E3" w:rsidRDefault="007905E3" w:rsidP="00E35AAA">
      <w:r>
        <w:separator/>
      </w:r>
    </w:p>
  </w:footnote>
  <w:footnote w:type="continuationSeparator" w:id="0">
    <w:p w14:paraId="7549F68C" w14:textId="77777777" w:rsidR="007905E3" w:rsidRDefault="007905E3" w:rsidP="00E35AAA">
      <w:r>
        <w:continuationSeparator/>
      </w:r>
    </w:p>
  </w:footnote>
  <w:footnote w:type="continuationNotice" w:id="1">
    <w:p w14:paraId="3A1AD203" w14:textId="77777777" w:rsidR="007905E3" w:rsidRDefault="00790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76A5"/>
    <w:multiLevelType w:val="hybridMultilevel"/>
    <w:tmpl w:val="D4AA328C"/>
    <w:lvl w:ilvl="0" w:tplc="88083940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D8B88AEE">
      <w:numFmt w:val="bullet"/>
      <w:lvlText w:val="•"/>
      <w:lvlJc w:val="left"/>
      <w:pPr>
        <w:ind w:left="2142" w:hanging="495"/>
      </w:pPr>
      <w:rPr>
        <w:rFonts w:hint="default"/>
      </w:rPr>
    </w:lvl>
    <w:lvl w:ilvl="2" w:tplc="4B14B236">
      <w:numFmt w:val="bullet"/>
      <w:lvlText w:val="•"/>
      <w:lvlJc w:val="left"/>
      <w:pPr>
        <w:ind w:left="3025" w:hanging="495"/>
      </w:pPr>
      <w:rPr>
        <w:rFonts w:hint="default"/>
      </w:rPr>
    </w:lvl>
    <w:lvl w:ilvl="3" w:tplc="46F81914">
      <w:numFmt w:val="bullet"/>
      <w:lvlText w:val="•"/>
      <w:lvlJc w:val="left"/>
      <w:pPr>
        <w:ind w:left="3907" w:hanging="495"/>
      </w:pPr>
      <w:rPr>
        <w:rFonts w:hint="default"/>
      </w:rPr>
    </w:lvl>
    <w:lvl w:ilvl="4" w:tplc="7EACF426">
      <w:numFmt w:val="bullet"/>
      <w:lvlText w:val="•"/>
      <w:lvlJc w:val="left"/>
      <w:pPr>
        <w:ind w:left="4790" w:hanging="495"/>
      </w:pPr>
      <w:rPr>
        <w:rFonts w:hint="default"/>
      </w:rPr>
    </w:lvl>
    <w:lvl w:ilvl="5" w:tplc="D57EBB78">
      <w:numFmt w:val="bullet"/>
      <w:lvlText w:val="•"/>
      <w:lvlJc w:val="left"/>
      <w:pPr>
        <w:ind w:left="5673" w:hanging="495"/>
      </w:pPr>
      <w:rPr>
        <w:rFonts w:hint="default"/>
      </w:rPr>
    </w:lvl>
    <w:lvl w:ilvl="6" w:tplc="A4446F54">
      <w:numFmt w:val="bullet"/>
      <w:lvlText w:val="•"/>
      <w:lvlJc w:val="left"/>
      <w:pPr>
        <w:ind w:left="6555" w:hanging="495"/>
      </w:pPr>
      <w:rPr>
        <w:rFonts w:hint="default"/>
      </w:rPr>
    </w:lvl>
    <w:lvl w:ilvl="7" w:tplc="89701170">
      <w:numFmt w:val="bullet"/>
      <w:lvlText w:val="•"/>
      <w:lvlJc w:val="left"/>
      <w:pPr>
        <w:ind w:left="7438" w:hanging="495"/>
      </w:pPr>
      <w:rPr>
        <w:rFonts w:hint="default"/>
      </w:rPr>
    </w:lvl>
    <w:lvl w:ilvl="8" w:tplc="6FA4765C">
      <w:numFmt w:val="bullet"/>
      <w:lvlText w:val="•"/>
      <w:lvlJc w:val="left"/>
      <w:pPr>
        <w:ind w:left="8321" w:hanging="495"/>
      </w:pPr>
      <w:rPr>
        <w:rFonts w:hint="default"/>
      </w:rPr>
    </w:lvl>
  </w:abstractNum>
  <w:abstractNum w:abstractNumId="1" w15:restartNumberingAfterBreak="0">
    <w:nsid w:val="6B207B02"/>
    <w:multiLevelType w:val="hybridMultilevel"/>
    <w:tmpl w:val="B14E80EA"/>
    <w:lvl w:ilvl="0" w:tplc="220805E6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ACA6FA72">
      <w:numFmt w:val="bullet"/>
      <w:lvlText w:val="•"/>
      <w:lvlJc w:val="left"/>
      <w:pPr>
        <w:ind w:left="2140" w:hanging="495"/>
      </w:pPr>
      <w:rPr>
        <w:rFonts w:hint="default"/>
      </w:rPr>
    </w:lvl>
    <w:lvl w:ilvl="2" w:tplc="A0EC0D5E">
      <w:numFmt w:val="bullet"/>
      <w:lvlText w:val="•"/>
      <w:lvlJc w:val="left"/>
      <w:pPr>
        <w:ind w:left="3021" w:hanging="495"/>
      </w:pPr>
      <w:rPr>
        <w:rFonts w:hint="default"/>
      </w:rPr>
    </w:lvl>
    <w:lvl w:ilvl="3" w:tplc="0D863EE2">
      <w:numFmt w:val="bullet"/>
      <w:lvlText w:val="•"/>
      <w:lvlJc w:val="left"/>
      <w:pPr>
        <w:ind w:left="3901" w:hanging="495"/>
      </w:pPr>
      <w:rPr>
        <w:rFonts w:hint="default"/>
      </w:rPr>
    </w:lvl>
    <w:lvl w:ilvl="4" w:tplc="B3763040">
      <w:numFmt w:val="bullet"/>
      <w:lvlText w:val="•"/>
      <w:lvlJc w:val="left"/>
      <w:pPr>
        <w:ind w:left="4782" w:hanging="495"/>
      </w:pPr>
      <w:rPr>
        <w:rFonts w:hint="default"/>
      </w:rPr>
    </w:lvl>
    <w:lvl w:ilvl="5" w:tplc="683A0B2C">
      <w:numFmt w:val="bullet"/>
      <w:lvlText w:val="•"/>
      <w:lvlJc w:val="left"/>
      <w:pPr>
        <w:ind w:left="5663" w:hanging="495"/>
      </w:pPr>
      <w:rPr>
        <w:rFonts w:hint="default"/>
      </w:rPr>
    </w:lvl>
    <w:lvl w:ilvl="6" w:tplc="FF66A182">
      <w:numFmt w:val="bullet"/>
      <w:lvlText w:val="•"/>
      <w:lvlJc w:val="left"/>
      <w:pPr>
        <w:ind w:left="6543" w:hanging="495"/>
      </w:pPr>
      <w:rPr>
        <w:rFonts w:hint="default"/>
      </w:rPr>
    </w:lvl>
    <w:lvl w:ilvl="7" w:tplc="9E92C14C">
      <w:numFmt w:val="bullet"/>
      <w:lvlText w:val="•"/>
      <w:lvlJc w:val="left"/>
      <w:pPr>
        <w:ind w:left="7424" w:hanging="495"/>
      </w:pPr>
      <w:rPr>
        <w:rFonts w:hint="default"/>
      </w:rPr>
    </w:lvl>
    <w:lvl w:ilvl="8" w:tplc="26529278">
      <w:numFmt w:val="bullet"/>
      <w:lvlText w:val="•"/>
      <w:lvlJc w:val="left"/>
      <w:pPr>
        <w:ind w:left="8305" w:hanging="4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41B6F"/>
    <w:rsid w:val="0006365E"/>
    <w:rsid w:val="00064DCE"/>
    <w:rsid w:val="000660FA"/>
    <w:rsid w:val="000B0507"/>
    <w:rsid w:val="000C3DDD"/>
    <w:rsid w:val="000C7756"/>
    <w:rsid w:val="000E0121"/>
    <w:rsid w:val="001378BF"/>
    <w:rsid w:val="0015384A"/>
    <w:rsid w:val="001F18F7"/>
    <w:rsid w:val="00213CE8"/>
    <w:rsid w:val="00221ECC"/>
    <w:rsid w:val="00241FBC"/>
    <w:rsid w:val="002727B8"/>
    <w:rsid w:val="002813CA"/>
    <w:rsid w:val="002A5F60"/>
    <w:rsid w:val="002B4045"/>
    <w:rsid w:val="002B7E0B"/>
    <w:rsid w:val="002E12FB"/>
    <w:rsid w:val="00302B63"/>
    <w:rsid w:val="00355B62"/>
    <w:rsid w:val="00362A16"/>
    <w:rsid w:val="00375AA3"/>
    <w:rsid w:val="00376CC7"/>
    <w:rsid w:val="003930D0"/>
    <w:rsid w:val="003C3145"/>
    <w:rsid w:val="003D6F91"/>
    <w:rsid w:val="003D7974"/>
    <w:rsid w:val="003F13AE"/>
    <w:rsid w:val="00412F05"/>
    <w:rsid w:val="004338E4"/>
    <w:rsid w:val="004437CB"/>
    <w:rsid w:val="0045250C"/>
    <w:rsid w:val="004637D6"/>
    <w:rsid w:val="004A1900"/>
    <w:rsid w:val="00526D1A"/>
    <w:rsid w:val="005457B9"/>
    <w:rsid w:val="00566293"/>
    <w:rsid w:val="00581C7C"/>
    <w:rsid w:val="0058547E"/>
    <w:rsid w:val="00587AF3"/>
    <w:rsid w:val="00590EE7"/>
    <w:rsid w:val="005B4495"/>
    <w:rsid w:val="005C4945"/>
    <w:rsid w:val="005D606E"/>
    <w:rsid w:val="005F0820"/>
    <w:rsid w:val="006001AF"/>
    <w:rsid w:val="00621FC9"/>
    <w:rsid w:val="00633711"/>
    <w:rsid w:val="0063579F"/>
    <w:rsid w:val="00642FEB"/>
    <w:rsid w:val="0064712C"/>
    <w:rsid w:val="00656F86"/>
    <w:rsid w:val="006850D8"/>
    <w:rsid w:val="006C2430"/>
    <w:rsid w:val="00711343"/>
    <w:rsid w:val="00764C31"/>
    <w:rsid w:val="007864C6"/>
    <w:rsid w:val="007905E3"/>
    <w:rsid w:val="007A1F22"/>
    <w:rsid w:val="007D703F"/>
    <w:rsid w:val="007F44FD"/>
    <w:rsid w:val="007F617E"/>
    <w:rsid w:val="007F6497"/>
    <w:rsid w:val="0082777C"/>
    <w:rsid w:val="00830043"/>
    <w:rsid w:val="00844343"/>
    <w:rsid w:val="00883879"/>
    <w:rsid w:val="00892DFE"/>
    <w:rsid w:val="008B5530"/>
    <w:rsid w:val="008F6DDF"/>
    <w:rsid w:val="00920859"/>
    <w:rsid w:val="009540E6"/>
    <w:rsid w:val="00956AFF"/>
    <w:rsid w:val="00973541"/>
    <w:rsid w:val="00980AEC"/>
    <w:rsid w:val="00982A09"/>
    <w:rsid w:val="009C1EAA"/>
    <w:rsid w:val="009C4EC9"/>
    <w:rsid w:val="009D3F52"/>
    <w:rsid w:val="009E1140"/>
    <w:rsid w:val="00A760DE"/>
    <w:rsid w:val="00AA077D"/>
    <w:rsid w:val="00AA1860"/>
    <w:rsid w:val="00AA7083"/>
    <w:rsid w:val="00AF715C"/>
    <w:rsid w:val="00B111D3"/>
    <w:rsid w:val="00B25700"/>
    <w:rsid w:val="00B61B0F"/>
    <w:rsid w:val="00B740DE"/>
    <w:rsid w:val="00B876FD"/>
    <w:rsid w:val="00BB7126"/>
    <w:rsid w:val="00BD4A59"/>
    <w:rsid w:val="00BE39D9"/>
    <w:rsid w:val="00BF183F"/>
    <w:rsid w:val="00BF4D19"/>
    <w:rsid w:val="00C06999"/>
    <w:rsid w:val="00C255AC"/>
    <w:rsid w:val="00C640D7"/>
    <w:rsid w:val="00C713E0"/>
    <w:rsid w:val="00C71EAA"/>
    <w:rsid w:val="00C72129"/>
    <w:rsid w:val="00D35779"/>
    <w:rsid w:val="00D430B0"/>
    <w:rsid w:val="00D5576A"/>
    <w:rsid w:val="00D72C5A"/>
    <w:rsid w:val="00D74EBA"/>
    <w:rsid w:val="00DC27A0"/>
    <w:rsid w:val="00DC2BC7"/>
    <w:rsid w:val="00DE0D35"/>
    <w:rsid w:val="00DE45B5"/>
    <w:rsid w:val="00DF174C"/>
    <w:rsid w:val="00E00182"/>
    <w:rsid w:val="00E35AAA"/>
    <w:rsid w:val="00E5085C"/>
    <w:rsid w:val="00E62AB6"/>
    <w:rsid w:val="00E85587"/>
    <w:rsid w:val="00E92C6A"/>
    <w:rsid w:val="00E947E2"/>
    <w:rsid w:val="00EA6942"/>
    <w:rsid w:val="00EA6BAC"/>
    <w:rsid w:val="00EE586C"/>
    <w:rsid w:val="00EF045D"/>
    <w:rsid w:val="00F20D46"/>
    <w:rsid w:val="00F23F03"/>
    <w:rsid w:val="00F50A6D"/>
    <w:rsid w:val="00F53FF4"/>
    <w:rsid w:val="00F63617"/>
    <w:rsid w:val="00F703DE"/>
    <w:rsid w:val="00F734E3"/>
    <w:rsid w:val="00F81E43"/>
    <w:rsid w:val="00F93A9E"/>
    <w:rsid w:val="00FC64B1"/>
    <w:rsid w:val="00FE2CEC"/>
    <w:rsid w:val="018ED3A1"/>
    <w:rsid w:val="0CB788F1"/>
    <w:rsid w:val="291393AD"/>
    <w:rsid w:val="2992AA5E"/>
    <w:rsid w:val="29F7055F"/>
    <w:rsid w:val="3AB0B4E0"/>
    <w:rsid w:val="41FC9D39"/>
    <w:rsid w:val="50CEA791"/>
    <w:rsid w:val="5110FCCB"/>
    <w:rsid w:val="53B6EC43"/>
    <w:rsid w:val="5E7B78EC"/>
    <w:rsid w:val="6448CF96"/>
    <w:rsid w:val="673C3D93"/>
    <w:rsid w:val="675146F9"/>
    <w:rsid w:val="76B3A1E7"/>
    <w:rsid w:val="7C4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F6C2F"/>
  <w14:defaultImageDpi w14:val="0"/>
  <w15:docId w15:val="{A326E583-FB8B-4F69-9EFB-83A6B7B2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980A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0AEC"/>
  </w:style>
  <w:style w:type="character" w:customStyle="1" w:styleId="ab">
    <w:name w:val="コメント文字列 (文字)"/>
    <w:basedOn w:val="a0"/>
    <w:link w:val="aa"/>
    <w:uiPriority w:val="99"/>
    <w:semiHidden/>
    <w:rsid w:val="00980AEC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0A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0AEC"/>
    <w:rPr>
      <w:rFonts w:ascii="ＭＳ 明朝" w:eastAsia="ＭＳ 明朝" w:hAnsi="ＭＳ 明朝" w:cs="ＭＳ 明朝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1B6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703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03DE"/>
    <w:pPr>
      <w:widowControl w:val="0"/>
      <w:wordWrap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本文 (文字)"/>
    <w:basedOn w:val="a0"/>
    <w:link w:val="ae"/>
    <w:uiPriority w:val="1"/>
    <w:rsid w:val="00F703DE"/>
    <w:rPr>
      <w:rFonts w:ascii="ＭＳ 明朝" w:eastAsia="ＭＳ 明朝" w:hAnsi="ＭＳ 明朝" w:cs="ＭＳ 明朝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F703DE"/>
    <w:pPr>
      <w:widowControl w:val="0"/>
      <w:wordWrap/>
      <w:autoSpaceDE w:val="0"/>
      <w:autoSpaceDN w:val="0"/>
      <w:spacing w:before="82"/>
      <w:ind w:left="1253" w:hanging="496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703DE"/>
    <w:pPr>
      <w:widowControl w:val="0"/>
      <w:wordWrap/>
      <w:autoSpaceDE w:val="0"/>
      <w:autoSpaceDN w:val="0"/>
      <w:spacing w:before="41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DC27A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D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3F5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EF045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53BB9-1D01-48A1-8E24-1FD6A4C17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5024-C63F-4738-8493-64E0CDAB3203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3.xml><?xml version="1.0" encoding="utf-8"?>
<ds:datastoreItem xmlns:ds="http://schemas.openxmlformats.org/officeDocument/2006/customXml" ds:itemID="{8A333BD1-206F-4C97-91A5-8285A291B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金坂　翠</dc:creator>
  <cp:lastModifiedBy>北村 有里子</cp:lastModifiedBy>
  <cp:revision>2</cp:revision>
  <cp:lastPrinted>2025-02-10T11:06:00Z</cp:lastPrinted>
  <dcterms:created xsi:type="dcterms:W3CDTF">2025-02-25T01:28:00Z</dcterms:created>
  <dcterms:modified xsi:type="dcterms:W3CDTF">2025-02-25T01:28:00Z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