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9A6" w:rsidRDefault="006D69A6">
      <w:pPr>
        <w:adjustRightInd w:val="0"/>
        <w:rPr>
          <w:rFonts w:hAnsi="Century" w:hint="eastAsia"/>
          <w:lang w:eastAsia="zh-CN"/>
        </w:rPr>
      </w:pPr>
      <w:bookmarkStart w:id="0" w:name="_GoBack"/>
      <w:bookmarkEnd w:id="0"/>
      <w:r>
        <w:rPr>
          <w:rFonts w:hAnsi="Century" w:hint="eastAsia"/>
          <w:lang w:eastAsia="zh-CN"/>
        </w:rPr>
        <w:t>様式第1号(第3条関係)</w:t>
      </w:r>
    </w:p>
    <w:p w:rsidR="006D69A6" w:rsidRDefault="006D69A6">
      <w:pPr>
        <w:adjustRightInd w:val="0"/>
        <w:rPr>
          <w:rFonts w:hAnsi="Century" w:hint="eastAsia"/>
          <w:lang w:eastAsia="zh-CN"/>
        </w:rPr>
      </w:pPr>
    </w:p>
    <w:p w:rsidR="006D69A6" w:rsidRDefault="006D69A6">
      <w:pPr>
        <w:adjustRightInd w:val="0"/>
        <w:jc w:val="center"/>
        <w:rPr>
          <w:rFonts w:hAnsi="Century" w:hint="eastAsia"/>
          <w:lang w:eastAsia="zh-CN"/>
        </w:rPr>
      </w:pPr>
      <w:r>
        <w:rPr>
          <w:rFonts w:hAnsi="Century" w:hint="eastAsia"/>
          <w:lang w:eastAsia="zh-CN"/>
        </w:rPr>
        <w:t>住居番号設定届出書</w:t>
      </w:r>
    </w:p>
    <w:p w:rsidR="006D69A6" w:rsidRDefault="006D69A6">
      <w:pPr>
        <w:adjustRightInd w:val="0"/>
        <w:rPr>
          <w:rFonts w:hAnsi="Century" w:hint="eastAsia"/>
          <w:lang w:eastAsia="zh-CN"/>
        </w:rPr>
      </w:pPr>
    </w:p>
    <w:p w:rsidR="006D69A6" w:rsidRDefault="006D69A6">
      <w:pPr>
        <w:adjustRightInd w:val="0"/>
        <w:jc w:val="right"/>
        <w:rPr>
          <w:rFonts w:hAnsi="Century" w:hint="eastAsia"/>
          <w:lang w:eastAsia="zh-TW"/>
        </w:rPr>
      </w:pPr>
      <w:r>
        <w:rPr>
          <w:rFonts w:hAnsi="Century" w:hint="eastAsia"/>
          <w:lang w:eastAsia="zh-TW"/>
        </w:rPr>
        <w:t xml:space="preserve">年　　　月　　　日　</w:t>
      </w:r>
    </w:p>
    <w:p w:rsidR="006D69A6" w:rsidRDefault="006D69A6">
      <w:pPr>
        <w:adjustRightInd w:val="0"/>
        <w:rPr>
          <w:rFonts w:hAnsi="Century" w:hint="eastAsia"/>
          <w:lang w:eastAsia="zh-TW"/>
        </w:rPr>
      </w:pPr>
    </w:p>
    <w:p w:rsidR="006D69A6" w:rsidRPr="00B8242C" w:rsidRDefault="00B8242C">
      <w:pPr>
        <w:adjustRightInd w:val="0"/>
        <w:rPr>
          <w:rFonts w:eastAsia="PMingLiU" w:hAnsi="Century" w:hint="eastAsia"/>
          <w:lang w:eastAsia="zh-TW"/>
        </w:rPr>
      </w:pPr>
      <w:r>
        <w:rPr>
          <w:rFonts w:hAnsi="Century" w:hint="eastAsia"/>
          <w:lang w:eastAsia="zh-TW"/>
        </w:rPr>
        <w:t xml:space="preserve">粕屋町長　　</w:t>
      </w:r>
      <w:r>
        <w:rPr>
          <w:rFonts w:hAnsi="Century" w:hint="eastAsia"/>
        </w:rPr>
        <w:t>様</w:t>
      </w:r>
    </w:p>
    <w:p w:rsidR="006D69A6" w:rsidRDefault="006D69A6">
      <w:pPr>
        <w:adjustRightInd w:val="0"/>
        <w:rPr>
          <w:rFonts w:hAnsi="Century" w:hint="eastAsia"/>
          <w:lang w:eastAsia="zh-TW"/>
        </w:rPr>
      </w:pPr>
    </w:p>
    <w:p w:rsidR="006D69A6" w:rsidRDefault="006D69A6">
      <w:pPr>
        <w:adjustRightInd w:val="0"/>
        <w:jc w:val="right"/>
        <w:rPr>
          <w:rFonts w:hAnsi="Century" w:hint="eastAsia"/>
          <w:u w:val="single"/>
          <w:lang w:eastAsia="zh-CN"/>
        </w:rPr>
      </w:pPr>
      <w:r>
        <w:rPr>
          <w:rFonts w:hAnsi="Century" w:hint="eastAsia"/>
          <w:u w:val="single"/>
          <w:lang w:eastAsia="zh-CN"/>
        </w:rPr>
        <w:t xml:space="preserve">届出人住所　　　　　　　　　　　　　　　　　</w:t>
      </w:r>
    </w:p>
    <w:p w:rsidR="006D69A6" w:rsidRDefault="006D69A6">
      <w:pPr>
        <w:adjustRightInd w:val="0"/>
        <w:jc w:val="right"/>
        <w:rPr>
          <w:rFonts w:hAnsi="Century" w:hint="eastAsia"/>
          <w:lang w:eastAsia="zh-TW"/>
        </w:rPr>
      </w:pPr>
      <w:r>
        <w:rPr>
          <w:rFonts w:hAnsi="Century" w:hint="eastAsia"/>
          <w:lang w:eastAsia="zh-TW"/>
        </w:rPr>
        <w:t>(電話　　　　　　　　　　　)</w:t>
      </w:r>
    </w:p>
    <w:p w:rsidR="006D69A6" w:rsidRDefault="006D69A6">
      <w:pPr>
        <w:adjustRightInd w:val="0"/>
        <w:rPr>
          <w:rFonts w:hAnsi="Century" w:hint="eastAsia"/>
          <w:lang w:eastAsia="zh-TW"/>
        </w:rPr>
      </w:pPr>
    </w:p>
    <w:p w:rsidR="006D69A6" w:rsidRDefault="00B8242C">
      <w:pPr>
        <w:adjustRightInd w:val="0"/>
        <w:jc w:val="right"/>
        <w:rPr>
          <w:rFonts w:hAnsi="Century" w:hint="eastAsia"/>
          <w:u w:val="single"/>
          <w:lang w:eastAsia="zh-CN"/>
        </w:rPr>
      </w:pPr>
      <w:r>
        <w:rPr>
          <w:rFonts w:hAnsi="Century" w:hint="eastAsia"/>
          <w:u w:val="single"/>
          <w:lang w:eastAsia="zh-CN"/>
        </w:rPr>
        <w:t xml:space="preserve">届出人氏名　　　　　　　　　　　　　　　</w:t>
      </w:r>
      <w:r>
        <w:rPr>
          <w:rFonts w:hAnsi="Century" w:hint="eastAsia"/>
          <w:u w:val="single"/>
        </w:rPr>
        <w:t xml:space="preserve">　</w:t>
      </w:r>
      <w:r w:rsidR="006D69A6">
        <w:rPr>
          <w:rFonts w:hAnsi="Century" w:hint="eastAsia"/>
          <w:u w:val="single"/>
          <w:lang w:eastAsia="zh-CN"/>
        </w:rPr>
        <w:t xml:space="preserve">　</w:t>
      </w:r>
    </w:p>
    <w:p w:rsidR="006D69A6" w:rsidRDefault="006D69A6">
      <w:pPr>
        <w:adjustRightInd w:val="0"/>
        <w:rPr>
          <w:rFonts w:hAnsi="Century" w:hint="eastAsia"/>
          <w:lang w:eastAsia="zh-CN"/>
        </w:rPr>
      </w:pPr>
    </w:p>
    <w:p w:rsidR="006D69A6" w:rsidRDefault="006D69A6" w:rsidP="00F87362">
      <w:pPr>
        <w:adjustRightInd w:val="0"/>
        <w:ind w:firstLineChars="100" w:firstLine="210"/>
        <w:rPr>
          <w:rFonts w:hAnsi="Century" w:hint="eastAsia"/>
        </w:rPr>
      </w:pPr>
      <w:r>
        <w:rPr>
          <w:rFonts w:hAnsi="Century" w:hint="eastAsia"/>
        </w:rPr>
        <w:t>粕屋町住居表示に関する条例第3条の規定に基づき、次のとおり届け出ます。</w:t>
      </w:r>
    </w:p>
    <w:p w:rsidR="006D69A6" w:rsidRDefault="006D69A6">
      <w:pPr>
        <w:adjustRightInd w:val="0"/>
        <w:rPr>
          <w:rFonts w:hAnsi="Century"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770"/>
        <w:gridCol w:w="6461"/>
      </w:tblGrid>
      <w:tr w:rsidR="006D69A6">
        <w:tblPrEx>
          <w:tblCellMar>
            <w:top w:w="0" w:type="dxa"/>
            <w:bottom w:w="0" w:type="dxa"/>
          </w:tblCellMar>
        </w:tblPrEx>
        <w:trPr>
          <w:cantSplit/>
          <w:trHeight w:val="600"/>
        </w:trPr>
        <w:tc>
          <w:tcPr>
            <w:tcW w:w="1277" w:type="dxa"/>
            <w:vMerge w:val="restart"/>
            <w:vAlign w:val="center"/>
          </w:tcPr>
          <w:p w:rsidR="006D69A6" w:rsidRDefault="006D69A6">
            <w:pPr>
              <w:adjustRightInd w:val="0"/>
              <w:jc w:val="distribute"/>
              <w:rPr>
                <w:rFonts w:hAnsi="Century" w:hint="eastAsia"/>
              </w:rPr>
            </w:pPr>
            <w:r>
              <w:rPr>
                <w:rFonts w:hAnsi="Century" w:hint="eastAsia"/>
              </w:rPr>
              <w:t>建物その他の工作物</w:t>
            </w:r>
          </w:p>
        </w:tc>
        <w:tc>
          <w:tcPr>
            <w:tcW w:w="770" w:type="dxa"/>
            <w:vAlign w:val="center"/>
          </w:tcPr>
          <w:p w:rsidR="006D69A6" w:rsidRDefault="006D69A6">
            <w:pPr>
              <w:adjustRightInd w:val="0"/>
              <w:jc w:val="center"/>
              <w:rPr>
                <w:rFonts w:hAnsi="Century" w:hint="eastAsia"/>
              </w:rPr>
            </w:pPr>
            <w:r>
              <w:rPr>
                <w:rFonts w:hAnsi="Century" w:hint="eastAsia"/>
              </w:rPr>
              <w:t>用途</w:t>
            </w:r>
          </w:p>
        </w:tc>
        <w:tc>
          <w:tcPr>
            <w:tcW w:w="6461" w:type="dxa"/>
            <w:vAlign w:val="center"/>
          </w:tcPr>
          <w:p w:rsidR="006D69A6" w:rsidRDefault="006D69A6">
            <w:pPr>
              <w:adjustRightInd w:val="0"/>
              <w:rPr>
                <w:rFonts w:hAnsi="Century" w:hint="eastAsia"/>
                <w:lang w:eastAsia="zh-TW"/>
              </w:rPr>
            </w:pPr>
            <w:r>
              <w:rPr>
                <w:rFonts w:hAnsi="Century" w:hint="eastAsia"/>
                <w:lang w:eastAsia="zh-TW"/>
              </w:rPr>
              <w:t>1　一般住居　　　　2　事務所　　　　3　店舗</w:t>
            </w:r>
          </w:p>
          <w:p w:rsidR="006D69A6" w:rsidRDefault="006D69A6">
            <w:pPr>
              <w:adjustRightInd w:val="0"/>
              <w:rPr>
                <w:rFonts w:hAnsi="Century" w:hint="eastAsia"/>
              </w:rPr>
            </w:pPr>
            <w:r>
              <w:rPr>
                <w:rFonts w:hAnsi="Century" w:hint="eastAsia"/>
              </w:rPr>
              <w:t>4　アパート・マンション　　5　その他(　　　　　)</w:t>
            </w:r>
          </w:p>
        </w:tc>
      </w:tr>
      <w:tr w:rsidR="006D69A6">
        <w:tblPrEx>
          <w:tblCellMar>
            <w:top w:w="0" w:type="dxa"/>
            <w:bottom w:w="0" w:type="dxa"/>
          </w:tblCellMar>
        </w:tblPrEx>
        <w:trPr>
          <w:cantSplit/>
          <w:trHeight w:val="600"/>
        </w:trPr>
        <w:tc>
          <w:tcPr>
            <w:tcW w:w="1277" w:type="dxa"/>
            <w:vMerge/>
            <w:vAlign w:val="center"/>
          </w:tcPr>
          <w:p w:rsidR="006D69A6" w:rsidRDefault="006D69A6">
            <w:pPr>
              <w:adjustRightInd w:val="0"/>
              <w:rPr>
                <w:rFonts w:hAnsi="Century" w:hint="eastAsia"/>
              </w:rPr>
            </w:pPr>
          </w:p>
        </w:tc>
        <w:tc>
          <w:tcPr>
            <w:tcW w:w="770" w:type="dxa"/>
            <w:vAlign w:val="center"/>
          </w:tcPr>
          <w:p w:rsidR="006D69A6" w:rsidRDefault="006D69A6">
            <w:pPr>
              <w:adjustRightInd w:val="0"/>
              <w:jc w:val="center"/>
              <w:rPr>
                <w:rFonts w:hAnsi="Century" w:hint="eastAsia"/>
              </w:rPr>
            </w:pPr>
            <w:r>
              <w:rPr>
                <w:rFonts w:hAnsi="Century" w:hint="eastAsia"/>
              </w:rPr>
              <w:t>構造</w:t>
            </w:r>
          </w:p>
        </w:tc>
        <w:tc>
          <w:tcPr>
            <w:tcW w:w="6461" w:type="dxa"/>
            <w:vAlign w:val="center"/>
          </w:tcPr>
          <w:p w:rsidR="006D69A6" w:rsidRDefault="006D69A6">
            <w:pPr>
              <w:adjustRightInd w:val="0"/>
              <w:rPr>
                <w:rFonts w:hAnsi="Century" w:hint="eastAsia"/>
              </w:rPr>
            </w:pPr>
            <w:r>
              <w:rPr>
                <w:rFonts w:hAnsi="Century" w:hint="eastAsia"/>
              </w:rPr>
              <w:t>1　木造　　　2　鉄筋・鉄骨造　(　　)階建</w:t>
            </w:r>
          </w:p>
        </w:tc>
      </w:tr>
      <w:tr w:rsidR="006D69A6">
        <w:tblPrEx>
          <w:tblCellMar>
            <w:top w:w="0" w:type="dxa"/>
            <w:bottom w:w="0" w:type="dxa"/>
          </w:tblCellMar>
        </w:tblPrEx>
        <w:trPr>
          <w:cantSplit/>
          <w:trHeight w:val="5200"/>
        </w:trPr>
        <w:tc>
          <w:tcPr>
            <w:tcW w:w="8508" w:type="dxa"/>
            <w:gridSpan w:val="3"/>
            <w:vAlign w:val="center"/>
          </w:tcPr>
          <w:p w:rsidR="006D69A6" w:rsidRDefault="006D69A6">
            <w:pPr>
              <w:adjustRightInd w:val="0"/>
              <w:rPr>
                <w:rFonts w:hAnsi="Century" w:hint="eastAsia"/>
              </w:rPr>
            </w:pPr>
            <w:r>
              <w:rPr>
                <w:rFonts w:hAnsi="Century" w:hint="eastAsia"/>
              </w:rPr>
              <w:t>設定場所の見取図</w:t>
            </w:r>
          </w:p>
          <w:p w:rsidR="006D69A6" w:rsidRDefault="006D69A6">
            <w:pPr>
              <w:adjustRightInd w:val="0"/>
              <w:rPr>
                <w:rFonts w:hAnsi="Century" w:hint="eastAsia"/>
              </w:rPr>
            </w:pPr>
          </w:p>
          <w:p w:rsidR="006D69A6" w:rsidRDefault="00DB682A">
            <w:pPr>
              <w:adjustRightInd w:val="0"/>
              <w:jc w:val="right"/>
              <w:textAlignment w:val="center"/>
              <w:rPr>
                <w:rFonts w:hAnsi="Century" w:hint="eastAsia"/>
              </w:rPr>
            </w:pPr>
            <w:r>
              <w:rPr>
                <w:rFonts w:hAnsi="Century" w:hint="eastAsia"/>
                <w:noProof/>
              </w:rPr>
              <w:drawing>
                <wp:inline distT="0" distB="0" distL="0" distR="0">
                  <wp:extent cx="219075" cy="923925"/>
                  <wp:effectExtent l="0" t="0" r="0" b="0"/>
                  <wp:docPr id="1" name="図 1" descr="４　５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４　５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923925"/>
                          </a:xfrm>
                          <a:prstGeom prst="rect">
                            <a:avLst/>
                          </a:prstGeom>
                          <a:noFill/>
                          <a:ln>
                            <a:noFill/>
                          </a:ln>
                        </pic:spPr>
                      </pic:pic>
                    </a:graphicData>
                  </a:graphic>
                </wp:inline>
              </w:drawing>
            </w:r>
            <w:r w:rsidR="006D69A6">
              <w:rPr>
                <w:rFonts w:hAnsi="Century" w:hint="eastAsia"/>
              </w:rPr>
              <w:t xml:space="preserve">　</w:t>
            </w: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pPr>
              <w:adjustRightInd w:val="0"/>
              <w:rPr>
                <w:rFonts w:hAnsi="Century" w:hint="eastAsia"/>
              </w:rPr>
            </w:pPr>
          </w:p>
          <w:p w:rsidR="006D69A6" w:rsidRDefault="006D69A6" w:rsidP="00F87362">
            <w:pPr>
              <w:adjustRightInd w:val="0"/>
              <w:ind w:leftChars="100" w:left="628" w:hangingChars="199" w:hanging="418"/>
              <w:rPr>
                <w:rFonts w:hAnsi="Century" w:hint="eastAsia"/>
              </w:rPr>
            </w:pPr>
            <w:r>
              <w:rPr>
                <w:rFonts w:hAnsi="Century" w:hint="eastAsia"/>
              </w:rPr>
              <w:t>(注)　建物その他の工作物の主たる出入口の位置及び主たる出入口から道路への通路をわかりやすく記入してください。</w:t>
            </w:r>
          </w:p>
        </w:tc>
      </w:tr>
    </w:tbl>
    <w:p w:rsidR="006D69A6" w:rsidRDefault="006D69A6" w:rsidP="00F87362">
      <w:pPr>
        <w:adjustRightInd w:val="0"/>
        <w:spacing w:before="100"/>
        <w:ind w:leftChars="200" w:left="628" w:hangingChars="99" w:hanging="208"/>
        <w:rPr>
          <w:rFonts w:hAnsi="Century" w:hint="eastAsia"/>
        </w:rPr>
      </w:pPr>
      <w:r>
        <w:rPr>
          <w:rFonts w:hAnsi="Century" w:hint="eastAsia"/>
        </w:rPr>
        <w:t>※建物その他の工作物の用途・構造については、該当するものを○でかこんでください。</w:t>
      </w:r>
    </w:p>
    <w:sectPr w:rsidR="006D69A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B18" w:rsidRDefault="00F55B18">
      <w:r>
        <w:separator/>
      </w:r>
    </w:p>
  </w:endnote>
  <w:endnote w:type="continuationSeparator" w:id="0">
    <w:p w:rsidR="00F55B18" w:rsidRDefault="00F5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B18" w:rsidRDefault="00F55B18">
      <w:r>
        <w:separator/>
      </w:r>
    </w:p>
  </w:footnote>
  <w:footnote w:type="continuationSeparator" w:id="0">
    <w:p w:rsidR="00F55B18" w:rsidRDefault="00F5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62"/>
    <w:rsid w:val="006D69A6"/>
    <w:rsid w:val="008B24D9"/>
    <w:rsid w:val="00B8242C"/>
    <w:rsid w:val="00D944D5"/>
    <w:rsid w:val="00DB682A"/>
    <w:rsid w:val="00F55B18"/>
    <w:rsid w:val="00F8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C59AA89-36AC-4AB8-8306-3FD9C5E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PresentationFormat/>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2025-06-03T06:32:00Z</dcterms:created>
  <dcterms:modified xsi:type="dcterms:W3CDTF">2025-06-03T06:32:00Z</dcterms:modified>
  <cp:category/>
</cp:coreProperties>
</file>