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CF28" w14:textId="77777777" w:rsidR="00466648" w:rsidRDefault="0046664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様式第10号(第13条関係)</w:t>
      </w:r>
    </w:p>
    <w:p w14:paraId="5F9D1017" w14:textId="77777777" w:rsidR="00466648" w:rsidRDefault="00466648">
      <w:pPr>
        <w:jc w:val="center"/>
        <w:rPr>
          <w:rFonts w:hint="eastAsia"/>
          <w:lang w:eastAsia="zh-TW"/>
        </w:rPr>
      </w:pPr>
      <w:r>
        <w:rPr>
          <w:rFonts w:hint="eastAsia"/>
          <w:spacing w:val="78"/>
          <w:lang w:eastAsia="zh-TW"/>
        </w:rPr>
        <w:t>意見書等提出申出</w:t>
      </w:r>
      <w:r>
        <w:rPr>
          <w:rFonts w:hint="eastAsia"/>
          <w:lang w:eastAsia="zh-TW"/>
        </w:rPr>
        <w:t>書</w:t>
      </w:r>
    </w:p>
    <w:p w14:paraId="277F250A" w14:textId="77777777" w:rsidR="00466648" w:rsidRDefault="0046664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9D45D4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号　　</w:t>
      </w:r>
    </w:p>
    <w:p w14:paraId="53BCAC93" w14:textId="77777777" w:rsidR="00466648" w:rsidRDefault="0046664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0835693C" w14:textId="77777777" w:rsidR="00466648" w:rsidRDefault="00466648" w:rsidP="00276F97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粕屋町情報公開審査会</w:t>
      </w:r>
    </w:p>
    <w:p w14:paraId="0412D082" w14:textId="77777777" w:rsidR="006A5935" w:rsidRDefault="006A5935" w:rsidP="00276F97">
      <w:pPr>
        <w:ind w:leftChars="200" w:left="420"/>
        <w:rPr>
          <w:rFonts w:hint="eastAsia"/>
        </w:rPr>
      </w:pPr>
      <w:r>
        <w:rPr>
          <w:rFonts w:hint="eastAsia"/>
          <w:lang w:eastAsia="zh-TW"/>
        </w:rPr>
        <w:t>会長　　　　殿</w:t>
      </w:r>
    </w:p>
    <w:p w14:paraId="60D5B70F" w14:textId="77777777" w:rsidR="00466648" w:rsidRDefault="00466648" w:rsidP="006A5935">
      <w:pPr>
        <w:ind w:leftChars="200" w:lef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(〒　　―　　　)　　　　　</w:t>
      </w:r>
    </w:p>
    <w:p w14:paraId="01DC9E42" w14:textId="77777777" w:rsidR="00466648" w:rsidRDefault="00466648">
      <w:pPr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dash"/>
        </w:rPr>
        <w:t xml:space="preserve">　　　　　　　　　　　</w:t>
      </w:r>
      <w:r>
        <w:rPr>
          <w:rFonts w:hint="eastAsia"/>
        </w:rPr>
        <w:t xml:space="preserve">　　</w:t>
      </w:r>
    </w:p>
    <w:p w14:paraId="07AFFB5C" w14:textId="77777777" w:rsidR="00466648" w:rsidRDefault="00466648">
      <w:pPr>
        <w:spacing w:line="210" w:lineRule="exact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　　</w:t>
      </w:r>
    </w:p>
    <w:p w14:paraId="054AA071" w14:textId="77777777" w:rsidR="00466648" w:rsidRDefault="001138AF">
      <w:pPr>
        <w:spacing w:after="120" w:line="210" w:lineRule="exact"/>
        <w:jc w:val="right"/>
        <w:rPr>
          <w:rFonts w:hint="eastAsia"/>
        </w:rPr>
      </w:pPr>
      <w:r>
        <w:rPr>
          <w:rFonts w:hint="eastAsia"/>
        </w:rPr>
        <w:t>審査請求</w:t>
      </w:r>
      <w:r w:rsidR="00466648">
        <w:rPr>
          <w:rFonts w:hint="eastAsia"/>
        </w:rPr>
        <w:t xml:space="preserve">人等　</w:t>
      </w:r>
      <w:r w:rsidR="00466648">
        <w:rPr>
          <w:rFonts w:hint="eastAsia"/>
          <w:spacing w:val="210"/>
        </w:rPr>
        <w:t>氏</w:t>
      </w:r>
      <w:r w:rsidR="00466648">
        <w:rPr>
          <w:rFonts w:hint="eastAsia"/>
        </w:rPr>
        <w:t>名</w:t>
      </w:r>
      <w:r w:rsidR="00466648">
        <w:rPr>
          <w:rFonts w:hint="eastAsia"/>
          <w:u w:val="dash"/>
        </w:rPr>
        <w:t xml:space="preserve">　　　　　　　　　　</w:t>
      </w:r>
      <w:r w:rsidR="00FA209A">
        <w:rPr>
          <w:rFonts w:hint="eastAsia"/>
          <w:u w:val="dash"/>
        </w:rPr>
        <w:t xml:space="preserve">　</w:t>
      </w:r>
      <w:r w:rsidR="00466648">
        <w:rPr>
          <w:rFonts w:hint="eastAsia"/>
        </w:rPr>
        <w:t xml:space="preserve">　　</w:t>
      </w:r>
    </w:p>
    <w:p w14:paraId="1AF9B302" w14:textId="77777777" w:rsidR="00466648" w:rsidRDefault="00466648">
      <w:pPr>
        <w:jc w:val="right"/>
        <w:rPr>
          <w:rFonts w:hint="eastAsia"/>
          <w:u w:val="dash"/>
          <w:lang w:eastAsia="zh-TW"/>
        </w:rPr>
      </w:pPr>
      <w:r>
        <w:rPr>
          <w:rFonts w:hint="eastAsia"/>
          <w:lang w:eastAsia="zh-TW"/>
        </w:rPr>
        <w:t>連絡先電話番号</w:t>
      </w:r>
      <w:r>
        <w:rPr>
          <w:rFonts w:hint="eastAsia"/>
          <w:u w:val="dash"/>
          <w:lang w:eastAsia="zh-TW"/>
        </w:rPr>
        <w:t xml:space="preserve">　(　　)　　　　</w:t>
      </w:r>
      <w:r>
        <w:rPr>
          <w:rFonts w:hint="eastAsia"/>
          <w:lang w:eastAsia="zh-TW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72"/>
        <w:gridCol w:w="678"/>
      </w:tblGrid>
      <w:tr w:rsidR="00466648" w14:paraId="30C9D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0" w:type="dxa"/>
            <w:vAlign w:val="center"/>
          </w:tcPr>
          <w:p w14:paraId="78552580" w14:textId="5CC94A22" w:rsidR="00466648" w:rsidRDefault="00E66128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noProof/>
                <w:spacing w:val="140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088ED9F6" wp14:editId="7DFC8D65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76200</wp:posOffset>
                      </wp:positionV>
                      <wp:extent cx="1867535" cy="43180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431800"/>
                              </a:xfrm>
                              <a:prstGeom prst="bracketPair">
                                <a:avLst>
                                  <a:gd name="adj" fmla="val 102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053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246.75pt;margin-top:6pt;width:147.05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" o:allowincell="f" adj="2224" strokeweight=".5pt"/>
                  </w:pict>
                </mc:Fallback>
              </mc:AlternateContent>
            </w:r>
            <w:r w:rsidR="00466648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14:paraId="758C8746" w14:textId="77777777" w:rsidR="00466648" w:rsidRDefault="00466648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法人その他の団体にあっては名称、事務所又は事業所の所在地及び代表者の氏名</w:t>
            </w:r>
          </w:p>
        </w:tc>
        <w:tc>
          <w:tcPr>
            <w:tcW w:w="678" w:type="dxa"/>
            <w:vAlign w:val="center"/>
          </w:tcPr>
          <w:p w14:paraId="2B2E784D" w14:textId="77777777" w:rsidR="00466648" w:rsidRDefault="00466648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2821C6" w14:textId="77777777" w:rsidR="00466648" w:rsidRDefault="00466648" w:rsidP="00276F97">
      <w:pPr>
        <w:spacing w:before="120" w:after="12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粕屋町情報公開条例施行規則第13条第1項の規定により、次のとおり意見書又は資料を提出することの申出をします。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466648" w14:paraId="636F4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80"/>
        </w:trPr>
        <w:tc>
          <w:tcPr>
            <w:tcW w:w="2310" w:type="dxa"/>
            <w:vAlign w:val="center"/>
          </w:tcPr>
          <w:p w14:paraId="5DA49473" w14:textId="77777777" w:rsidR="00466648" w:rsidRDefault="00466648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28"/>
              </w:rPr>
              <w:t>意見書又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128"/>
              </w:rPr>
              <w:t>資料を提</w:t>
            </w:r>
            <w:r>
              <w:rPr>
                <w:rFonts w:hint="eastAsia"/>
              </w:rPr>
              <w:t>出しようとする理由</w:t>
            </w:r>
          </w:p>
        </w:tc>
        <w:tc>
          <w:tcPr>
            <w:tcW w:w="6180" w:type="dxa"/>
            <w:vAlign w:val="center"/>
          </w:tcPr>
          <w:p w14:paraId="0DDFF2B9" w14:textId="77777777" w:rsidR="00466648" w:rsidRDefault="00466648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6648" w14:paraId="03DD5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3F46A14D" w14:textId="77777777" w:rsidR="00466648" w:rsidRDefault="00466648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提出予定書類</w:t>
            </w:r>
          </w:p>
        </w:tc>
        <w:tc>
          <w:tcPr>
            <w:tcW w:w="6180" w:type="dxa"/>
            <w:vAlign w:val="center"/>
          </w:tcPr>
          <w:p w14:paraId="13A6DF9E" w14:textId="77777777" w:rsidR="00466648" w:rsidRDefault="00466648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□意見書　　　　　□資料</w:t>
            </w:r>
          </w:p>
        </w:tc>
      </w:tr>
      <w:tr w:rsidR="00466648" w14:paraId="67F812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5E9E01EF" w14:textId="77777777" w:rsidR="00466648" w:rsidRDefault="00466648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80" w:type="dxa"/>
            <w:vAlign w:val="center"/>
          </w:tcPr>
          <w:p w14:paraId="6EBD1C6A" w14:textId="77777777" w:rsidR="00466648" w:rsidRDefault="00466648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EEA724" w14:textId="77777777" w:rsidR="00466648" w:rsidRDefault="00466648">
      <w:pPr>
        <w:rPr>
          <w:rFonts w:hint="eastAsia"/>
        </w:rPr>
      </w:pPr>
    </w:p>
    <w:sectPr w:rsidR="0046664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4C5D" w14:textId="77777777" w:rsidR="006926DE" w:rsidRDefault="006926DE">
      <w:r>
        <w:separator/>
      </w:r>
    </w:p>
  </w:endnote>
  <w:endnote w:type="continuationSeparator" w:id="0">
    <w:p w14:paraId="4F9A5244" w14:textId="77777777" w:rsidR="006926DE" w:rsidRDefault="0069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6996" w14:textId="77777777" w:rsidR="006926DE" w:rsidRDefault="006926DE">
      <w:r>
        <w:separator/>
      </w:r>
    </w:p>
  </w:footnote>
  <w:footnote w:type="continuationSeparator" w:id="0">
    <w:p w14:paraId="39E9AA00" w14:textId="77777777" w:rsidR="006926DE" w:rsidRDefault="0069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97"/>
    <w:rsid w:val="001138AF"/>
    <w:rsid w:val="00272327"/>
    <w:rsid w:val="00276F97"/>
    <w:rsid w:val="00466648"/>
    <w:rsid w:val="006926DE"/>
    <w:rsid w:val="006A5935"/>
    <w:rsid w:val="009D45D4"/>
    <w:rsid w:val="00BE0F18"/>
    <w:rsid w:val="00E66128"/>
    <w:rsid w:val="00EE62D5"/>
    <w:rsid w:val="00F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01E77A"/>
  <w15:chartTrackingRefBased/>
  <w15:docId w15:val="{2FCA6B9C-E79D-4D16-B8A9-A09D177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2021-10-12T01:28:00Z</cp:lastPrinted>
  <dcterms:created xsi:type="dcterms:W3CDTF">2025-07-14T09:11:00Z</dcterms:created>
  <dcterms:modified xsi:type="dcterms:W3CDTF">2025-07-14T09:11:00Z</dcterms:modified>
</cp:coreProperties>
</file>