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0CE4" w14:textId="77777777" w:rsidR="007C67F5" w:rsidRDefault="007C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様式第1号(第3条関係)</w:t>
      </w:r>
    </w:p>
    <w:p w14:paraId="79877C16" w14:textId="77777777" w:rsidR="007C67F5" w:rsidRDefault="007C67F5">
      <w:pPr>
        <w:rPr>
          <w:rFonts w:hint="eastAsia"/>
          <w:lang w:eastAsia="zh-CN"/>
        </w:rPr>
      </w:pPr>
    </w:p>
    <w:p w14:paraId="5DB06288" w14:textId="77777777" w:rsidR="007C67F5" w:rsidRDefault="007C67F5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指定学校変更申請</w:t>
      </w:r>
      <w:r>
        <w:rPr>
          <w:rFonts w:hint="eastAsia"/>
          <w:lang w:eastAsia="zh-CN"/>
        </w:rPr>
        <w:t>書</w:t>
      </w:r>
    </w:p>
    <w:p w14:paraId="52C0F610" w14:textId="77777777" w:rsidR="007C67F5" w:rsidRDefault="007C67F5">
      <w:pPr>
        <w:rPr>
          <w:rFonts w:hint="eastAsia"/>
          <w:lang w:eastAsia="zh-CN"/>
        </w:rPr>
      </w:pPr>
    </w:p>
    <w:p w14:paraId="4FACAAEA" w14:textId="77777777" w:rsidR="007C67F5" w:rsidRDefault="007C67F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2E25AA73" w14:textId="77777777" w:rsidR="007C67F5" w:rsidRDefault="007C67F5">
      <w:pPr>
        <w:rPr>
          <w:rFonts w:hint="eastAsia"/>
          <w:lang w:eastAsia="zh-CN"/>
        </w:rPr>
      </w:pPr>
    </w:p>
    <w:p w14:paraId="7608D6A4" w14:textId="77777777" w:rsidR="007C67F5" w:rsidRPr="00763AD7" w:rsidRDefault="00763AD7" w:rsidP="00111520">
      <w:pPr>
        <w:ind w:firstLineChars="100" w:firstLine="210"/>
        <w:rPr>
          <w:rFonts w:eastAsia="DengXian" w:hint="eastAsia"/>
        </w:rPr>
      </w:pPr>
      <w:r>
        <w:rPr>
          <w:rFonts w:hint="eastAsia"/>
          <w:lang w:eastAsia="zh-CN"/>
        </w:rPr>
        <w:t xml:space="preserve">粕屋町教育委員会教育長　</w:t>
      </w:r>
      <w:r>
        <w:rPr>
          <w:rFonts w:hint="eastAsia"/>
        </w:rPr>
        <w:t>様</w:t>
      </w:r>
    </w:p>
    <w:p w14:paraId="4C1F3BC0" w14:textId="77777777" w:rsidR="007C67F5" w:rsidRDefault="007C67F5">
      <w:pPr>
        <w:rPr>
          <w:rFonts w:hint="eastAsia"/>
          <w:lang w:eastAsia="zh-CN"/>
        </w:rPr>
      </w:pPr>
    </w:p>
    <w:p w14:paraId="65441D6C" w14:textId="77777777" w:rsidR="007C67F5" w:rsidRDefault="00785189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現</w:t>
      </w:r>
      <w:r w:rsidR="007C67F5">
        <w:rPr>
          <w:rFonts w:hint="eastAsia"/>
          <w:u w:val="single"/>
        </w:rPr>
        <w:t>住所　粕屋町</w:t>
      </w:r>
      <w:r>
        <w:rPr>
          <w:rFonts w:hint="eastAsia"/>
          <w:u w:val="single"/>
        </w:rPr>
        <w:t xml:space="preserve">　　　　　　　</w:t>
      </w:r>
      <w:r w:rsidR="007C67F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C67F5">
        <w:rPr>
          <w:rFonts w:hint="eastAsia"/>
          <w:u w:val="single"/>
        </w:rPr>
        <w:t xml:space="preserve">　</w:t>
      </w:r>
      <w:r w:rsidR="007C67F5">
        <w:rPr>
          <w:rFonts w:hint="eastAsia"/>
        </w:rPr>
        <w:t xml:space="preserve">　</w:t>
      </w:r>
    </w:p>
    <w:p w14:paraId="0129AEED" w14:textId="77777777" w:rsidR="007C67F5" w:rsidRDefault="007C67F5">
      <w:pPr>
        <w:spacing w:before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保護者氏名　　　　　　　　</w:t>
      </w:r>
      <w:r w:rsidR="007851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85189">
        <w:rPr>
          <w:rFonts w:hint="eastAsia"/>
          <w:u w:val="single"/>
        </w:rPr>
        <w:t xml:space="preserve">　</w:t>
      </w:r>
      <w:r w:rsidR="005564E7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372862C9" w14:textId="77777777" w:rsidR="007C67F5" w:rsidRDefault="007C67F5">
      <w:pPr>
        <w:jc w:val="right"/>
        <w:rPr>
          <w:rFonts w:hint="eastAsia"/>
        </w:rPr>
      </w:pPr>
      <w:r>
        <w:rPr>
          <w:rFonts w:hint="eastAsia"/>
        </w:rPr>
        <w:t>(電話　　　　―　　　　　　　　)</w:t>
      </w:r>
    </w:p>
    <w:p w14:paraId="236284B3" w14:textId="77777777" w:rsidR="007C67F5" w:rsidRDefault="007C67F5" w:rsidP="002776B3">
      <w:pPr>
        <w:ind w:firstLineChars="100" w:firstLine="210"/>
        <w:rPr>
          <w:rFonts w:hint="eastAsia"/>
        </w:rPr>
      </w:pPr>
      <w:r>
        <w:rPr>
          <w:rFonts w:hint="eastAsia"/>
        </w:rPr>
        <w:t>下記の理由により、指定学校の変更を申請します。</w:t>
      </w:r>
    </w:p>
    <w:p w14:paraId="15899781" w14:textId="77777777" w:rsidR="007C67F5" w:rsidRDefault="007C67F5" w:rsidP="002776B3">
      <w:pPr>
        <w:ind w:firstLineChars="100" w:firstLine="210"/>
        <w:rPr>
          <w:rFonts w:hint="eastAsia"/>
        </w:rPr>
      </w:pPr>
      <w:r>
        <w:rPr>
          <w:rFonts w:hint="eastAsia"/>
        </w:rPr>
        <w:t>なお、通学途上の安全は、保護者において全責任を持ちます。申請理由に変更があったときは、速やかに届出します。</w:t>
      </w:r>
    </w:p>
    <w:p w14:paraId="5A85E67C" w14:textId="77777777" w:rsidR="007C67F5" w:rsidRDefault="007C67F5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155"/>
        <w:gridCol w:w="1890"/>
        <w:gridCol w:w="2415"/>
        <w:gridCol w:w="1050"/>
        <w:gridCol w:w="1385"/>
      </w:tblGrid>
      <w:tr w:rsidR="007C67F5" w14:paraId="33A0CCD1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85" w:type="dxa"/>
            <w:gridSpan w:val="2"/>
            <w:vAlign w:val="center"/>
          </w:tcPr>
          <w:p w14:paraId="5DE80CD8" w14:textId="77777777" w:rsidR="007C67F5" w:rsidRDefault="007C67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変更前の住所</w:t>
            </w:r>
          </w:p>
        </w:tc>
        <w:tc>
          <w:tcPr>
            <w:tcW w:w="6740" w:type="dxa"/>
            <w:gridSpan w:val="4"/>
            <w:vAlign w:val="center"/>
          </w:tcPr>
          <w:p w14:paraId="2A41A698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</w:p>
        </w:tc>
      </w:tr>
      <w:tr w:rsidR="007C67F5" w14:paraId="6D37723A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85" w:type="dxa"/>
            <w:gridSpan w:val="2"/>
            <w:vAlign w:val="center"/>
          </w:tcPr>
          <w:p w14:paraId="3ADE3F39" w14:textId="77777777" w:rsidR="007C67F5" w:rsidRDefault="007C67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変更後の住所</w:t>
            </w:r>
          </w:p>
        </w:tc>
        <w:tc>
          <w:tcPr>
            <w:tcW w:w="6740" w:type="dxa"/>
            <w:gridSpan w:val="4"/>
            <w:vAlign w:val="center"/>
          </w:tcPr>
          <w:p w14:paraId="7B2C4A9D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</w:p>
        </w:tc>
      </w:tr>
      <w:tr w:rsidR="007C67F5" w14:paraId="63A1087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 w:val="restart"/>
            <w:textDirection w:val="tbRlV"/>
            <w:vAlign w:val="center"/>
          </w:tcPr>
          <w:p w14:paraId="03260B64" w14:textId="77777777" w:rsidR="007C67F5" w:rsidRDefault="007C67F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</w:t>
            </w:r>
          </w:p>
        </w:tc>
        <w:tc>
          <w:tcPr>
            <w:tcW w:w="3045" w:type="dxa"/>
            <w:gridSpan w:val="2"/>
            <w:vAlign w:val="center"/>
          </w:tcPr>
          <w:p w14:paraId="658FB997" w14:textId="77777777" w:rsidR="007C67F5" w:rsidRDefault="007C67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vAlign w:val="center"/>
          </w:tcPr>
          <w:p w14:paraId="55CFD3E3" w14:textId="77777777" w:rsidR="007C67F5" w:rsidRDefault="007C67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Align w:val="center"/>
          </w:tcPr>
          <w:p w14:paraId="210089E0" w14:textId="77777777" w:rsidR="007C67F5" w:rsidRDefault="007C67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  <w:tc>
          <w:tcPr>
            <w:tcW w:w="1385" w:type="dxa"/>
            <w:vAlign w:val="center"/>
          </w:tcPr>
          <w:p w14:paraId="2CB62B1F" w14:textId="77777777" w:rsidR="007C67F5" w:rsidRDefault="007C67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C67F5" w14:paraId="266275E9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/>
          </w:tcPr>
          <w:p w14:paraId="33CDE27E" w14:textId="77777777" w:rsidR="007C67F5" w:rsidRDefault="007C67F5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7C76D6E2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761E9781" w14:textId="77777777" w:rsidR="007C67F5" w:rsidRDefault="007C67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0EA7365D" w14:textId="77777777" w:rsidR="007C67F5" w:rsidRDefault="007C67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3FDD430F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67F5" w14:paraId="44382AC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/>
          </w:tcPr>
          <w:p w14:paraId="2A522EDB" w14:textId="77777777" w:rsidR="007C67F5" w:rsidRDefault="007C67F5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2DDC5EC7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7A2CBC40" w14:textId="77777777" w:rsidR="007C67F5" w:rsidRDefault="007C67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213ED9CA" w14:textId="77777777" w:rsidR="007C67F5" w:rsidRDefault="007C67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0335DBA6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67F5" w14:paraId="480A6475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/>
          </w:tcPr>
          <w:p w14:paraId="39CEB67E" w14:textId="77777777" w:rsidR="007C67F5" w:rsidRDefault="007C67F5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4A3BDD35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75A2277F" w14:textId="77777777" w:rsidR="007C67F5" w:rsidRDefault="007C67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68D22CE5" w14:textId="77777777" w:rsidR="007C67F5" w:rsidRDefault="007C67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62112D79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67F5" w14:paraId="21B1715E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85" w:type="dxa"/>
            <w:gridSpan w:val="2"/>
            <w:vAlign w:val="center"/>
          </w:tcPr>
          <w:p w14:paraId="51BCACC0" w14:textId="77777777" w:rsidR="007C67F5" w:rsidRDefault="007C67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指定学校</w:t>
            </w:r>
          </w:p>
          <w:p w14:paraId="4E3C3032" w14:textId="77777777" w:rsidR="007C67F5" w:rsidRPr="006B16A3" w:rsidRDefault="006B16A3">
            <w:pPr>
              <w:jc w:val="distribute"/>
              <w:rPr>
                <w:rFonts w:hint="eastAsia"/>
              </w:rPr>
            </w:pPr>
            <w:r w:rsidRPr="006B16A3">
              <w:rPr>
                <w:rFonts w:hint="eastAsia"/>
                <w:spacing w:val="-8"/>
                <w:szCs w:val="21"/>
              </w:rPr>
              <w:t>(就学すべき学校</w:t>
            </w:r>
            <w:r w:rsidRPr="006B16A3">
              <w:rPr>
                <w:rFonts w:hint="eastAsia"/>
              </w:rPr>
              <w:t>)</w:t>
            </w:r>
          </w:p>
        </w:tc>
        <w:tc>
          <w:tcPr>
            <w:tcW w:w="6740" w:type="dxa"/>
            <w:gridSpan w:val="4"/>
          </w:tcPr>
          <w:p w14:paraId="7611BDF6" w14:textId="77777777" w:rsidR="007C67F5" w:rsidRDefault="007C67F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粕屋町立　　　　　　　　　　　　　学校</w:t>
            </w:r>
          </w:p>
        </w:tc>
      </w:tr>
      <w:tr w:rsidR="007C67F5" w14:paraId="06D9D479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85" w:type="dxa"/>
            <w:gridSpan w:val="2"/>
            <w:vAlign w:val="center"/>
          </w:tcPr>
          <w:p w14:paraId="2F56E550" w14:textId="77777777" w:rsidR="007C67F5" w:rsidRDefault="007C67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就学希望学校</w:t>
            </w:r>
          </w:p>
          <w:p w14:paraId="33A7F073" w14:textId="77777777" w:rsidR="007C67F5" w:rsidRPr="006B16A3" w:rsidRDefault="006B16A3">
            <w:pPr>
              <w:jc w:val="distribute"/>
              <w:rPr>
                <w:rFonts w:hint="eastAsia"/>
              </w:rPr>
            </w:pPr>
            <w:r w:rsidRPr="006B16A3">
              <w:rPr>
                <w:rFonts w:hint="eastAsia"/>
              </w:rPr>
              <w:t>(変更後の学校)</w:t>
            </w:r>
          </w:p>
        </w:tc>
        <w:tc>
          <w:tcPr>
            <w:tcW w:w="6740" w:type="dxa"/>
            <w:gridSpan w:val="4"/>
          </w:tcPr>
          <w:p w14:paraId="4CC04311" w14:textId="77777777" w:rsidR="007C67F5" w:rsidRDefault="007C67F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粕屋町立　　　　　　　　　　　　　学校</w:t>
            </w:r>
          </w:p>
        </w:tc>
      </w:tr>
      <w:tr w:rsidR="007C67F5" w14:paraId="16B31C4C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6DB8CBA5" w14:textId="77777777" w:rsidR="007C67F5" w:rsidRDefault="007C67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指定変更期間</w:t>
            </w:r>
          </w:p>
        </w:tc>
        <w:tc>
          <w:tcPr>
            <w:tcW w:w="6740" w:type="dxa"/>
            <w:gridSpan w:val="4"/>
            <w:tcBorders>
              <w:bottom w:val="nil"/>
            </w:tcBorders>
            <w:vAlign w:val="center"/>
          </w:tcPr>
          <w:p w14:paraId="656960CA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日から　　　　　年　　月　　日まで</w:t>
            </w:r>
          </w:p>
        </w:tc>
      </w:tr>
      <w:tr w:rsidR="007C67F5" w14:paraId="7A0B8334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bottom w:val="dashed" w:sz="4" w:space="0" w:color="auto"/>
            </w:tcBorders>
            <w:vAlign w:val="center"/>
          </w:tcPr>
          <w:p w14:paraId="70514D33" w14:textId="77777777" w:rsidR="007C67F5" w:rsidRDefault="007C67F5">
            <w:pPr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</w:tr>
      <w:tr w:rsidR="007C67F5" w14:paraId="148FE65A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6B54E77" w14:textId="77777777" w:rsidR="007C67F5" w:rsidRDefault="007C67F5">
            <w:pPr>
              <w:rPr>
                <w:rFonts w:hint="eastAsia"/>
              </w:rPr>
            </w:pPr>
          </w:p>
        </w:tc>
      </w:tr>
      <w:tr w:rsidR="007C67F5" w14:paraId="544F3AD5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F84CA3B" w14:textId="77777777" w:rsidR="007C67F5" w:rsidRDefault="007C67F5">
            <w:pPr>
              <w:rPr>
                <w:rFonts w:hint="eastAsia"/>
              </w:rPr>
            </w:pPr>
          </w:p>
        </w:tc>
      </w:tr>
      <w:tr w:rsidR="007C67F5" w14:paraId="199CA2FA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E90F1E4" w14:textId="77777777" w:rsidR="007C67F5" w:rsidRDefault="007C67F5">
            <w:pPr>
              <w:rPr>
                <w:rFonts w:hint="eastAsia"/>
              </w:rPr>
            </w:pPr>
          </w:p>
        </w:tc>
      </w:tr>
      <w:tr w:rsidR="007C67F5" w14:paraId="107277A0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9252112" w14:textId="77777777" w:rsidR="007C67F5" w:rsidRDefault="007C67F5">
            <w:pPr>
              <w:rPr>
                <w:rFonts w:hint="eastAsia"/>
              </w:rPr>
            </w:pPr>
          </w:p>
        </w:tc>
      </w:tr>
      <w:tr w:rsidR="007C67F5" w14:paraId="1C5DFEF3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263DE90" w14:textId="77777777" w:rsidR="007C67F5" w:rsidRDefault="007C67F5">
            <w:pPr>
              <w:rPr>
                <w:rFonts w:hint="eastAsia"/>
              </w:rPr>
            </w:pPr>
          </w:p>
        </w:tc>
      </w:tr>
      <w:tr w:rsidR="007C67F5" w14:paraId="74D51B6F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D0A7270" w14:textId="77777777" w:rsidR="007C67F5" w:rsidRDefault="007C67F5">
            <w:pPr>
              <w:rPr>
                <w:rFonts w:hint="eastAsia"/>
              </w:rPr>
            </w:pPr>
          </w:p>
        </w:tc>
      </w:tr>
      <w:tr w:rsidR="007C67F5" w14:paraId="0FD05E31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E8A6EFB" w14:textId="77777777" w:rsidR="007C67F5" w:rsidRDefault="007C67F5">
            <w:pPr>
              <w:rPr>
                <w:rFonts w:hint="eastAsia"/>
              </w:rPr>
            </w:pPr>
          </w:p>
        </w:tc>
      </w:tr>
      <w:tr w:rsidR="007C67F5" w14:paraId="4BFBAE3C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7BA2A75" w14:textId="77777777" w:rsidR="007C67F5" w:rsidRDefault="007C67F5">
            <w:pPr>
              <w:rPr>
                <w:rFonts w:hint="eastAsia"/>
              </w:rPr>
            </w:pPr>
          </w:p>
        </w:tc>
      </w:tr>
      <w:tr w:rsidR="007C67F5" w14:paraId="78B42788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25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1580493" w14:textId="77777777" w:rsidR="007C67F5" w:rsidRDefault="007C67F5">
            <w:pPr>
              <w:rPr>
                <w:rFonts w:hint="eastAsia"/>
              </w:rPr>
            </w:pPr>
          </w:p>
        </w:tc>
      </w:tr>
    </w:tbl>
    <w:p w14:paraId="325D8C16" w14:textId="77777777" w:rsidR="007C67F5" w:rsidRDefault="007C67F5">
      <w:pPr>
        <w:rPr>
          <w:rFonts w:hint="eastAsia"/>
        </w:rPr>
      </w:pPr>
    </w:p>
    <w:sectPr w:rsidR="007C67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DD14" w14:textId="77777777" w:rsidR="00035F34" w:rsidRDefault="00035F34">
      <w:r>
        <w:separator/>
      </w:r>
    </w:p>
  </w:endnote>
  <w:endnote w:type="continuationSeparator" w:id="0">
    <w:p w14:paraId="16931FBE" w14:textId="77777777" w:rsidR="00035F34" w:rsidRDefault="0003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EF40" w14:textId="77777777" w:rsidR="00035F34" w:rsidRDefault="00035F34">
      <w:r>
        <w:separator/>
      </w:r>
    </w:p>
  </w:footnote>
  <w:footnote w:type="continuationSeparator" w:id="0">
    <w:p w14:paraId="0558A93B" w14:textId="77777777" w:rsidR="00035F34" w:rsidRDefault="0003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20"/>
    <w:rsid w:val="000045B9"/>
    <w:rsid w:val="00035F34"/>
    <w:rsid w:val="000C1F3C"/>
    <w:rsid w:val="00111520"/>
    <w:rsid w:val="001E615C"/>
    <w:rsid w:val="002776B3"/>
    <w:rsid w:val="003B1737"/>
    <w:rsid w:val="004E40B1"/>
    <w:rsid w:val="005564E7"/>
    <w:rsid w:val="006B16A3"/>
    <w:rsid w:val="00763AD7"/>
    <w:rsid w:val="00785189"/>
    <w:rsid w:val="007C67F5"/>
    <w:rsid w:val="00D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0F00AD"/>
  <w15:chartTrackingRefBased/>
  <w15:docId w15:val="{073591C6-9D7C-433A-8345-6442097B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吹上 悦代</dc:creator>
  <cp:keywords/>
  <dc:description/>
  <cp:lastModifiedBy>堺 哲弘</cp:lastModifiedBy>
  <cp:revision>2</cp:revision>
  <dcterms:created xsi:type="dcterms:W3CDTF">2025-05-12T04:40:00Z</dcterms:created>
  <dcterms:modified xsi:type="dcterms:W3CDTF">2025-05-12T04:40:00Z</dcterms:modified>
  <cp:category/>
</cp:coreProperties>
</file>