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2B4E" w14:textId="77777777" w:rsidR="00475067" w:rsidRPr="00813B70" w:rsidRDefault="00475067">
      <w:pPr>
        <w:rPr>
          <w:rFonts w:ascii="ＭＳ 明朝" w:hint="eastAsia"/>
        </w:rPr>
      </w:pPr>
      <w:r w:rsidRPr="00813B70">
        <w:rPr>
          <w:rFonts w:ascii="ＭＳ 明朝" w:hint="eastAsia"/>
        </w:rPr>
        <w:t>様式第32号(第19条関係)</w:t>
      </w:r>
    </w:p>
    <w:p w14:paraId="4E1F35C3" w14:textId="77777777" w:rsidR="00475067" w:rsidRPr="00813B70" w:rsidRDefault="00475067">
      <w:pPr>
        <w:jc w:val="center"/>
        <w:rPr>
          <w:rFonts w:ascii="ＭＳ 明朝" w:hint="eastAsia"/>
        </w:rPr>
      </w:pPr>
      <w:r w:rsidRPr="00813B70">
        <w:rPr>
          <w:rFonts w:ascii="ＭＳ 明朝" w:hint="eastAsia"/>
        </w:rPr>
        <w:t>社会福祉事業使用許可・不許可通知書</w:t>
      </w:r>
    </w:p>
    <w:p w14:paraId="1E5E5F4C" w14:textId="77777777" w:rsidR="00475067" w:rsidRPr="00813B70" w:rsidRDefault="00475067">
      <w:pPr>
        <w:ind w:right="209"/>
        <w:jc w:val="right"/>
        <w:rPr>
          <w:rFonts w:ascii="ＭＳ 明朝" w:hint="eastAsia"/>
        </w:rPr>
      </w:pPr>
      <w:r w:rsidRPr="00813B70">
        <w:rPr>
          <w:rFonts w:ascii="ＭＳ 明朝" w:hint="eastAsia"/>
        </w:rPr>
        <w:t xml:space="preserve">　　年　　月　　日</w:t>
      </w:r>
    </w:p>
    <w:p w14:paraId="257A97D7" w14:textId="77777777" w:rsidR="00475067" w:rsidRPr="00813B70" w:rsidRDefault="00475067">
      <w:pPr>
        <w:rPr>
          <w:rFonts w:ascii="ＭＳ 明朝" w:hint="eastAsia"/>
        </w:rPr>
      </w:pPr>
      <w:r w:rsidRPr="00813B70">
        <w:rPr>
          <w:rFonts w:ascii="ＭＳ 明朝" w:hint="eastAsia"/>
        </w:rPr>
        <w:t xml:space="preserve">　　　　　　　　　　様</w:t>
      </w:r>
    </w:p>
    <w:p w14:paraId="6B1FD38B" w14:textId="77777777" w:rsidR="00475067" w:rsidRPr="00813B70" w:rsidRDefault="00475067">
      <w:pPr>
        <w:ind w:right="217"/>
        <w:jc w:val="right"/>
        <w:rPr>
          <w:rFonts w:ascii="ＭＳ 明朝" w:hint="eastAsia"/>
          <w:lang w:eastAsia="zh-TW"/>
        </w:rPr>
      </w:pPr>
      <w:r w:rsidRPr="00813B70">
        <w:rPr>
          <w:rFonts w:ascii="ＭＳ 明朝" w:hint="eastAsia"/>
          <w:lang w:eastAsia="zh-TW"/>
        </w:rPr>
        <w:t xml:space="preserve">粕屋町長　　　　　　　　　　</w:t>
      </w:r>
      <w:r w:rsidR="00813B70" w:rsidRPr="00813B70">
        <w:rPr>
          <w:rFonts w:ascii="ＭＳ 明朝" w:hAnsi="ＭＳ 明朝"/>
          <w:lang w:eastAsia="zh-TW"/>
        </w:rPr>
        <w:fldChar w:fldCharType="begin"/>
      </w:r>
      <w:r w:rsidR="00813B70" w:rsidRPr="00813B70">
        <w:rPr>
          <w:rFonts w:ascii="ＭＳ 明朝" w:hAnsi="ＭＳ 明朝"/>
          <w:lang w:eastAsia="zh-TW"/>
        </w:rPr>
        <w:instrText xml:space="preserve"> </w:instrText>
      </w:r>
      <w:r w:rsidR="00813B70" w:rsidRPr="00813B70">
        <w:rPr>
          <w:rFonts w:ascii="ＭＳ 明朝" w:hAnsi="ＭＳ 明朝" w:hint="eastAsia"/>
          <w:lang w:eastAsia="zh-TW"/>
        </w:rPr>
        <w:instrText>eq \o\ac(□,</w:instrText>
      </w:r>
      <w:r w:rsidR="00813B70" w:rsidRPr="00813B70">
        <w:rPr>
          <w:rFonts w:ascii="ＭＳ 明朝" w:hAnsi="ＭＳ 明朝" w:hint="eastAsia"/>
          <w:position w:val="2"/>
          <w:sz w:val="14"/>
          <w:lang w:eastAsia="zh-TW"/>
        </w:rPr>
        <w:instrText>印</w:instrText>
      </w:r>
      <w:r w:rsidR="00813B70" w:rsidRPr="00813B70">
        <w:rPr>
          <w:rFonts w:ascii="ＭＳ 明朝" w:hAnsi="ＭＳ 明朝" w:hint="eastAsia"/>
          <w:lang w:eastAsia="zh-TW"/>
        </w:rPr>
        <w:instrText>)</w:instrText>
      </w:r>
      <w:r w:rsidR="00813B70" w:rsidRPr="00813B70">
        <w:rPr>
          <w:rFonts w:ascii="ＭＳ 明朝" w:hAnsi="ＭＳ 明朝"/>
          <w:lang w:eastAsia="zh-TW"/>
        </w:rPr>
        <w:fldChar w:fldCharType="end"/>
      </w:r>
    </w:p>
    <w:p w14:paraId="3F035D6E" w14:textId="77777777" w:rsidR="00475067" w:rsidRPr="00813B70" w:rsidRDefault="00475067" w:rsidP="005C1706">
      <w:pPr>
        <w:ind w:firstLineChars="50" w:firstLine="105"/>
        <w:rPr>
          <w:rFonts w:ascii="ＭＳ 明朝" w:hint="eastAsia"/>
        </w:rPr>
      </w:pPr>
      <w:r w:rsidRPr="00813B70">
        <w:rPr>
          <w:rFonts w:ascii="ＭＳ 明朝" w:hint="eastAsia"/>
        </w:rPr>
        <w:t>先に申請のありました社会福祉事業使用許可申請書の内容を審査した結果、</w:t>
      </w:r>
    </w:p>
    <w:p w14:paraId="7F240805" w14:textId="77777777" w:rsidR="00475067" w:rsidRPr="00813B70" w:rsidRDefault="00475067">
      <w:pPr>
        <w:rPr>
          <w:rFonts w:ascii="ＭＳ 明朝" w:hint="eastAsia"/>
        </w:rPr>
      </w:pPr>
      <w:r w:rsidRPr="00813B70">
        <w:rPr>
          <w:rFonts w:ascii="ＭＳ 明朝" w:hint="eastAsia"/>
        </w:rPr>
        <w:t>1　次のとおり許可しましたので、通知します。</w:t>
      </w:r>
    </w:p>
    <w:p w14:paraId="24549776" w14:textId="77777777" w:rsidR="00475067" w:rsidRPr="00813B70" w:rsidRDefault="00475067">
      <w:pPr>
        <w:rPr>
          <w:rFonts w:ascii="ＭＳ 明朝" w:hint="eastAsia"/>
        </w:rPr>
      </w:pPr>
      <w:r w:rsidRPr="00813B70">
        <w:rPr>
          <w:rFonts w:ascii="ＭＳ 明朝" w:hint="eastAsia"/>
        </w:rPr>
        <w:t>2　次の理由により許可しませんので、通知します。</w:t>
      </w:r>
    </w:p>
    <w:p w14:paraId="5C435638" w14:textId="77777777" w:rsidR="00475067" w:rsidRPr="00813B70" w:rsidRDefault="00475067">
      <w:pPr>
        <w:rPr>
          <w:rFonts w:ascii="ＭＳ 明朝" w:hint="eastAsia"/>
        </w:rPr>
      </w:pPr>
    </w:p>
    <w:p w14:paraId="1E4F7FB5" w14:textId="77777777" w:rsidR="00475067" w:rsidRPr="00813B70" w:rsidRDefault="00475067">
      <w:pPr>
        <w:rPr>
          <w:rFonts w:ascii="ＭＳ 明朝" w:hint="eastAsia"/>
        </w:rPr>
      </w:pPr>
      <w:r w:rsidRPr="00813B70">
        <w:rPr>
          <w:rFonts w:ascii="ＭＳ 明朝" w:hint="eastAsia"/>
        </w:rPr>
        <w:t>1　許可の内容</w:t>
      </w:r>
    </w:p>
    <w:p w14:paraId="6AE302AA" w14:textId="77777777" w:rsidR="00475067" w:rsidRPr="00813B70" w:rsidRDefault="00475067" w:rsidP="00813B70">
      <w:pPr>
        <w:ind w:firstLineChars="100" w:firstLine="210"/>
        <w:rPr>
          <w:rFonts w:ascii="ＭＳ 明朝" w:hint="eastAsia"/>
        </w:rPr>
      </w:pPr>
      <w:r w:rsidRPr="00813B70">
        <w:rPr>
          <w:rFonts w:ascii="ＭＳ 明朝" w:hint="eastAsia"/>
        </w:rPr>
        <w:t>(1)　使用する町営住宅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7350"/>
      </w:tblGrid>
      <w:tr w:rsidR="00475067" w:rsidRPr="00813B70" w14:paraId="1717246A" w14:textId="77777777">
        <w:tblPrEx>
          <w:tblCellMar>
            <w:top w:w="0" w:type="dxa"/>
            <w:bottom w:w="0" w:type="dxa"/>
          </w:tblCellMar>
        </w:tblPrEx>
        <w:trPr>
          <w:trHeight w:val="497"/>
        </w:trPr>
        <w:tc>
          <w:tcPr>
            <w:tcW w:w="1155" w:type="dxa"/>
            <w:vAlign w:val="center"/>
          </w:tcPr>
          <w:p w14:paraId="21EA31A4" w14:textId="77777777" w:rsidR="00475067" w:rsidRPr="00813B70" w:rsidRDefault="00475067">
            <w:pPr>
              <w:jc w:val="distribute"/>
              <w:rPr>
                <w:rFonts w:ascii="ＭＳ 明朝" w:hint="eastAsia"/>
              </w:rPr>
            </w:pPr>
            <w:r w:rsidRPr="00813B70">
              <w:rPr>
                <w:rFonts w:ascii="ＭＳ 明朝" w:hint="eastAsia"/>
              </w:rPr>
              <w:t>住宅名</w:t>
            </w:r>
          </w:p>
        </w:tc>
        <w:tc>
          <w:tcPr>
            <w:tcW w:w="7350" w:type="dxa"/>
            <w:vAlign w:val="center"/>
          </w:tcPr>
          <w:p w14:paraId="307F1A0D" w14:textId="77777777" w:rsidR="00475067" w:rsidRPr="00813B70" w:rsidRDefault="00475067" w:rsidP="000A22CF">
            <w:pPr>
              <w:ind w:firstLineChars="400" w:firstLine="840"/>
              <w:rPr>
                <w:rFonts w:ascii="ＭＳ 明朝" w:hint="eastAsia"/>
                <w:lang w:eastAsia="zh-CN"/>
              </w:rPr>
            </w:pPr>
            <w:r w:rsidRPr="00813B70">
              <w:rPr>
                <w:rFonts w:ascii="ＭＳ 明朝" w:hint="eastAsia"/>
                <w:lang w:eastAsia="zh-CN"/>
              </w:rPr>
              <w:t xml:space="preserve">　　　　　　　　　　　　　　　　　　団地　　第　　　　号</w:t>
            </w:r>
          </w:p>
        </w:tc>
      </w:tr>
    </w:tbl>
    <w:p w14:paraId="6DDCB91E" w14:textId="77777777" w:rsidR="00475067" w:rsidRPr="00813B70" w:rsidRDefault="00475067" w:rsidP="00813B70">
      <w:pPr>
        <w:ind w:firstLineChars="100" w:firstLine="210"/>
        <w:rPr>
          <w:rFonts w:ascii="ＭＳ 明朝" w:hint="eastAsia"/>
        </w:rPr>
      </w:pPr>
      <w:r w:rsidRPr="00813B70">
        <w:rPr>
          <w:rFonts w:ascii="ＭＳ 明朝" w:hint="eastAsia"/>
        </w:rPr>
        <w:t>(2)　使用目的(社会福祉事業の名称)</w:t>
      </w:r>
    </w:p>
    <w:p w14:paraId="47B6A018" w14:textId="77777777" w:rsidR="00475067" w:rsidRPr="00813B70" w:rsidRDefault="00475067" w:rsidP="00813B70">
      <w:pPr>
        <w:ind w:firstLineChars="100" w:firstLine="210"/>
        <w:rPr>
          <w:rFonts w:ascii="ＭＳ 明朝" w:hint="eastAsia"/>
        </w:rPr>
      </w:pPr>
      <w:r w:rsidRPr="00813B70">
        <w:rPr>
          <w:rFonts w:ascii="ＭＳ 明朝" w:hint="eastAsia"/>
        </w:rPr>
        <w:t>(3)　使用期間</w:t>
      </w:r>
    </w:p>
    <w:p w14:paraId="44289DA6" w14:textId="77777777" w:rsidR="00475067" w:rsidRPr="00813B70" w:rsidRDefault="00475067" w:rsidP="00813B70">
      <w:pPr>
        <w:ind w:firstLineChars="100" w:firstLine="210"/>
        <w:rPr>
          <w:rFonts w:ascii="ＭＳ 明朝" w:hint="eastAsia"/>
        </w:rPr>
      </w:pPr>
      <w:r w:rsidRPr="00813B70">
        <w:rPr>
          <w:rFonts w:ascii="ＭＳ 明朝" w:hint="eastAsia"/>
        </w:rPr>
        <w:t>(4)　町営住宅を使用する者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2"/>
        <w:gridCol w:w="714"/>
        <w:gridCol w:w="1045"/>
        <w:gridCol w:w="2469"/>
        <w:gridCol w:w="735"/>
        <w:gridCol w:w="1050"/>
      </w:tblGrid>
      <w:tr w:rsidR="00475067" w:rsidRPr="00813B70" w14:paraId="0A140C80" w14:textId="77777777">
        <w:tblPrEx>
          <w:tblCellMar>
            <w:top w:w="0" w:type="dxa"/>
            <w:bottom w:w="0" w:type="dxa"/>
          </w:tblCellMar>
        </w:tblPrEx>
        <w:tc>
          <w:tcPr>
            <w:tcW w:w="2492" w:type="dxa"/>
          </w:tcPr>
          <w:p w14:paraId="6534B67B" w14:textId="77777777" w:rsidR="00475067" w:rsidRPr="00813B70" w:rsidRDefault="00475067">
            <w:pPr>
              <w:jc w:val="distribute"/>
              <w:rPr>
                <w:rFonts w:ascii="ＭＳ 明朝" w:hint="eastAsia"/>
              </w:rPr>
            </w:pPr>
            <w:r w:rsidRPr="00813B70">
              <w:rPr>
                <w:rFonts w:ascii="ＭＳ 明朝" w:hint="eastAsia"/>
              </w:rPr>
              <w:t>氏名</w:t>
            </w:r>
          </w:p>
        </w:tc>
        <w:tc>
          <w:tcPr>
            <w:tcW w:w="714" w:type="dxa"/>
          </w:tcPr>
          <w:p w14:paraId="324969F8" w14:textId="77777777" w:rsidR="00475067" w:rsidRPr="00813B70" w:rsidRDefault="00475067">
            <w:pPr>
              <w:jc w:val="center"/>
              <w:rPr>
                <w:rFonts w:ascii="ＭＳ 明朝" w:hint="eastAsia"/>
              </w:rPr>
            </w:pPr>
            <w:r w:rsidRPr="00813B70">
              <w:rPr>
                <w:rFonts w:ascii="ＭＳ 明朝" w:hint="eastAsia"/>
              </w:rPr>
              <w:t>性別</w:t>
            </w:r>
          </w:p>
        </w:tc>
        <w:tc>
          <w:tcPr>
            <w:tcW w:w="1045" w:type="dxa"/>
            <w:tcBorders>
              <w:right w:val="double" w:sz="6" w:space="0" w:color="auto"/>
            </w:tcBorders>
          </w:tcPr>
          <w:p w14:paraId="45732E67" w14:textId="77777777" w:rsidR="00475067" w:rsidRPr="00813B70" w:rsidRDefault="00475067">
            <w:pPr>
              <w:jc w:val="center"/>
              <w:rPr>
                <w:rFonts w:ascii="ＭＳ 明朝" w:hint="eastAsia"/>
              </w:rPr>
            </w:pPr>
            <w:r w:rsidRPr="00813B70">
              <w:rPr>
                <w:rFonts w:ascii="ＭＳ 明朝" w:hint="eastAsia"/>
              </w:rPr>
              <w:t>生年月日</w:t>
            </w:r>
          </w:p>
        </w:tc>
        <w:tc>
          <w:tcPr>
            <w:tcW w:w="2469" w:type="dxa"/>
            <w:tcBorders>
              <w:left w:val="double" w:sz="6" w:space="0" w:color="auto"/>
            </w:tcBorders>
          </w:tcPr>
          <w:p w14:paraId="6EC8010E" w14:textId="77777777" w:rsidR="00475067" w:rsidRPr="00813B70" w:rsidRDefault="00475067">
            <w:pPr>
              <w:jc w:val="distribute"/>
              <w:rPr>
                <w:rFonts w:ascii="ＭＳ 明朝" w:hint="eastAsia"/>
              </w:rPr>
            </w:pPr>
            <w:r w:rsidRPr="00813B70">
              <w:rPr>
                <w:rFonts w:ascii="ＭＳ 明朝" w:hint="eastAsia"/>
              </w:rPr>
              <w:t>氏名</w:t>
            </w:r>
          </w:p>
        </w:tc>
        <w:tc>
          <w:tcPr>
            <w:tcW w:w="735" w:type="dxa"/>
          </w:tcPr>
          <w:p w14:paraId="09DD558C" w14:textId="77777777" w:rsidR="00475067" w:rsidRPr="00813B70" w:rsidRDefault="00475067">
            <w:pPr>
              <w:jc w:val="center"/>
              <w:rPr>
                <w:rFonts w:ascii="ＭＳ 明朝" w:hint="eastAsia"/>
              </w:rPr>
            </w:pPr>
            <w:r w:rsidRPr="00813B70">
              <w:rPr>
                <w:rFonts w:ascii="ＭＳ 明朝" w:hint="eastAsia"/>
              </w:rPr>
              <w:t>性別</w:t>
            </w:r>
          </w:p>
        </w:tc>
        <w:tc>
          <w:tcPr>
            <w:tcW w:w="1050" w:type="dxa"/>
          </w:tcPr>
          <w:p w14:paraId="0B279F39" w14:textId="77777777" w:rsidR="00475067" w:rsidRPr="00813B70" w:rsidRDefault="00475067">
            <w:pPr>
              <w:jc w:val="center"/>
              <w:rPr>
                <w:rFonts w:ascii="ＭＳ 明朝" w:hint="eastAsia"/>
              </w:rPr>
            </w:pPr>
            <w:r w:rsidRPr="00813B70">
              <w:rPr>
                <w:rFonts w:ascii="ＭＳ 明朝" w:hint="eastAsia"/>
              </w:rPr>
              <w:t>生年月日</w:t>
            </w:r>
          </w:p>
        </w:tc>
      </w:tr>
      <w:tr w:rsidR="00475067" w:rsidRPr="00813B70" w14:paraId="3EB3A685" w14:textId="77777777">
        <w:tblPrEx>
          <w:tblCellMar>
            <w:top w:w="0" w:type="dxa"/>
            <w:bottom w:w="0" w:type="dxa"/>
          </w:tblCellMar>
        </w:tblPrEx>
        <w:tc>
          <w:tcPr>
            <w:tcW w:w="2492" w:type="dxa"/>
          </w:tcPr>
          <w:p w14:paraId="3E304638" w14:textId="1C3E758D" w:rsidR="00475067" w:rsidRPr="00813B70" w:rsidRDefault="00475067">
            <w:pPr>
              <w:rPr>
                <w:rFonts w:ascii="ＭＳ 明朝" w:hint="eastAsia"/>
              </w:rPr>
            </w:pPr>
          </w:p>
        </w:tc>
        <w:tc>
          <w:tcPr>
            <w:tcW w:w="714" w:type="dxa"/>
          </w:tcPr>
          <w:p w14:paraId="5D02A344" w14:textId="31F84366" w:rsidR="00475067" w:rsidRPr="00813B70" w:rsidRDefault="00475067">
            <w:pPr>
              <w:rPr>
                <w:rFonts w:ascii="ＭＳ 明朝" w:hint="eastAsia"/>
              </w:rPr>
            </w:pPr>
          </w:p>
        </w:tc>
        <w:tc>
          <w:tcPr>
            <w:tcW w:w="1045" w:type="dxa"/>
            <w:tcBorders>
              <w:right w:val="double" w:sz="6" w:space="0" w:color="auto"/>
            </w:tcBorders>
          </w:tcPr>
          <w:p w14:paraId="493E4823" w14:textId="4E767877" w:rsidR="00475067" w:rsidRPr="00813B70" w:rsidRDefault="00475067">
            <w:pPr>
              <w:rPr>
                <w:rFonts w:ascii="ＭＳ 明朝" w:hint="eastAsia"/>
              </w:rPr>
            </w:pPr>
          </w:p>
        </w:tc>
        <w:tc>
          <w:tcPr>
            <w:tcW w:w="2469" w:type="dxa"/>
            <w:tcBorders>
              <w:left w:val="double" w:sz="6" w:space="0" w:color="auto"/>
            </w:tcBorders>
          </w:tcPr>
          <w:p w14:paraId="756237C9" w14:textId="6A796722" w:rsidR="00475067" w:rsidRPr="00813B70" w:rsidRDefault="00475067">
            <w:pPr>
              <w:rPr>
                <w:rFonts w:ascii="ＭＳ 明朝" w:hint="eastAsia"/>
              </w:rPr>
            </w:pPr>
          </w:p>
        </w:tc>
        <w:tc>
          <w:tcPr>
            <w:tcW w:w="735" w:type="dxa"/>
          </w:tcPr>
          <w:p w14:paraId="54030863" w14:textId="31462154" w:rsidR="00475067" w:rsidRPr="00813B70" w:rsidRDefault="00475067">
            <w:pPr>
              <w:rPr>
                <w:rFonts w:ascii="ＭＳ 明朝" w:hint="eastAsia"/>
              </w:rPr>
            </w:pPr>
          </w:p>
        </w:tc>
        <w:tc>
          <w:tcPr>
            <w:tcW w:w="1050" w:type="dxa"/>
          </w:tcPr>
          <w:p w14:paraId="1365AD3D" w14:textId="25A7CBE7" w:rsidR="00475067" w:rsidRPr="00813B70" w:rsidRDefault="00475067">
            <w:pPr>
              <w:rPr>
                <w:rFonts w:ascii="ＭＳ 明朝" w:hint="eastAsia"/>
              </w:rPr>
            </w:pPr>
          </w:p>
        </w:tc>
      </w:tr>
      <w:tr w:rsidR="00475067" w:rsidRPr="00813B70" w14:paraId="496BC728" w14:textId="77777777">
        <w:tblPrEx>
          <w:tblCellMar>
            <w:top w:w="0" w:type="dxa"/>
            <w:bottom w:w="0" w:type="dxa"/>
          </w:tblCellMar>
        </w:tblPrEx>
        <w:tc>
          <w:tcPr>
            <w:tcW w:w="2492" w:type="dxa"/>
          </w:tcPr>
          <w:p w14:paraId="0D082059" w14:textId="1E3C76A7" w:rsidR="00475067" w:rsidRPr="00813B70" w:rsidRDefault="00475067">
            <w:pPr>
              <w:rPr>
                <w:rFonts w:ascii="ＭＳ 明朝" w:hint="eastAsia"/>
              </w:rPr>
            </w:pPr>
          </w:p>
        </w:tc>
        <w:tc>
          <w:tcPr>
            <w:tcW w:w="714" w:type="dxa"/>
          </w:tcPr>
          <w:p w14:paraId="0BCDBC9E" w14:textId="7C31D16E" w:rsidR="00475067" w:rsidRPr="00813B70" w:rsidRDefault="00475067">
            <w:pPr>
              <w:rPr>
                <w:rFonts w:ascii="ＭＳ 明朝" w:hint="eastAsia"/>
              </w:rPr>
            </w:pPr>
          </w:p>
        </w:tc>
        <w:tc>
          <w:tcPr>
            <w:tcW w:w="1045" w:type="dxa"/>
            <w:tcBorders>
              <w:right w:val="double" w:sz="6" w:space="0" w:color="auto"/>
            </w:tcBorders>
          </w:tcPr>
          <w:p w14:paraId="6EC9BB68" w14:textId="79102A40" w:rsidR="00475067" w:rsidRPr="00813B70" w:rsidRDefault="00475067">
            <w:pPr>
              <w:rPr>
                <w:rFonts w:ascii="ＭＳ 明朝" w:hint="eastAsia"/>
              </w:rPr>
            </w:pPr>
          </w:p>
        </w:tc>
        <w:tc>
          <w:tcPr>
            <w:tcW w:w="2469" w:type="dxa"/>
            <w:tcBorders>
              <w:left w:val="double" w:sz="6" w:space="0" w:color="auto"/>
            </w:tcBorders>
          </w:tcPr>
          <w:p w14:paraId="4C2785F5" w14:textId="27155950" w:rsidR="00475067" w:rsidRPr="00813B70" w:rsidRDefault="00475067">
            <w:pPr>
              <w:rPr>
                <w:rFonts w:ascii="ＭＳ 明朝" w:hint="eastAsia"/>
              </w:rPr>
            </w:pPr>
          </w:p>
        </w:tc>
        <w:tc>
          <w:tcPr>
            <w:tcW w:w="735" w:type="dxa"/>
          </w:tcPr>
          <w:p w14:paraId="234AE78A" w14:textId="11C75505" w:rsidR="00475067" w:rsidRPr="00813B70" w:rsidRDefault="00475067">
            <w:pPr>
              <w:rPr>
                <w:rFonts w:ascii="ＭＳ 明朝" w:hint="eastAsia"/>
              </w:rPr>
            </w:pPr>
          </w:p>
        </w:tc>
        <w:tc>
          <w:tcPr>
            <w:tcW w:w="1050" w:type="dxa"/>
          </w:tcPr>
          <w:p w14:paraId="0BA16351" w14:textId="23305F5E" w:rsidR="00475067" w:rsidRPr="00813B70" w:rsidRDefault="00475067">
            <w:pPr>
              <w:rPr>
                <w:rFonts w:ascii="ＭＳ 明朝" w:hint="eastAsia"/>
              </w:rPr>
            </w:pPr>
          </w:p>
        </w:tc>
      </w:tr>
      <w:tr w:rsidR="00475067" w:rsidRPr="00813B70" w14:paraId="39EDEF6C" w14:textId="77777777">
        <w:tblPrEx>
          <w:tblCellMar>
            <w:top w:w="0" w:type="dxa"/>
            <w:bottom w:w="0" w:type="dxa"/>
          </w:tblCellMar>
        </w:tblPrEx>
        <w:tc>
          <w:tcPr>
            <w:tcW w:w="2492" w:type="dxa"/>
          </w:tcPr>
          <w:p w14:paraId="46C4343B" w14:textId="114135F3" w:rsidR="00475067" w:rsidRPr="00813B70" w:rsidRDefault="00475067">
            <w:pPr>
              <w:rPr>
                <w:rFonts w:ascii="ＭＳ 明朝" w:hint="eastAsia"/>
              </w:rPr>
            </w:pPr>
          </w:p>
        </w:tc>
        <w:tc>
          <w:tcPr>
            <w:tcW w:w="714" w:type="dxa"/>
          </w:tcPr>
          <w:p w14:paraId="70148815" w14:textId="4B9AEB49" w:rsidR="00475067" w:rsidRPr="00813B70" w:rsidRDefault="00475067">
            <w:pPr>
              <w:rPr>
                <w:rFonts w:ascii="ＭＳ 明朝" w:hint="eastAsia"/>
              </w:rPr>
            </w:pPr>
          </w:p>
        </w:tc>
        <w:tc>
          <w:tcPr>
            <w:tcW w:w="1045" w:type="dxa"/>
            <w:tcBorders>
              <w:right w:val="double" w:sz="6" w:space="0" w:color="auto"/>
            </w:tcBorders>
          </w:tcPr>
          <w:p w14:paraId="5EB586DD" w14:textId="7499CEAE" w:rsidR="00475067" w:rsidRPr="00813B70" w:rsidRDefault="00475067">
            <w:pPr>
              <w:rPr>
                <w:rFonts w:ascii="ＭＳ 明朝" w:hint="eastAsia"/>
              </w:rPr>
            </w:pPr>
          </w:p>
        </w:tc>
        <w:tc>
          <w:tcPr>
            <w:tcW w:w="2469" w:type="dxa"/>
            <w:tcBorders>
              <w:left w:val="double" w:sz="6" w:space="0" w:color="auto"/>
            </w:tcBorders>
          </w:tcPr>
          <w:p w14:paraId="7503A23A" w14:textId="0510E7D0" w:rsidR="00475067" w:rsidRPr="00813B70" w:rsidRDefault="00475067">
            <w:pPr>
              <w:rPr>
                <w:rFonts w:ascii="ＭＳ 明朝" w:hint="eastAsia"/>
              </w:rPr>
            </w:pPr>
          </w:p>
        </w:tc>
        <w:tc>
          <w:tcPr>
            <w:tcW w:w="735" w:type="dxa"/>
          </w:tcPr>
          <w:p w14:paraId="27737206" w14:textId="7EC27509" w:rsidR="00475067" w:rsidRPr="00813B70" w:rsidRDefault="00475067">
            <w:pPr>
              <w:rPr>
                <w:rFonts w:ascii="ＭＳ 明朝" w:hint="eastAsia"/>
              </w:rPr>
            </w:pPr>
          </w:p>
        </w:tc>
        <w:tc>
          <w:tcPr>
            <w:tcW w:w="1050" w:type="dxa"/>
          </w:tcPr>
          <w:p w14:paraId="12EA19D6" w14:textId="10A0AABB" w:rsidR="00475067" w:rsidRPr="00813B70" w:rsidRDefault="00475067">
            <w:pPr>
              <w:rPr>
                <w:rFonts w:ascii="ＭＳ 明朝" w:hint="eastAsia"/>
              </w:rPr>
            </w:pPr>
          </w:p>
        </w:tc>
      </w:tr>
    </w:tbl>
    <w:p w14:paraId="7806E36A" w14:textId="77777777" w:rsidR="00475067" w:rsidRPr="00813B70" w:rsidRDefault="00475067" w:rsidP="00994880">
      <w:pPr>
        <w:spacing w:beforeLines="50" w:before="167" w:afterLines="50" w:after="167"/>
        <w:ind w:firstLineChars="100" w:firstLine="210"/>
        <w:rPr>
          <w:rFonts w:ascii="ＭＳ 明朝" w:hint="eastAsia"/>
        </w:rPr>
      </w:pPr>
      <w:r w:rsidRPr="00813B70">
        <w:rPr>
          <w:rFonts w:ascii="ＭＳ 明朝" w:hint="eastAsia"/>
        </w:rPr>
        <w:t>(5)　使用料等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5565"/>
      </w:tblGrid>
      <w:tr w:rsidR="00475067" w:rsidRPr="00813B70" w14:paraId="151E13D8" w14:textId="77777777">
        <w:tblPrEx>
          <w:tblCellMar>
            <w:top w:w="0" w:type="dxa"/>
            <w:bottom w:w="0" w:type="dxa"/>
          </w:tblCellMar>
        </w:tblPrEx>
        <w:tc>
          <w:tcPr>
            <w:tcW w:w="2940" w:type="dxa"/>
          </w:tcPr>
          <w:p w14:paraId="3B4F49E7" w14:textId="77777777" w:rsidR="00475067" w:rsidRPr="00813B70" w:rsidRDefault="00475067">
            <w:pPr>
              <w:rPr>
                <w:rFonts w:ascii="ＭＳ 明朝" w:hint="eastAsia"/>
              </w:rPr>
            </w:pPr>
            <w:r w:rsidRPr="00813B70">
              <w:rPr>
                <w:rFonts w:ascii="ＭＳ 明朝" w:hint="eastAsia"/>
              </w:rPr>
              <w:t>使用料(月額)</w:t>
            </w:r>
          </w:p>
        </w:tc>
        <w:tc>
          <w:tcPr>
            <w:tcW w:w="5565" w:type="dxa"/>
          </w:tcPr>
          <w:p w14:paraId="6BD2E813" w14:textId="03606FBE" w:rsidR="00475067" w:rsidRPr="00813B70" w:rsidRDefault="00475067">
            <w:pPr>
              <w:rPr>
                <w:rFonts w:ascii="ＭＳ 明朝" w:hint="eastAsia"/>
              </w:rPr>
            </w:pPr>
          </w:p>
        </w:tc>
      </w:tr>
      <w:tr w:rsidR="00475067" w:rsidRPr="00813B70" w14:paraId="6BAB5904" w14:textId="77777777">
        <w:tblPrEx>
          <w:tblCellMar>
            <w:top w:w="0" w:type="dxa"/>
            <w:bottom w:w="0" w:type="dxa"/>
          </w:tblCellMar>
        </w:tblPrEx>
        <w:tc>
          <w:tcPr>
            <w:tcW w:w="2940" w:type="dxa"/>
          </w:tcPr>
          <w:p w14:paraId="3DEC1185" w14:textId="77777777" w:rsidR="00475067" w:rsidRPr="00813B70" w:rsidRDefault="00475067">
            <w:pPr>
              <w:rPr>
                <w:rFonts w:ascii="ＭＳ 明朝" w:hint="eastAsia"/>
              </w:rPr>
            </w:pPr>
            <w:r w:rsidRPr="00813B70">
              <w:rPr>
                <w:rFonts w:ascii="ＭＳ 明朝" w:hint="eastAsia"/>
                <w:spacing w:val="100"/>
              </w:rPr>
              <w:t>敷</w:t>
            </w:r>
            <w:r w:rsidRPr="00813B70">
              <w:rPr>
                <w:rFonts w:ascii="ＭＳ 明朝" w:hint="eastAsia"/>
              </w:rPr>
              <w:t>金(使用料×3ヶ月分)</w:t>
            </w:r>
          </w:p>
        </w:tc>
        <w:tc>
          <w:tcPr>
            <w:tcW w:w="5565" w:type="dxa"/>
          </w:tcPr>
          <w:p w14:paraId="2469032B" w14:textId="0DBF6A5F" w:rsidR="00475067" w:rsidRPr="00813B70" w:rsidRDefault="00475067">
            <w:pPr>
              <w:rPr>
                <w:rFonts w:ascii="ＭＳ 明朝" w:hint="eastAsia"/>
              </w:rPr>
            </w:pPr>
          </w:p>
        </w:tc>
      </w:tr>
    </w:tbl>
    <w:p w14:paraId="2782EAD6" w14:textId="77777777" w:rsidR="00475067" w:rsidRPr="00813B70" w:rsidRDefault="00475067" w:rsidP="00813B70">
      <w:pPr>
        <w:ind w:firstLineChars="100" w:firstLine="210"/>
        <w:rPr>
          <w:rFonts w:ascii="ＭＳ 明朝" w:hint="eastAsia"/>
        </w:rPr>
      </w:pPr>
      <w:r w:rsidRPr="00813B70">
        <w:rPr>
          <w:rFonts w:ascii="ＭＳ 明朝" w:hint="eastAsia"/>
        </w:rPr>
        <w:t>(6)　使用許可の条件</w:t>
      </w:r>
    </w:p>
    <w:p w14:paraId="6477DB4C" w14:textId="77777777" w:rsidR="00475067" w:rsidRPr="00813B70" w:rsidRDefault="00475067" w:rsidP="00813B70">
      <w:pPr>
        <w:ind w:firstLineChars="100" w:firstLine="210"/>
        <w:rPr>
          <w:rFonts w:ascii="ＭＳ 明朝" w:hint="eastAsia"/>
        </w:rPr>
      </w:pPr>
      <w:r w:rsidRPr="00813B70">
        <w:rPr>
          <w:rFonts w:ascii="ＭＳ 明朝" w:hint="eastAsia"/>
        </w:rPr>
        <w:t>(7)　その他特記事項</w:t>
      </w:r>
    </w:p>
    <w:p w14:paraId="6524DE5B" w14:textId="77777777" w:rsidR="00475067" w:rsidRPr="00813B70" w:rsidRDefault="00475067" w:rsidP="00813B70">
      <w:pPr>
        <w:ind w:leftChars="200" w:left="630" w:hangingChars="100" w:hanging="210"/>
        <w:rPr>
          <w:rFonts w:ascii="ＭＳ 明朝" w:hint="eastAsia"/>
        </w:rPr>
      </w:pPr>
      <w:r w:rsidRPr="00813B70">
        <w:rPr>
          <w:rFonts w:ascii="ＭＳ 明朝" w:hint="eastAsia"/>
        </w:rPr>
        <w:t>ア　町営住宅の使用については、粕屋町営住宅条例及び同条例施行規則を遵守するとともに、住宅監理員及び住宅管理人の指示に従ってください。</w:t>
      </w:r>
    </w:p>
    <w:p w14:paraId="52732A8A" w14:textId="77777777" w:rsidR="00475067" w:rsidRPr="00813B70" w:rsidRDefault="00475067" w:rsidP="00813B70">
      <w:pPr>
        <w:ind w:leftChars="200" w:left="630" w:hangingChars="100" w:hanging="210"/>
        <w:rPr>
          <w:rFonts w:ascii="ＭＳ 明朝" w:hint="eastAsia"/>
        </w:rPr>
      </w:pPr>
      <w:r w:rsidRPr="00813B70">
        <w:rPr>
          <w:rFonts w:ascii="ＭＳ 明朝" w:hint="eastAsia"/>
        </w:rPr>
        <w:t>イ　社会福祉事業の実施状況を定期的に報告してください。また、町長の求めに応じて、必要な措置を講じてください。</w:t>
      </w:r>
    </w:p>
    <w:p w14:paraId="2733D60A" w14:textId="77777777" w:rsidR="00475067" w:rsidRPr="00813B70" w:rsidRDefault="00475067" w:rsidP="00813B70">
      <w:pPr>
        <w:ind w:leftChars="200" w:left="630" w:hangingChars="100" w:hanging="210"/>
        <w:rPr>
          <w:rFonts w:ascii="ＭＳ 明朝" w:hint="eastAsia"/>
        </w:rPr>
      </w:pPr>
      <w:r w:rsidRPr="00813B70">
        <w:rPr>
          <w:rFonts w:ascii="ＭＳ 明朝" w:hint="eastAsia"/>
        </w:rPr>
        <w:t>ウ　社会福祉事業使用許可申請書の記載事項に偽りがあった場合、使用許可の条件に違反した場合その他町営住宅の適切かつ合理的な管理に著しい支障が生じた場合には、使用許可を取り消すことがあります。</w:t>
      </w:r>
    </w:p>
    <w:p w14:paraId="0AA6F250" w14:textId="77777777" w:rsidR="00475067" w:rsidRPr="00813B70" w:rsidRDefault="00475067">
      <w:pPr>
        <w:rPr>
          <w:rFonts w:ascii="ＭＳ 明朝"/>
        </w:rPr>
      </w:pPr>
      <w:r w:rsidRPr="00813B70">
        <w:rPr>
          <w:rFonts w:ascii="ＭＳ 明朝" w:hint="eastAsia"/>
        </w:rPr>
        <w:t>2　許可しない理由</w:t>
      </w:r>
    </w:p>
    <w:sectPr w:rsidR="00475067" w:rsidRPr="00813B70">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DF4BD" w14:textId="77777777" w:rsidR="00DD1BB0" w:rsidRDefault="00DD1BB0">
      <w:r>
        <w:separator/>
      </w:r>
    </w:p>
  </w:endnote>
  <w:endnote w:type="continuationSeparator" w:id="0">
    <w:p w14:paraId="3D637326" w14:textId="77777777" w:rsidR="00DD1BB0" w:rsidRDefault="00DD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1FE9A" w14:textId="77777777" w:rsidR="00DD1BB0" w:rsidRDefault="00DD1BB0">
      <w:r>
        <w:separator/>
      </w:r>
    </w:p>
  </w:footnote>
  <w:footnote w:type="continuationSeparator" w:id="0">
    <w:p w14:paraId="3C98C46C" w14:textId="77777777" w:rsidR="00DD1BB0" w:rsidRDefault="00DD1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70"/>
    <w:rsid w:val="000A22CF"/>
    <w:rsid w:val="001F2019"/>
    <w:rsid w:val="0030678B"/>
    <w:rsid w:val="00475067"/>
    <w:rsid w:val="005C1706"/>
    <w:rsid w:val="005E0A52"/>
    <w:rsid w:val="00813B70"/>
    <w:rsid w:val="0096255C"/>
    <w:rsid w:val="00962720"/>
    <w:rsid w:val="00994880"/>
    <w:rsid w:val="00B51114"/>
    <w:rsid w:val="00C73C2B"/>
    <w:rsid w:val="00DD1BB0"/>
    <w:rsid w:val="00F60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067F5E"/>
  <w15:chartTrackingRefBased/>
  <w15:docId w15:val="{A99950FB-F750-4707-946F-7C2C5CE0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稲永 美穂</dc:creator>
  <cp:keywords/>
  <cp:lastModifiedBy>西嶋 裕久</cp:lastModifiedBy>
  <cp:revision>2</cp:revision>
  <cp:lastPrinted>1601-01-01T00:00:00Z</cp:lastPrinted>
  <dcterms:created xsi:type="dcterms:W3CDTF">2025-05-19T07:08:00Z</dcterms:created>
  <dcterms:modified xsi:type="dcterms:W3CDTF">2025-05-19T07:08:00Z</dcterms:modified>
</cp:coreProperties>
</file>