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599B" w14:textId="77777777" w:rsidR="00897381" w:rsidRDefault="00897381">
      <w:pPr>
        <w:rPr>
          <w:rFonts w:ascii="ＭＳ 明朝"/>
        </w:rPr>
      </w:pPr>
      <w:r>
        <w:rPr>
          <w:rFonts w:ascii="ＭＳ 明朝" w:hint="eastAsia"/>
        </w:rPr>
        <w:t>様式第</w:t>
      </w:r>
      <w:r>
        <w:rPr>
          <w:rFonts w:ascii="ＭＳ 明朝"/>
        </w:rPr>
        <w:t>8</w:t>
      </w:r>
      <w:r>
        <w:rPr>
          <w:rFonts w:ascii="ＭＳ 明朝" w:hint="eastAsia"/>
        </w:rPr>
        <w:t>号</w:t>
      </w:r>
      <w:r>
        <w:rPr>
          <w:rFonts w:ascii="ＭＳ 明朝"/>
        </w:rPr>
        <w:t>(</w:t>
      </w:r>
      <w:r>
        <w:rPr>
          <w:rFonts w:ascii="ＭＳ 明朝" w:hint="eastAsia"/>
        </w:rPr>
        <w:t>第</w:t>
      </w:r>
      <w:r>
        <w:rPr>
          <w:rFonts w:ascii="ＭＳ 明朝"/>
        </w:rPr>
        <w:t>8</w:t>
      </w:r>
      <w:r>
        <w:rPr>
          <w:rFonts w:ascii="ＭＳ 明朝" w:hint="eastAsia"/>
        </w:rPr>
        <w:t>条関係</w:t>
      </w:r>
      <w:r>
        <w:rPr>
          <w:rFonts w:ascii="ＭＳ 明朝"/>
        </w:rPr>
        <w:t>)</w:t>
      </w:r>
    </w:p>
    <w:p w14:paraId="1FDB877F" w14:textId="77777777" w:rsidR="00897381" w:rsidRDefault="00897381">
      <w:pPr>
        <w:jc w:val="center"/>
        <w:rPr>
          <w:rFonts w:ascii="ＭＳ 明朝" w:hint="eastAsia"/>
        </w:rPr>
      </w:pPr>
      <w:r>
        <w:rPr>
          <w:rFonts w:ascii="ＭＳ 明朝" w:hint="eastAsia"/>
        </w:rPr>
        <w:t>町営住宅入居承継承認・不承認通知書</w:t>
      </w:r>
    </w:p>
    <w:p w14:paraId="43E9D41A" w14:textId="77777777" w:rsidR="00897381" w:rsidRDefault="00897381">
      <w:pPr>
        <w:ind w:right="209"/>
        <w:jc w:val="right"/>
        <w:rPr>
          <w:rFonts w:ascii="ＭＳ 明朝" w:hint="eastAsia"/>
        </w:rPr>
      </w:pPr>
      <w:r>
        <w:rPr>
          <w:rFonts w:ascii="ＭＳ 明朝" w:hint="eastAsia"/>
        </w:rPr>
        <w:t xml:space="preserve">　　年　　月　　日</w:t>
      </w:r>
    </w:p>
    <w:p w14:paraId="7C7AAF6D" w14:textId="77777777" w:rsidR="00897381" w:rsidRDefault="00897381">
      <w:pPr>
        <w:rPr>
          <w:rFonts w:ascii="ＭＳ 明朝" w:hint="eastAsia"/>
        </w:rPr>
      </w:pPr>
    </w:p>
    <w:p w14:paraId="09A8DB77" w14:textId="77777777" w:rsidR="00897381" w:rsidRDefault="00897381">
      <w:pPr>
        <w:rPr>
          <w:rFonts w:ascii="ＭＳ 明朝" w:hint="eastAsia"/>
        </w:rPr>
      </w:pPr>
      <w:r>
        <w:rPr>
          <w:rFonts w:ascii="ＭＳ 明朝" w:hint="eastAsia"/>
        </w:rPr>
        <w:t xml:space="preserve">　　　　　　　　　　様</w:t>
      </w:r>
    </w:p>
    <w:p w14:paraId="2DF8293E" w14:textId="77777777" w:rsidR="00897381" w:rsidRDefault="00897381">
      <w:pPr>
        <w:ind w:right="104"/>
        <w:rPr>
          <w:rFonts w:ascii="ＭＳ 明朝" w:hint="eastAsia"/>
        </w:rPr>
      </w:pPr>
    </w:p>
    <w:p w14:paraId="2452EE2A" w14:textId="77777777" w:rsidR="00897381" w:rsidRDefault="00897381">
      <w:pPr>
        <w:ind w:right="209"/>
        <w:jc w:val="right"/>
        <w:rPr>
          <w:rFonts w:ascii="ＭＳ 明朝" w:hint="eastAsia"/>
          <w:lang w:eastAsia="zh-TW"/>
        </w:rPr>
      </w:pPr>
      <w:r>
        <w:rPr>
          <w:rFonts w:ascii="ＭＳ 明朝" w:hint="eastAsia"/>
          <w:lang w:eastAsia="zh-TW"/>
        </w:rPr>
        <w:t xml:space="preserve">粕屋町長　　　　　　　　　　</w:t>
      </w:r>
      <w:r w:rsidR="00CA7AD6" w:rsidRPr="00CA7AD6">
        <w:rPr>
          <w:rFonts w:ascii="ＭＳ 明朝" w:hAnsi="ＭＳ 明朝"/>
          <w:lang w:eastAsia="zh-TW"/>
        </w:rPr>
        <w:fldChar w:fldCharType="begin"/>
      </w:r>
      <w:r w:rsidR="00CA7AD6" w:rsidRPr="00CA7AD6">
        <w:rPr>
          <w:rFonts w:ascii="ＭＳ 明朝" w:hAnsi="ＭＳ 明朝"/>
          <w:lang w:eastAsia="zh-TW"/>
        </w:rPr>
        <w:instrText xml:space="preserve"> </w:instrText>
      </w:r>
      <w:r w:rsidR="00CA7AD6" w:rsidRPr="00CA7AD6">
        <w:rPr>
          <w:rFonts w:ascii="ＭＳ 明朝" w:hAnsi="ＭＳ 明朝" w:hint="eastAsia"/>
          <w:lang w:eastAsia="zh-TW"/>
        </w:rPr>
        <w:instrText>eq \o\ac(□,</w:instrText>
      </w:r>
      <w:r w:rsidR="00CA7AD6" w:rsidRPr="00CA7AD6">
        <w:rPr>
          <w:rFonts w:ascii="ＭＳ 明朝" w:hAnsi="ＭＳ 明朝" w:hint="eastAsia"/>
          <w:position w:val="2"/>
          <w:sz w:val="14"/>
          <w:lang w:eastAsia="zh-TW"/>
        </w:rPr>
        <w:instrText>印</w:instrText>
      </w:r>
      <w:r w:rsidR="00CA7AD6" w:rsidRPr="00CA7AD6">
        <w:rPr>
          <w:rFonts w:ascii="ＭＳ 明朝" w:hAnsi="ＭＳ 明朝" w:hint="eastAsia"/>
          <w:lang w:eastAsia="zh-TW"/>
        </w:rPr>
        <w:instrText>)</w:instrText>
      </w:r>
      <w:r w:rsidR="00CA7AD6" w:rsidRPr="00CA7AD6">
        <w:rPr>
          <w:rFonts w:ascii="ＭＳ 明朝" w:hAnsi="ＭＳ 明朝"/>
          <w:lang w:eastAsia="zh-TW"/>
        </w:rPr>
        <w:fldChar w:fldCharType="end"/>
      </w:r>
    </w:p>
    <w:p w14:paraId="1C879568" w14:textId="77777777" w:rsidR="00897381" w:rsidRDefault="00897381" w:rsidP="001B17BB">
      <w:pPr>
        <w:ind w:leftChars="50" w:left="105" w:firstLineChars="100" w:firstLine="210"/>
        <w:rPr>
          <w:rFonts w:ascii="ＭＳ 明朝" w:hint="eastAsia"/>
        </w:rPr>
      </w:pPr>
      <w:r>
        <w:rPr>
          <w:rFonts w:ascii="ＭＳ 明朝" w:hint="eastAsia"/>
        </w:rPr>
        <w:t>先に申請のありました町営住宅入居承継承認申請書の内容を審査した結果、</w:t>
      </w:r>
    </w:p>
    <w:p w14:paraId="187B6996" w14:textId="77777777" w:rsidR="00897381" w:rsidRDefault="00897381" w:rsidP="00CA7AD6">
      <w:pPr>
        <w:ind w:firstLineChars="100" w:firstLine="210"/>
        <w:rPr>
          <w:rFonts w:ascii="ＭＳ 明朝" w:hint="eastAsia"/>
        </w:rPr>
      </w:pPr>
      <w:r>
        <w:rPr>
          <w:rFonts w:ascii="ＭＳ 明朝" w:hint="eastAsia"/>
        </w:rPr>
        <w:t>1　次のとおり承認しましたので通知します。</w:t>
      </w:r>
    </w:p>
    <w:p w14:paraId="518E58D0" w14:textId="77777777" w:rsidR="00897381" w:rsidRDefault="00897381" w:rsidP="00CA7AD6">
      <w:pPr>
        <w:ind w:firstLineChars="100" w:firstLine="210"/>
        <w:rPr>
          <w:rFonts w:ascii="ＭＳ 明朝" w:hint="eastAsia"/>
        </w:rPr>
      </w:pPr>
      <w:r>
        <w:rPr>
          <w:rFonts w:ascii="ＭＳ 明朝" w:hint="eastAsia"/>
        </w:rPr>
        <w:t>2　次の理由により承認しませんので、通知します。</w:t>
      </w:r>
    </w:p>
    <w:p w14:paraId="5CF1FBAD" w14:textId="77777777" w:rsidR="00897381" w:rsidRPr="00CA7AD6" w:rsidRDefault="00897381">
      <w:pPr>
        <w:rPr>
          <w:rFonts w:ascii="ＭＳ 明朝" w:hint="eastAsia"/>
        </w:rPr>
      </w:pPr>
    </w:p>
    <w:p w14:paraId="4A510D10" w14:textId="77777777" w:rsidR="00897381" w:rsidRDefault="00897381" w:rsidP="00CA7AD6">
      <w:pPr>
        <w:ind w:firstLineChars="100" w:firstLine="210"/>
        <w:rPr>
          <w:rFonts w:ascii="ＭＳ 明朝" w:hint="eastAsia"/>
        </w:rPr>
      </w:pPr>
      <w:r>
        <w:rPr>
          <w:rFonts w:ascii="ＭＳ 明朝" w:hint="eastAsia"/>
        </w:rPr>
        <w:t>１　承認の内容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897381" w14:paraId="4EC5474D" w14:textId="77777777">
        <w:tblPrEx>
          <w:tblCellMar>
            <w:top w:w="0" w:type="dxa"/>
            <w:bottom w:w="0" w:type="dxa"/>
          </w:tblCellMar>
        </w:tblPrEx>
        <w:trPr>
          <w:trHeight w:val="659"/>
        </w:trPr>
        <w:tc>
          <w:tcPr>
            <w:tcW w:w="2205" w:type="dxa"/>
            <w:vAlign w:val="center"/>
          </w:tcPr>
          <w:p w14:paraId="226F0A43" w14:textId="77777777" w:rsidR="00897381" w:rsidRDefault="00897381">
            <w:pPr>
              <w:ind w:left="113" w:right="113"/>
              <w:jc w:val="distribute"/>
              <w:rPr>
                <w:rFonts w:ascii="ＭＳ 明朝"/>
              </w:rPr>
            </w:pPr>
            <w:r>
              <w:rPr>
                <w:rFonts w:ascii="ＭＳ 明朝" w:hint="eastAsia"/>
              </w:rPr>
              <w:t>入居を承認した者</w:t>
            </w:r>
          </w:p>
        </w:tc>
        <w:tc>
          <w:tcPr>
            <w:tcW w:w="6300" w:type="dxa"/>
            <w:vAlign w:val="center"/>
          </w:tcPr>
          <w:p w14:paraId="18E971F3" w14:textId="5E43A387" w:rsidR="00897381" w:rsidRDefault="00897381">
            <w:pPr>
              <w:rPr>
                <w:rFonts w:ascii="ＭＳ 明朝" w:hint="eastAsia"/>
              </w:rPr>
            </w:pPr>
          </w:p>
        </w:tc>
      </w:tr>
      <w:tr w:rsidR="00897381" w14:paraId="1B1436A1" w14:textId="77777777">
        <w:tblPrEx>
          <w:tblCellMar>
            <w:top w:w="0" w:type="dxa"/>
            <w:bottom w:w="0" w:type="dxa"/>
          </w:tblCellMar>
        </w:tblPrEx>
        <w:trPr>
          <w:trHeight w:val="658"/>
        </w:trPr>
        <w:tc>
          <w:tcPr>
            <w:tcW w:w="2205" w:type="dxa"/>
            <w:vAlign w:val="center"/>
          </w:tcPr>
          <w:p w14:paraId="014D2E84" w14:textId="77777777" w:rsidR="00897381" w:rsidRDefault="00897381">
            <w:pPr>
              <w:ind w:left="113" w:right="113"/>
              <w:jc w:val="distribute"/>
              <w:rPr>
                <w:rFonts w:ascii="ＭＳ 明朝"/>
              </w:rPr>
            </w:pPr>
            <w:r>
              <w:rPr>
                <w:rFonts w:ascii="ＭＳ 明朝" w:hint="eastAsia"/>
              </w:rPr>
              <w:t>承認の条件</w:t>
            </w:r>
          </w:p>
        </w:tc>
        <w:tc>
          <w:tcPr>
            <w:tcW w:w="6300" w:type="dxa"/>
            <w:vAlign w:val="center"/>
          </w:tcPr>
          <w:p w14:paraId="08FE33C1" w14:textId="77777777" w:rsidR="00897381" w:rsidRDefault="00897381">
            <w:pPr>
              <w:rPr>
                <w:rFonts w:ascii="ＭＳ 明朝"/>
              </w:rPr>
            </w:pPr>
            <w:r>
              <w:rPr>
                <w:rFonts w:ascii="ＭＳ 明朝" w:hint="eastAsia"/>
              </w:rPr>
              <w:t>町営住宅の利用に伴い生じる一切の債権債務を承継すること。</w:t>
            </w:r>
          </w:p>
        </w:tc>
      </w:tr>
      <w:tr w:rsidR="00897381" w14:paraId="5F307E45" w14:textId="77777777">
        <w:tblPrEx>
          <w:tblCellMar>
            <w:top w:w="0" w:type="dxa"/>
            <w:bottom w:w="0" w:type="dxa"/>
          </w:tblCellMar>
        </w:tblPrEx>
        <w:trPr>
          <w:trHeight w:val="657"/>
        </w:trPr>
        <w:tc>
          <w:tcPr>
            <w:tcW w:w="2205" w:type="dxa"/>
            <w:vAlign w:val="center"/>
          </w:tcPr>
          <w:p w14:paraId="7180705A" w14:textId="77777777" w:rsidR="00897381" w:rsidRDefault="00897381">
            <w:pPr>
              <w:ind w:left="113" w:right="113"/>
              <w:jc w:val="distribute"/>
              <w:rPr>
                <w:rFonts w:ascii="ＭＳ 明朝"/>
              </w:rPr>
            </w:pPr>
            <w:r>
              <w:rPr>
                <w:rFonts w:ascii="ＭＳ 明朝" w:hint="eastAsia"/>
              </w:rPr>
              <w:t>入居承継承認日</w:t>
            </w:r>
          </w:p>
        </w:tc>
        <w:tc>
          <w:tcPr>
            <w:tcW w:w="6300" w:type="dxa"/>
            <w:vAlign w:val="center"/>
          </w:tcPr>
          <w:p w14:paraId="6763152E" w14:textId="77777777" w:rsidR="00897381" w:rsidRDefault="00897381">
            <w:pPr>
              <w:rPr>
                <w:rFonts w:ascii="ＭＳ 明朝" w:hint="eastAsia"/>
              </w:rPr>
            </w:pPr>
            <w:r>
              <w:rPr>
                <w:rFonts w:ascii="ＭＳ 明朝" w:hint="eastAsia"/>
              </w:rPr>
              <w:t xml:space="preserve">　　　　　　年　　月　　日</w:t>
            </w:r>
          </w:p>
        </w:tc>
      </w:tr>
      <w:tr w:rsidR="00897381" w:rsidRPr="00FF54FD" w14:paraId="35F2DDEC" w14:textId="77777777" w:rsidTr="00EC07E7">
        <w:tblPrEx>
          <w:tblCellMar>
            <w:top w:w="0" w:type="dxa"/>
            <w:bottom w:w="0" w:type="dxa"/>
          </w:tblCellMar>
        </w:tblPrEx>
        <w:trPr>
          <w:cantSplit/>
          <w:trHeight w:val="2334"/>
        </w:trPr>
        <w:tc>
          <w:tcPr>
            <w:tcW w:w="8505" w:type="dxa"/>
            <w:gridSpan w:val="2"/>
            <w:vAlign w:val="center"/>
          </w:tcPr>
          <w:p w14:paraId="626900DE" w14:textId="77777777" w:rsidR="00897381" w:rsidRDefault="00897381">
            <w:pPr>
              <w:ind w:left="315" w:hanging="315"/>
              <w:rPr>
                <w:rFonts w:ascii="ＭＳ 明朝" w:hint="eastAsia"/>
              </w:rPr>
            </w:pPr>
            <w:r>
              <w:rPr>
                <w:rFonts w:ascii="ＭＳ 明朝" w:hint="eastAsia"/>
              </w:rPr>
              <w:t xml:space="preserve">(1)　</w:t>
            </w:r>
            <w:r w:rsidR="00640B38">
              <w:rPr>
                <w:rFonts w:ascii="ＭＳ 明朝" w:hint="eastAsia"/>
              </w:rPr>
              <w:t>毎月指定の期限までに家賃を納付してください。</w:t>
            </w:r>
          </w:p>
          <w:p w14:paraId="715342C0" w14:textId="77777777" w:rsidR="00897381" w:rsidRDefault="00897381">
            <w:pPr>
              <w:ind w:left="315" w:hanging="315"/>
              <w:rPr>
                <w:rFonts w:ascii="ＭＳ 明朝" w:hint="eastAsia"/>
              </w:rPr>
            </w:pPr>
            <w:r>
              <w:rPr>
                <w:rFonts w:ascii="ＭＳ 明朝" w:hint="eastAsia"/>
              </w:rPr>
              <w:t>(2)　粕屋町営住宅条例及び同条例施行規則を遵守するとともに、住宅監理員と住宅管理人の指示に従ってください。</w:t>
            </w:r>
          </w:p>
          <w:p w14:paraId="2234B47E" w14:textId="77777777" w:rsidR="00897381" w:rsidRDefault="00897381">
            <w:pPr>
              <w:ind w:left="315" w:hanging="315"/>
              <w:rPr>
                <w:rFonts w:ascii="ＭＳ 明朝" w:hint="eastAsia"/>
              </w:rPr>
            </w:pPr>
            <w:r>
              <w:rPr>
                <w:rFonts w:ascii="ＭＳ 明朝" w:hint="eastAsia"/>
              </w:rPr>
              <w:t>(3)　入居期間は、当初の入居者の入居可能日から通算することになりますので、注意してください。</w:t>
            </w:r>
          </w:p>
          <w:p w14:paraId="5AFCF93F" w14:textId="77777777" w:rsidR="00640B38" w:rsidRDefault="00640B38" w:rsidP="00FF54FD">
            <w:pPr>
              <w:ind w:left="315" w:hanging="315"/>
              <w:rPr>
                <w:rFonts w:ascii="ＭＳ 明朝" w:hint="eastAsia"/>
              </w:rPr>
            </w:pPr>
            <w:r>
              <w:rPr>
                <w:rFonts w:ascii="ＭＳ 明朝" w:hint="eastAsia"/>
              </w:rPr>
              <w:t>(4)</w:t>
            </w:r>
            <w:r w:rsidR="00FF54FD">
              <w:rPr>
                <w:rFonts w:ascii="ＭＳ 明朝" w:hint="eastAsia"/>
              </w:rPr>
              <w:t xml:space="preserve">　退去の際、滞納家賃、水道料金、その他住宅に関する債務を解消してください。</w:t>
            </w:r>
          </w:p>
        </w:tc>
      </w:tr>
    </w:tbl>
    <w:p w14:paraId="41388020" w14:textId="77777777" w:rsidR="00897381" w:rsidRDefault="00897381" w:rsidP="00CA7AD6">
      <w:pPr>
        <w:ind w:firstLineChars="100" w:firstLine="210"/>
        <w:rPr>
          <w:rFonts w:ascii="ＭＳ 明朝" w:hint="eastAsia"/>
        </w:rPr>
      </w:pPr>
      <w:r>
        <w:rPr>
          <w:rFonts w:ascii="ＭＳ 明朝" w:hint="eastAsia"/>
        </w:rPr>
        <w:t>2　承認しない理由</w:t>
      </w:r>
    </w:p>
    <w:sectPr w:rsidR="00897381">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7E55" w14:textId="77777777" w:rsidR="00C62F71" w:rsidRDefault="00C62F71">
      <w:r>
        <w:separator/>
      </w:r>
    </w:p>
  </w:endnote>
  <w:endnote w:type="continuationSeparator" w:id="0">
    <w:p w14:paraId="5D113B31" w14:textId="77777777" w:rsidR="00C62F71" w:rsidRDefault="00C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8003" w14:textId="77777777" w:rsidR="00C62F71" w:rsidRDefault="00C62F71">
      <w:r>
        <w:separator/>
      </w:r>
    </w:p>
  </w:footnote>
  <w:footnote w:type="continuationSeparator" w:id="0">
    <w:p w14:paraId="587A59E3" w14:textId="77777777" w:rsidR="00C62F71" w:rsidRDefault="00C62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D6"/>
    <w:rsid w:val="0015523F"/>
    <w:rsid w:val="001B17BB"/>
    <w:rsid w:val="003E36D1"/>
    <w:rsid w:val="00640B38"/>
    <w:rsid w:val="007E526F"/>
    <w:rsid w:val="00897381"/>
    <w:rsid w:val="0097341D"/>
    <w:rsid w:val="00B34D57"/>
    <w:rsid w:val="00C22B7E"/>
    <w:rsid w:val="00C62F71"/>
    <w:rsid w:val="00C759AF"/>
    <w:rsid w:val="00CA7AD6"/>
    <w:rsid w:val="00E44B9A"/>
    <w:rsid w:val="00EC07E7"/>
    <w:rsid w:val="00FC4DE1"/>
    <w:rsid w:val="00FF5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B139C"/>
  <w15:chartTrackingRefBased/>
  <w15:docId w15:val="{030B523F-787E-4510-A089-8AFDBC24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稲永 美穂</dc:creator>
  <cp:keywords/>
  <cp:lastModifiedBy>西嶋 裕久</cp:lastModifiedBy>
  <cp:revision>2</cp:revision>
  <cp:lastPrinted>1601-01-01T00:00:00Z</cp:lastPrinted>
  <dcterms:created xsi:type="dcterms:W3CDTF">2025-05-19T06:42:00Z</dcterms:created>
  <dcterms:modified xsi:type="dcterms:W3CDTF">2025-05-19T06:42:00Z</dcterms:modified>
</cp:coreProperties>
</file>