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4D2A" w14:textId="77777777" w:rsidR="00192535" w:rsidRDefault="00192535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様式第10号(第102条関係)</w:t>
      </w:r>
    </w:p>
    <w:p w14:paraId="46E50E23" w14:textId="77777777" w:rsidR="00192535" w:rsidRDefault="00192535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5C5C324D" w14:textId="77777777" w:rsidR="00192535" w:rsidRDefault="00192535">
      <w:pPr>
        <w:kinsoku w:val="0"/>
        <w:wordWrap w:val="0"/>
        <w:overflowPunct w:val="0"/>
        <w:spacing w:line="360" w:lineRule="auto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予算科目　　　　　　　勘定科目　　　　　　　</w:t>
      </w:r>
    </w:p>
    <w:p w14:paraId="580288CA" w14:textId="77777777" w:rsidR="00192535" w:rsidRDefault="00192535">
      <w:pPr>
        <w:kinsoku w:val="0"/>
        <w:wordWrap w:val="0"/>
        <w:overflowPunct w:val="0"/>
        <w:spacing w:line="360" w:lineRule="auto"/>
        <w:jc w:val="right"/>
        <w:rPr>
          <w:rFonts w:ascii="ＭＳ 明朝"/>
          <w:u w:val="single"/>
        </w:rPr>
      </w:pPr>
      <w:r>
        <w:rPr>
          <w:rFonts w:ascii="ＭＳ 明朝" w:hint="eastAsia"/>
          <w:spacing w:val="100"/>
          <w:u w:val="double"/>
        </w:rPr>
        <w:t>物品入庫伝</w:t>
      </w:r>
      <w:r>
        <w:rPr>
          <w:rFonts w:ascii="ＭＳ 明朝" w:hint="eastAsia"/>
          <w:u w:val="double"/>
        </w:rPr>
        <w:t>票</w:t>
      </w: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u w:val="single"/>
        </w:rPr>
        <w:t xml:space="preserve">(款)　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(款)　　　　　　　　</w:t>
      </w:r>
    </w:p>
    <w:p w14:paraId="74469EE5" w14:textId="77777777" w:rsidR="00192535" w:rsidRDefault="00192535">
      <w:pPr>
        <w:kinsoku w:val="0"/>
        <w:wordWrap w:val="0"/>
        <w:overflowPunct w:val="0"/>
        <w:spacing w:line="360" w:lineRule="auto"/>
        <w:ind w:right="-7"/>
        <w:jc w:val="right"/>
        <w:rPr>
          <w:rFonts w:ascii="ＭＳ 明朝"/>
        </w:rPr>
      </w:pPr>
      <w:r>
        <w:rPr>
          <w:rFonts w:ascii="ＭＳ 明朝" w:hint="eastAsia"/>
          <w:u w:val="single"/>
        </w:rPr>
        <w:t xml:space="preserve">(項)　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(項)　　　　　　　　</w:t>
      </w:r>
    </w:p>
    <w:p w14:paraId="544ABE83" w14:textId="77777777" w:rsidR="00192535" w:rsidRDefault="00A4639E">
      <w:pPr>
        <w:kinsoku w:val="0"/>
        <w:wordWrap w:val="0"/>
        <w:overflowPunct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u w:val="single"/>
        </w:rPr>
        <w:t xml:space="preserve">　</w:t>
      </w:r>
      <w:r w:rsidR="00192535">
        <w:rPr>
          <w:rFonts w:ascii="ＭＳ 明朝" w:hint="eastAsia"/>
          <w:u w:val="single"/>
        </w:rPr>
        <w:t xml:space="preserve">(発行所名)　　　　　　　</w:t>
      </w:r>
      <w:r w:rsidR="00192535">
        <w:rPr>
          <w:rFonts w:ascii="ＭＳ 明朝" w:hint="eastAsia"/>
        </w:rPr>
        <w:t xml:space="preserve">　　　　　　</w:t>
      </w:r>
      <w:r w:rsidR="00192535">
        <w:rPr>
          <w:rFonts w:ascii="ＭＳ 明朝" w:hint="eastAsia"/>
          <w:u w:val="single"/>
        </w:rPr>
        <w:t xml:space="preserve">(目)　　　　　　　　</w:t>
      </w:r>
      <w:r w:rsidR="00192535">
        <w:rPr>
          <w:rFonts w:ascii="ＭＳ 明朝" w:hint="eastAsia"/>
          <w:spacing w:val="-60"/>
        </w:rPr>
        <w:t xml:space="preserve">　</w:t>
      </w:r>
      <w:r w:rsidR="00192535">
        <w:rPr>
          <w:rFonts w:ascii="ＭＳ 明朝" w:hint="eastAsia"/>
          <w:u w:val="single"/>
        </w:rPr>
        <w:t xml:space="preserve">(目)　　　　　　　　</w:t>
      </w:r>
    </w:p>
    <w:p w14:paraId="527B833A" w14:textId="77777777" w:rsidR="00192535" w:rsidRDefault="00192535">
      <w:pPr>
        <w:kinsoku w:val="0"/>
        <w:wordWrap w:val="0"/>
        <w:overflowPunct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 xml:space="preserve">自　　　　　年　　月　　日　　　　　　</w:t>
      </w:r>
      <w:r>
        <w:rPr>
          <w:rFonts w:ascii="ＭＳ 明朝" w:hint="eastAsia"/>
          <w:u w:val="single"/>
        </w:rPr>
        <w:t xml:space="preserve">(節)　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(節)　　　　　　　　</w:t>
      </w:r>
    </w:p>
    <w:p w14:paraId="67662787" w14:textId="77777777" w:rsidR="00192535" w:rsidRDefault="00192535">
      <w:pPr>
        <w:kinsoku w:val="0"/>
        <w:wordWrap w:val="0"/>
        <w:overflowPunct w:val="0"/>
        <w:spacing w:after="240" w:line="360" w:lineRule="auto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至　　　　　年　　月　　日　　　　　</w:t>
      </w:r>
      <w:r>
        <w:rPr>
          <w:rFonts w:ascii="ＭＳ 明朝" w:hint="eastAsia"/>
          <w:spacing w:val="-60"/>
          <w:lang w:eastAsia="zh-CN"/>
        </w:rPr>
        <w:t xml:space="preserve">　</w:t>
      </w:r>
      <w:r>
        <w:rPr>
          <w:rFonts w:ascii="ＭＳ 明朝" w:hint="eastAsia"/>
          <w:u w:val="single"/>
          <w:lang w:eastAsia="zh-CN"/>
        </w:rPr>
        <w:t xml:space="preserve">(工事番号)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757"/>
        <w:gridCol w:w="763"/>
        <w:gridCol w:w="735"/>
        <w:gridCol w:w="630"/>
        <w:gridCol w:w="358"/>
        <w:gridCol w:w="482"/>
        <w:gridCol w:w="840"/>
        <w:gridCol w:w="210"/>
        <w:gridCol w:w="954"/>
        <w:gridCol w:w="1146"/>
      </w:tblGrid>
      <w:tr w:rsidR="00192535" w14:paraId="4CB3BA34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630" w:type="dxa"/>
            <w:vAlign w:val="center"/>
          </w:tcPr>
          <w:p w14:paraId="55074F9E" w14:textId="77777777" w:rsidR="00192535" w:rsidRDefault="0019253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整理番号</w:t>
            </w:r>
          </w:p>
        </w:tc>
        <w:tc>
          <w:tcPr>
            <w:tcW w:w="1757" w:type="dxa"/>
            <w:vAlign w:val="center"/>
          </w:tcPr>
          <w:p w14:paraId="1486379E" w14:textId="77777777" w:rsidR="00192535" w:rsidRDefault="0019253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1498" w:type="dxa"/>
            <w:gridSpan w:val="2"/>
            <w:vAlign w:val="center"/>
          </w:tcPr>
          <w:p w14:paraId="7C106C5B" w14:textId="77777777" w:rsidR="00192535" w:rsidRDefault="0019253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988" w:type="dxa"/>
            <w:gridSpan w:val="2"/>
            <w:vAlign w:val="center"/>
          </w:tcPr>
          <w:p w14:paraId="1D19D599" w14:textId="77777777" w:rsidR="00192535" w:rsidRDefault="0019253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482" w:type="dxa"/>
            <w:textDirection w:val="tbRlV"/>
          </w:tcPr>
          <w:p w14:paraId="03240FD9" w14:textId="77777777" w:rsidR="00192535" w:rsidRDefault="00192535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1050" w:type="dxa"/>
            <w:gridSpan w:val="2"/>
            <w:vAlign w:val="center"/>
          </w:tcPr>
          <w:p w14:paraId="1980B354" w14:textId="77777777" w:rsidR="00192535" w:rsidRDefault="0019253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2100" w:type="dxa"/>
            <w:gridSpan w:val="2"/>
            <w:vAlign w:val="center"/>
          </w:tcPr>
          <w:p w14:paraId="796C5988" w14:textId="77777777" w:rsidR="00192535" w:rsidRDefault="0019253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192535" w14:paraId="31925B77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5FB4A37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345AD3FB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57" w:type="dxa"/>
          </w:tcPr>
          <w:p w14:paraId="1B832046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98" w:type="dxa"/>
            <w:gridSpan w:val="2"/>
          </w:tcPr>
          <w:p w14:paraId="1079D9FA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8" w:type="dxa"/>
            <w:gridSpan w:val="2"/>
          </w:tcPr>
          <w:p w14:paraId="2DABF64E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2" w:type="dxa"/>
          </w:tcPr>
          <w:p w14:paraId="3914E7CD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720D78AA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09DAFFC2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92535" w14:paraId="27DCAE3F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6CBC197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1CEA421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57" w:type="dxa"/>
          </w:tcPr>
          <w:p w14:paraId="4F7B83DE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98" w:type="dxa"/>
            <w:gridSpan w:val="2"/>
          </w:tcPr>
          <w:p w14:paraId="507EBB7B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8" w:type="dxa"/>
            <w:gridSpan w:val="2"/>
          </w:tcPr>
          <w:p w14:paraId="28EB43BD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2" w:type="dxa"/>
          </w:tcPr>
          <w:p w14:paraId="64926C45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60507F43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0B2F1246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92535" w14:paraId="65BD5B9C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8155DCF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46BCAD82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57" w:type="dxa"/>
          </w:tcPr>
          <w:p w14:paraId="4F592FDD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98" w:type="dxa"/>
            <w:gridSpan w:val="2"/>
          </w:tcPr>
          <w:p w14:paraId="2B8E10BF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8" w:type="dxa"/>
            <w:gridSpan w:val="2"/>
          </w:tcPr>
          <w:p w14:paraId="0425329A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2" w:type="dxa"/>
          </w:tcPr>
          <w:p w14:paraId="2212EECD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4B5FF26F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3AE45C80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92535" w14:paraId="5027D314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C7069F5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F9DA043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57" w:type="dxa"/>
          </w:tcPr>
          <w:p w14:paraId="0D1A1664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98" w:type="dxa"/>
            <w:gridSpan w:val="2"/>
          </w:tcPr>
          <w:p w14:paraId="3CD9AB1B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8" w:type="dxa"/>
            <w:gridSpan w:val="2"/>
          </w:tcPr>
          <w:p w14:paraId="05860E2B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2" w:type="dxa"/>
          </w:tcPr>
          <w:p w14:paraId="02DA358E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08454954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651ACC98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92535" w14:paraId="7C7A111C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2D97817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BE0CB52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57" w:type="dxa"/>
          </w:tcPr>
          <w:p w14:paraId="49E4CEC6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98" w:type="dxa"/>
            <w:gridSpan w:val="2"/>
          </w:tcPr>
          <w:p w14:paraId="69DD4E6E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8" w:type="dxa"/>
            <w:gridSpan w:val="2"/>
          </w:tcPr>
          <w:p w14:paraId="6A16BD42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2" w:type="dxa"/>
          </w:tcPr>
          <w:p w14:paraId="05676B04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6B812A5A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5542BDD9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92535" w14:paraId="6CE997B7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1EF52DC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54AAD26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57" w:type="dxa"/>
            <w:vAlign w:val="center"/>
          </w:tcPr>
          <w:p w14:paraId="1CE13B96" w14:textId="77777777" w:rsidR="00192535" w:rsidRDefault="00192535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498" w:type="dxa"/>
            <w:gridSpan w:val="2"/>
          </w:tcPr>
          <w:p w14:paraId="07B7A67D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8" w:type="dxa"/>
            <w:gridSpan w:val="2"/>
          </w:tcPr>
          <w:p w14:paraId="2B7AB758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2" w:type="dxa"/>
          </w:tcPr>
          <w:p w14:paraId="1DD86BB6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12A8D633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722E1507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92535" w14:paraId="42133597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150" w:type="dxa"/>
            <w:gridSpan w:val="3"/>
            <w:vMerge w:val="restart"/>
          </w:tcPr>
          <w:p w14:paraId="586E3027" w14:textId="77777777" w:rsidR="00192535" w:rsidRDefault="00192535">
            <w:pPr>
              <w:kinsoku w:val="0"/>
              <w:wordWrap w:val="0"/>
              <w:overflowPunct w:val="0"/>
              <w:spacing w:before="24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注①　提出日は厳守のこと。</w:t>
            </w:r>
          </w:p>
          <w:p w14:paraId="163A3EEF" w14:textId="77777777" w:rsidR="00192535" w:rsidRDefault="00192535" w:rsidP="00A4639E">
            <w:pPr>
              <w:kinsoku w:val="0"/>
              <w:wordWrap w:val="0"/>
              <w:overflowPunct w:val="0"/>
              <w:ind w:leftChars="100" w:left="424" w:hangingChars="102" w:hanging="21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②　科目、材料別を正確に行うこと。</w:t>
            </w:r>
          </w:p>
          <w:p w14:paraId="538D067A" w14:textId="77777777" w:rsidR="00192535" w:rsidRDefault="00192535" w:rsidP="00A4639E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③　品名は省略しないこと。</w:t>
            </w:r>
          </w:p>
        </w:tc>
        <w:tc>
          <w:tcPr>
            <w:tcW w:w="735" w:type="dxa"/>
            <w:vAlign w:val="center"/>
          </w:tcPr>
          <w:p w14:paraId="643E643D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630" w:type="dxa"/>
            <w:vAlign w:val="center"/>
          </w:tcPr>
          <w:p w14:paraId="489863E8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40" w:type="dxa"/>
            <w:gridSpan w:val="2"/>
            <w:vAlign w:val="center"/>
          </w:tcPr>
          <w:p w14:paraId="193D9CC4" w14:textId="77777777" w:rsidR="00192535" w:rsidRDefault="00192535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840" w:type="dxa"/>
            <w:vAlign w:val="center"/>
          </w:tcPr>
          <w:p w14:paraId="6BB3CABD" w14:textId="77777777" w:rsidR="00192535" w:rsidRDefault="00192535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1164" w:type="dxa"/>
            <w:gridSpan w:val="2"/>
            <w:vAlign w:val="center"/>
          </w:tcPr>
          <w:p w14:paraId="6B75B60F" w14:textId="77777777" w:rsidR="00192535" w:rsidRDefault="00192535">
            <w:pPr>
              <w:kinsoku w:val="0"/>
              <w:wordWrap w:val="0"/>
              <w:overflowPunct w:val="0"/>
              <w:ind w:left="57" w:right="57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物</w:t>
            </w:r>
            <w:r>
              <w:rPr>
                <w:rFonts w:ascii="ＭＳ 明朝" w:hint="eastAsia"/>
              </w:rPr>
              <w:t>品</w:t>
            </w:r>
            <w:r>
              <w:rPr>
                <w:rFonts w:ascii="ＭＳ 明朝" w:hint="eastAsia"/>
                <w:spacing w:val="40"/>
              </w:rPr>
              <w:t>取扱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146" w:type="dxa"/>
            <w:vAlign w:val="center"/>
          </w:tcPr>
          <w:p w14:paraId="1DD651F7" w14:textId="77777777" w:rsidR="00192535" w:rsidRDefault="00192535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検収者</w:t>
            </w:r>
          </w:p>
        </w:tc>
      </w:tr>
      <w:tr w:rsidR="00192535" w14:paraId="00A4C5C3" w14:textId="77777777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3150" w:type="dxa"/>
            <w:gridSpan w:val="3"/>
            <w:vMerge/>
          </w:tcPr>
          <w:p w14:paraId="75FBB8EB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54F2121F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65AE07C0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14:paraId="606C3E72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3A47242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gridSpan w:val="2"/>
          </w:tcPr>
          <w:p w14:paraId="46C01575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</w:tcPr>
          <w:p w14:paraId="52040E48" w14:textId="77777777" w:rsidR="00192535" w:rsidRDefault="00192535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C438901" w14:textId="77777777" w:rsidR="00192535" w:rsidRDefault="00192535">
      <w:pPr>
        <w:kinsoku w:val="0"/>
        <w:wordWrap w:val="0"/>
        <w:overflowPunct w:val="0"/>
        <w:rPr>
          <w:rFonts w:ascii="ＭＳ 明朝" w:hint="eastAsia"/>
        </w:rPr>
      </w:pPr>
    </w:p>
    <w:sectPr w:rsidR="001925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DAFA" w14:textId="77777777" w:rsidR="00AA3EA9" w:rsidRDefault="00AA3EA9">
      <w:r>
        <w:separator/>
      </w:r>
    </w:p>
  </w:endnote>
  <w:endnote w:type="continuationSeparator" w:id="0">
    <w:p w14:paraId="11282A31" w14:textId="77777777" w:rsidR="00AA3EA9" w:rsidRDefault="00AA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74CB" w14:textId="77777777" w:rsidR="00AA3EA9" w:rsidRDefault="00AA3EA9">
      <w:r>
        <w:separator/>
      </w:r>
    </w:p>
  </w:footnote>
  <w:footnote w:type="continuationSeparator" w:id="0">
    <w:p w14:paraId="438F0328" w14:textId="77777777" w:rsidR="00AA3EA9" w:rsidRDefault="00AA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9E"/>
    <w:rsid w:val="00192535"/>
    <w:rsid w:val="00A4639E"/>
    <w:rsid w:val="00AA3EA9"/>
    <w:rsid w:val="00F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7A54A"/>
  <w15:chartTrackingRefBased/>
  <w15:docId w15:val="{E5E45634-4DA4-41FE-AF2A-064245A5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8;&#26032;&#29256;1027&#12486;&#12531;&#12503;&#12524;&#12540;&#12488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2025-07-08T04:45:00Z</dcterms:created>
  <dcterms:modified xsi:type="dcterms:W3CDTF">2025-07-08T04:45:00Z</dcterms:modified>
</cp:coreProperties>
</file>