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779" w:rsidRDefault="005A5779">
      <w:pPr>
        <w:kinsoku w:val="0"/>
        <w:wordWrap w:val="0"/>
        <w:overflowPunct w:val="0"/>
        <w:rPr>
          <w:rFonts w:ascii="ＭＳ 明朝" w:hint="eastAsia"/>
          <w:lang w:eastAsia="zh-TW"/>
        </w:rPr>
      </w:pPr>
      <w:bookmarkStart w:id="0" w:name="_GoBack"/>
      <w:bookmarkEnd w:id="0"/>
      <w:r>
        <w:rPr>
          <w:rFonts w:ascii="ＭＳ 明朝" w:hint="eastAsia"/>
          <w:lang w:eastAsia="zh-TW"/>
        </w:rPr>
        <w:t>様式第1号</w:t>
      </w:r>
    </w:p>
    <w:p w:rsidR="005A5779" w:rsidRDefault="005A5779">
      <w:pPr>
        <w:kinsoku w:val="0"/>
        <w:wordWrap w:val="0"/>
        <w:overflowPunct w:val="0"/>
        <w:jc w:val="right"/>
        <w:rPr>
          <w:rFonts w:ascii="ＭＳ 明朝" w:hint="eastAsia"/>
          <w:lang w:eastAsia="zh-TW"/>
        </w:rPr>
      </w:pPr>
      <w:r>
        <w:rPr>
          <w:rFonts w:ascii="ＭＳ 明朝" w:hint="eastAsia"/>
          <w:spacing w:val="40"/>
          <w:lang w:eastAsia="zh-TW"/>
        </w:rPr>
        <w:t>文書番</w:t>
      </w:r>
      <w:r>
        <w:rPr>
          <w:rFonts w:ascii="ＭＳ 明朝" w:hint="eastAsia"/>
          <w:lang w:eastAsia="zh-TW"/>
        </w:rPr>
        <w:t>号</w:t>
      </w:r>
    </w:p>
    <w:p w:rsidR="005A5779" w:rsidRDefault="005A5779">
      <w:pPr>
        <w:kinsoku w:val="0"/>
        <w:wordWrap w:val="0"/>
        <w:overflowPunct w:val="0"/>
        <w:jc w:val="right"/>
        <w:rPr>
          <w:rFonts w:ascii="ＭＳ 明朝" w:hint="eastAsia"/>
          <w:lang w:eastAsia="zh-TW"/>
        </w:rPr>
      </w:pPr>
      <w:r>
        <w:rPr>
          <w:rFonts w:ascii="ＭＳ 明朝" w:hint="eastAsia"/>
          <w:spacing w:val="320"/>
          <w:lang w:eastAsia="zh-TW"/>
        </w:rPr>
        <w:t>日</w:t>
      </w:r>
      <w:r>
        <w:rPr>
          <w:rFonts w:ascii="ＭＳ 明朝" w:hint="eastAsia"/>
          <w:lang w:eastAsia="zh-TW"/>
        </w:rPr>
        <w:t>付</w:t>
      </w:r>
    </w:p>
    <w:p w:rsidR="005A5779" w:rsidRDefault="005A5779">
      <w:pPr>
        <w:kinsoku w:val="0"/>
        <w:wordWrap w:val="0"/>
        <w:overflowPunct w:val="0"/>
        <w:rPr>
          <w:rFonts w:ascii="ＭＳ 明朝" w:hint="eastAsia"/>
          <w:spacing w:val="20"/>
          <w:lang w:eastAsia="zh-TW"/>
        </w:rPr>
      </w:pPr>
    </w:p>
    <w:p w:rsidR="005A5779" w:rsidRDefault="005A5779">
      <w:pPr>
        <w:kinsoku w:val="0"/>
        <w:wordWrap w:val="0"/>
        <w:overflowPunct w:val="0"/>
        <w:jc w:val="center"/>
        <w:rPr>
          <w:rFonts w:ascii="ＭＳ 明朝" w:hint="eastAsia"/>
          <w:lang w:eastAsia="zh-TW"/>
        </w:rPr>
      </w:pPr>
      <w:r>
        <w:rPr>
          <w:rFonts w:ascii="ＭＳ 明朝" w:hint="eastAsia"/>
          <w:spacing w:val="20"/>
          <w:lang w:eastAsia="zh-TW"/>
        </w:rPr>
        <w:t>粕屋町住宅騒音防止対策事業費補助金交付申請</w:t>
      </w:r>
      <w:r>
        <w:rPr>
          <w:rFonts w:ascii="ＭＳ 明朝" w:hint="eastAsia"/>
          <w:lang w:eastAsia="zh-TW"/>
        </w:rPr>
        <w:t>書</w:t>
      </w:r>
    </w:p>
    <w:p w:rsidR="005A5779" w:rsidRDefault="005A5779">
      <w:pPr>
        <w:kinsoku w:val="0"/>
        <w:wordWrap w:val="0"/>
        <w:overflowPunct w:val="0"/>
        <w:ind w:left="99" w:right="99"/>
        <w:rPr>
          <w:rFonts w:ascii="ＭＳ 明朝" w:hint="eastAsia"/>
          <w:lang w:eastAsia="zh-TW"/>
        </w:rPr>
      </w:pPr>
    </w:p>
    <w:p w:rsidR="005A5779" w:rsidRDefault="005A5779">
      <w:pPr>
        <w:kinsoku w:val="0"/>
        <w:wordWrap w:val="0"/>
        <w:overflowPunct w:val="0"/>
        <w:ind w:left="99" w:right="99"/>
        <w:rPr>
          <w:rFonts w:ascii="ＭＳ 明朝" w:hint="eastAsia"/>
          <w:lang w:eastAsia="zh-TW"/>
        </w:rPr>
      </w:pPr>
    </w:p>
    <w:p w:rsidR="005A5779" w:rsidRDefault="005A5779" w:rsidP="00AD4A7F">
      <w:pPr>
        <w:kinsoku w:val="0"/>
        <w:wordWrap w:val="0"/>
        <w:overflowPunct w:val="0"/>
        <w:ind w:leftChars="147" w:left="313" w:rightChars="47" w:right="100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粕屋町長　　　　　殿</w:t>
      </w:r>
    </w:p>
    <w:p w:rsidR="005A5779" w:rsidRDefault="005A5779">
      <w:pPr>
        <w:kinsoku w:val="0"/>
        <w:wordWrap w:val="0"/>
        <w:overflowPunct w:val="0"/>
        <w:jc w:val="right"/>
        <w:rPr>
          <w:rFonts w:ascii="ＭＳ 明朝" w:hint="eastAsia"/>
          <w:spacing w:val="320"/>
          <w:lang w:eastAsia="zh-TW"/>
        </w:rPr>
      </w:pPr>
    </w:p>
    <w:p w:rsidR="005A5779" w:rsidRDefault="005A5779">
      <w:pPr>
        <w:kinsoku w:val="0"/>
        <w:wordWrap w:val="0"/>
        <w:overflowPunct w:val="0"/>
        <w:jc w:val="right"/>
        <w:rPr>
          <w:rFonts w:ascii="ＭＳ 明朝" w:hint="eastAsia"/>
          <w:lang w:eastAsia="zh-TW"/>
        </w:rPr>
      </w:pPr>
      <w:r>
        <w:rPr>
          <w:rFonts w:ascii="ＭＳ 明朝" w:hint="eastAsia"/>
          <w:spacing w:val="320"/>
          <w:lang w:eastAsia="zh-TW"/>
        </w:rPr>
        <w:t>住</w:t>
      </w:r>
      <w:r>
        <w:rPr>
          <w:rFonts w:ascii="ＭＳ 明朝" w:hint="eastAsia"/>
          <w:lang w:eastAsia="zh-TW"/>
        </w:rPr>
        <w:t xml:space="preserve">所　　　　　　　　　　</w:t>
      </w:r>
    </w:p>
    <w:p w:rsidR="005A5779" w:rsidRDefault="005A5779">
      <w:pPr>
        <w:kinsoku w:val="0"/>
        <w:wordWrap w:val="0"/>
        <w:overflowPunct w:val="0"/>
        <w:jc w:val="right"/>
        <w:rPr>
          <w:rFonts w:ascii="ＭＳ 明朝" w:hint="eastAsia"/>
          <w:lang w:eastAsia="zh-CN"/>
        </w:rPr>
      </w:pPr>
      <w:r>
        <w:rPr>
          <w:rFonts w:ascii="ＭＳ 明朝" w:hint="eastAsia"/>
          <w:spacing w:val="320"/>
          <w:lang w:eastAsia="zh-CN"/>
        </w:rPr>
        <w:t>名</w:t>
      </w:r>
      <w:r>
        <w:rPr>
          <w:rFonts w:ascii="ＭＳ 明朝" w:hint="eastAsia"/>
          <w:lang w:eastAsia="zh-CN"/>
        </w:rPr>
        <w:t xml:space="preserve">称　　　　　　　　　　</w:t>
      </w:r>
    </w:p>
    <w:p w:rsidR="005A5779" w:rsidRDefault="005A5779">
      <w:pPr>
        <w:kinsoku w:val="0"/>
        <w:wordWrap w:val="0"/>
        <w:overflowPunct w:val="0"/>
        <w:jc w:val="right"/>
        <w:rPr>
          <w:rFonts w:ascii="ＭＳ 明朝" w:hint="eastAsia"/>
        </w:rPr>
      </w:pPr>
      <w:r>
        <w:rPr>
          <w:rFonts w:ascii="ＭＳ 明朝" w:hint="eastAsia"/>
          <w:spacing w:val="20"/>
        </w:rPr>
        <w:t>代表</w:t>
      </w:r>
      <w:r>
        <w:rPr>
          <w:rFonts w:ascii="ＭＳ 明朝" w:hint="eastAsia"/>
        </w:rPr>
        <w:t xml:space="preserve">者氏名　　　　　　　　　　</w:t>
      </w:r>
    </w:p>
    <w:p w:rsidR="005A5779" w:rsidRDefault="005A5779">
      <w:pPr>
        <w:wordWrap w:val="0"/>
        <w:overflowPunct w:val="0"/>
        <w:ind w:left="99" w:right="99"/>
        <w:rPr>
          <w:rFonts w:ascii="ＭＳ 明朝" w:hint="eastAsia"/>
        </w:rPr>
      </w:pPr>
    </w:p>
    <w:p w:rsidR="005A5779" w:rsidRDefault="005A5779">
      <w:pPr>
        <w:wordWrap w:val="0"/>
        <w:overflowPunct w:val="0"/>
        <w:ind w:left="99" w:right="99"/>
        <w:rPr>
          <w:rFonts w:ascii="ＭＳ 明朝" w:hint="eastAsia"/>
        </w:rPr>
      </w:pPr>
    </w:p>
    <w:p w:rsidR="005A5779" w:rsidRDefault="005A5779" w:rsidP="00AD4A7F">
      <w:pPr>
        <w:wordWrap w:val="0"/>
        <w:overflowPunct w:val="0"/>
        <w:ind w:leftChars="47" w:left="100" w:right="99" w:firstLineChars="497" w:firstLine="1057"/>
        <w:rPr>
          <w:rFonts w:ascii="ＭＳ 明朝" w:hint="eastAsia"/>
        </w:rPr>
      </w:pPr>
      <w:r>
        <w:rPr>
          <w:rFonts w:ascii="ＭＳ 明朝" w:hint="eastAsia"/>
        </w:rPr>
        <w:t>年度において、下記のとおり住宅騒音防止対策事業を実施したいので、粕屋町住宅騒音防止対策事業費補助金交付要綱第5条の規定により、補助金　　　　　　円の交付を申請します。なお、工事実績に応じて、概算払い又は前受金により、補助金を交付されるようお願いします。</w:t>
      </w:r>
    </w:p>
    <w:p w:rsidR="005A5779" w:rsidRDefault="005A5779">
      <w:pPr>
        <w:kinsoku w:val="0"/>
        <w:wordWrap w:val="0"/>
        <w:overflowPunct w:val="0"/>
        <w:ind w:left="99" w:right="99"/>
        <w:rPr>
          <w:rFonts w:ascii="ＭＳ 明朝" w:hint="eastAsia"/>
        </w:rPr>
      </w:pPr>
    </w:p>
    <w:p w:rsidR="005A5779" w:rsidRDefault="005A5779">
      <w:pPr>
        <w:kinsoku w:val="0"/>
        <w:wordWrap w:val="0"/>
        <w:overflowPunct w:val="0"/>
        <w:ind w:left="99" w:right="99"/>
        <w:rPr>
          <w:rFonts w:ascii="ＭＳ 明朝" w:hint="eastAsia"/>
        </w:rPr>
      </w:pPr>
    </w:p>
    <w:p w:rsidR="005A5779" w:rsidRDefault="005A5779">
      <w:pPr>
        <w:kinsoku w:val="0"/>
        <w:wordWrap w:val="0"/>
        <w:overflowPunct w:val="0"/>
        <w:ind w:left="99" w:right="99"/>
        <w:rPr>
          <w:rFonts w:ascii="ＭＳ 明朝" w:hint="eastAsia"/>
        </w:rPr>
      </w:pPr>
    </w:p>
    <w:p w:rsidR="005A5779" w:rsidRDefault="005A5779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5A5779" w:rsidRDefault="005A5779">
      <w:pPr>
        <w:rPr>
          <w:rFonts w:ascii="ＭＳ 明朝" w:hint="eastAsia"/>
        </w:rPr>
      </w:pPr>
    </w:p>
    <w:p w:rsidR="005A5779" w:rsidRDefault="005A5779">
      <w:pPr>
        <w:rPr>
          <w:rFonts w:ascii="ＭＳ 明朝" w:hint="eastAsia"/>
        </w:rPr>
      </w:pPr>
    </w:p>
    <w:p w:rsidR="005A5779" w:rsidRDefault="005A5779">
      <w:pPr>
        <w:pStyle w:val="a4"/>
        <w:tabs>
          <w:tab w:val="left" w:pos="1985"/>
        </w:tabs>
        <w:ind w:left="3611" w:right="96" w:hanging="3515"/>
        <w:jc w:val="both"/>
        <w:rPr>
          <w:rFonts w:hint="eastAsia"/>
        </w:rPr>
      </w:pPr>
      <w:r>
        <w:rPr>
          <w:rFonts w:hint="eastAsia"/>
        </w:rPr>
        <w:t xml:space="preserve">1　</w:t>
      </w:r>
      <w:r>
        <w:rPr>
          <w:rFonts w:hint="eastAsia"/>
          <w:spacing w:val="60"/>
        </w:rPr>
        <w:t>事業の目</w:t>
      </w:r>
      <w:r>
        <w:rPr>
          <w:rFonts w:hint="eastAsia"/>
        </w:rPr>
        <w:t>的　　　　　　　　福岡空港周辺第1種区域内における住宅騒音防止工事の助成を行う。</w:t>
      </w:r>
    </w:p>
    <w:p w:rsidR="005A5779" w:rsidRDefault="005A5779">
      <w:pPr>
        <w:ind w:left="3611" w:right="96" w:hanging="3515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2　事業完了予定年月日　　　　　　　　　　年　　月　　日</w:t>
      </w:r>
    </w:p>
    <w:p w:rsidR="005A5779" w:rsidRDefault="005A5779">
      <w:pPr>
        <w:tabs>
          <w:tab w:val="left" w:pos="3686"/>
        </w:tabs>
        <w:ind w:left="4462" w:right="96" w:hanging="4366"/>
        <w:jc w:val="left"/>
        <w:rPr>
          <w:rFonts w:ascii="ＭＳ 明朝" w:hint="eastAsia"/>
        </w:rPr>
      </w:pPr>
      <w:r>
        <w:rPr>
          <w:rFonts w:ascii="ＭＳ 明朝" w:hint="eastAsia"/>
        </w:rPr>
        <w:t>3　事業の内容及び経費の配分　　　別紙1　事業の内容及び経費の配分書のとおり。</w:t>
      </w:r>
    </w:p>
    <w:p w:rsidR="005A5779" w:rsidRDefault="005A5779">
      <w:pPr>
        <w:tabs>
          <w:tab w:val="left" w:pos="3686"/>
        </w:tabs>
        <w:ind w:left="4462" w:right="96" w:hanging="4366"/>
        <w:jc w:val="left"/>
        <w:rPr>
          <w:rFonts w:ascii="ＭＳ 明朝" w:hint="eastAsia"/>
        </w:rPr>
      </w:pPr>
      <w:r>
        <w:rPr>
          <w:rFonts w:ascii="ＭＳ 明朝" w:hint="eastAsia"/>
        </w:rPr>
        <w:t xml:space="preserve">4　今事業年度の全体計画等　　　</w:t>
      </w:r>
      <w:r>
        <w:rPr>
          <w:rFonts w:ascii="ＭＳ 明朝" w:hint="eastAsia"/>
          <w:spacing w:val="2"/>
        </w:rPr>
        <w:t xml:space="preserve">　</w:t>
      </w:r>
      <w:r>
        <w:rPr>
          <w:rFonts w:ascii="ＭＳ 明朝" w:hint="eastAsia"/>
        </w:rPr>
        <w:t>別紙2　　　　年度住宅騒音防止対策事業全体計画書のとおり。</w:t>
      </w:r>
    </w:p>
    <w:p w:rsidR="005A5779" w:rsidRDefault="005A5779">
      <w:pPr>
        <w:tabs>
          <w:tab w:val="left" w:pos="3544"/>
          <w:tab w:val="left" w:pos="3686"/>
        </w:tabs>
        <w:ind w:left="4462" w:right="96" w:hanging="4366"/>
        <w:rPr>
          <w:rFonts w:ascii="ＭＳ 明朝" w:hint="eastAsia"/>
        </w:rPr>
      </w:pPr>
      <w:r>
        <w:rPr>
          <w:rFonts w:ascii="ＭＳ 明朝" w:hint="eastAsia"/>
        </w:rPr>
        <w:t>5　事業費収支予算　　　　　　　　別紙3　収支予算書のとおり。</w:t>
      </w: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5102"/>
      </w:tblGrid>
      <w:tr w:rsidR="005A577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2" w:type="dxa"/>
          </w:tcPr>
          <w:p w:rsidR="005A5779" w:rsidRDefault="005A5779">
            <w:pPr>
              <w:ind w:left="397" w:right="397" w:hanging="397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6　機構が交付する補助金に関する規則又は要綱</w:t>
            </w:r>
          </w:p>
        </w:tc>
        <w:tc>
          <w:tcPr>
            <w:tcW w:w="5102" w:type="dxa"/>
          </w:tcPr>
          <w:p w:rsidR="005A5779" w:rsidRDefault="005A5779">
            <w:pPr>
              <w:ind w:left="947" w:hanging="851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別紙　　空港周辺整備機構住宅騒音防止対策事業費補助金交付要綱</w:t>
            </w:r>
          </w:p>
        </w:tc>
      </w:tr>
    </w:tbl>
    <w:p w:rsidR="005A5779" w:rsidRDefault="005A5779">
      <w:pPr>
        <w:ind w:left="4465" w:hanging="4366"/>
        <w:rPr>
          <w:rFonts w:ascii="ＭＳ 明朝" w:hint="eastAsia"/>
        </w:rPr>
      </w:pPr>
      <w:r>
        <w:rPr>
          <w:rFonts w:ascii="ＭＳ 明朝" w:hint="eastAsia"/>
        </w:rPr>
        <w:t>7　事業対象住宅の選定基準　　　　別紙　　空港周辺整備機構住宅騒音防止工事補助対象住宅選定基準</w:t>
      </w:r>
    </w:p>
    <w:p w:rsidR="005A5779" w:rsidRDefault="005A5779">
      <w:pPr>
        <w:ind w:left="99" w:right="99"/>
        <w:rPr>
          <w:rFonts w:ascii="ＭＳ 明朝" w:hint="eastAsia"/>
        </w:rPr>
      </w:pPr>
      <w:r>
        <w:rPr>
          <w:rFonts w:ascii="ＭＳ 明朝" w:hint="eastAsia"/>
        </w:rPr>
        <w:t xml:space="preserve">8　その他参考となる事項　</w:t>
      </w:r>
    </w:p>
    <w:sectPr w:rsidR="005A5779">
      <w:pgSz w:w="11906" w:h="16838" w:code="9"/>
      <w:pgMar w:top="1701" w:right="1701" w:bottom="1701" w:left="1701" w:header="851" w:footer="992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6AB" w:rsidRDefault="004376AB">
      <w:r>
        <w:separator/>
      </w:r>
    </w:p>
  </w:endnote>
  <w:endnote w:type="continuationSeparator" w:id="0">
    <w:p w:rsidR="004376AB" w:rsidRDefault="00437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6AB" w:rsidRDefault="004376AB">
      <w:r>
        <w:separator/>
      </w:r>
    </w:p>
  </w:footnote>
  <w:footnote w:type="continuationSeparator" w:id="0">
    <w:p w:rsidR="004376AB" w:rsidRDefault="00437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6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7F"/>
    <w:rsid w:val="004376AB"/>
    <w:rsid w:val="005A5779"/>
    <w:rsid w:val="009905DB"/>
    <w:rsid w:val="00AD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E2529C-239F-403D-A8DC-3CD4CDB9E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ＭＳ 明朝"/>
    </w:rPr>
  </w:style>
  <w:style w:type="paragraph" w:styleId="a4">
    <w:name w:val="Closing"/>
    <w:basedOn w:val="a"/>
    <w:next w:val="a"/>
    <w:pPr>
      <w:jc w:val="right"/>
    </w:pPr>
    <w:rPr>
      <w:rFonts w:ascii="ＭＳ 明朝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白水 駿太</dc:creator>
  <cp:keywords/>
  <dc:description/>
  <cp:lastModifiedBy>白水 駿太</cp:lastModifiedBy>
  <cp:revision>2</cp:revision>
  <cp:lastPrinted>1601-01-01T00:00:00Z</cp:lastPrinted>
  <dcterms:created xsi:type="dcterms:W3CDTF">2025-06-30T07:50:00Z</dcterms:created>
  <dcterms:modified xsi:type="dcterms:W3CDTF">2025-06-30T07:50:00Z</dcterms:modified>
</cp:coreProperties>
</file>