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BDC" w:rsidRDefault="00047BDC">
      <w:pPr>
        <w:kinsoku w:val="0"/>
        <w:wordWrap w:val="0"/>
        <w:overflowPunct w:val="0"/>
        <w:rPr>
          <w:rFonts w:ascii="ＭＳ 明朝" w:hint="eastAsia"/>
          <w:lang w:eastAsia="zh-TW"/>
        </w:rPr>
      </w:pPr>
      <w:bookmarkStart w:id="0" w:name="_GoBack"/>
      <w:bookmarkEnd w:id="0"/>
      <w:r>
        <w:rPr>
          <w:rFonts w:ascii="ＭＳ 明朝" w:hint="eastAsia"/>
          <w:lang w:eastAsia="zh-TW"/>
        </w:rPr>
        <w:t>様式第6号</w:t>
      </w:r>
    </w:p>
    <w:p w:rsidR="00047BDC" w:rsidRDefault="00047BDC">
      <w:pPr>
        <w:kinsoku w:val="0"/>
        <w:wordWrap w:val="0"/>
        <w:overflowPunct w:val="0"/>
        <w:jc w:val="right"/>
        <w:rPr>
          <w:rFonts w:ascii="ＭＳ 明朝" w:hint="eastAsia"/>
          <w:lang w:eastAsia="zh-TW"/>
        </w:rPr>
      </w:pPr>
      <w:r>
        <w:rPr>
          <w:rFonts w:ascii="ＭＳ 明朝" w:hint="eastAsia"/>
          <w:spacing w:val="60"/>
          <w:lang w:eastAsia="zh-TW"/>
        </w:rPr>
        <w:t>文書番</w:t>
      </w:r>
      <w:r>
        <w:rPr>
          <w:rFonts w:ascii="ＭＳ 明朝" w:hint="eastAsia"/>
          <w:lang w:eastAsia="zh-TW"/>
        </w:rPr>
        <w:t>号</w:t>
      </w:r>
    </w:p>
    <w:p w:rsidR="00047BDC" w:rsidRDefault="00047BDC">
      <w:pPr>
        <w:kinsoku w:val="0"/>
        <w:wordWrap w:val="0"/>
        <w:overflowPunct w:val="0"/>
        <w:jc w:val="right"/>
        <w:rPr>
          <w:rFonts w:ascii="ＭＳ 明朝" w:hint="eastAsia"/>
          <w:lang w:eastAsia="zh-TW"/>
        </w:rPr>
      </w:pPr>
      <w:r>
        <w:rPr>
          <w:rFonts w:ascii="ＭＳ 明朝" w:hint="eastAsia"/>
          <w:spacing w:val="400"/>
          <w:lang w:eastAsia="zh-TW"/>
        </w:rPr>
        <w:t>日</w:t>
      </w:r>
      <w:r>
        <w:rPr>
          <w:rFonts w:ascii="ＭＳ 明朝" w:hint="eastAsia"/>
          <w:lang w:eastAsia="zh-TW"/>
        </w:rPr>
        <w:t>付</w:t>
      </w: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jc w:val="center"/>
        <w:rPr>
          <w:rFonts w:ascii="ＭＳ 明朝" w:hint="eastAsia"/>
          <w:lang w:eastAsia="zh-TW"/>
        </w:rPr>
      </w:pPr>
      <w:r>
        <w:rPr>
          <w:rFonts w:ascii="ＭＳ 明朝" w:hint="eastAsia"/>
          <w:spacing w:val="40"/>
          <w:lang w:eastAsia="zh-TW"/>
        </w:rPr>
        <w:t>粕屋町住宅騒音防止対策事業費補助金確定通知</w:t>
      </w:r>
      <w:r>
        <w:rPr>
          <w:rFonts w:ascii="ＭＳ 明朝" w:hint="eastAsia"/>
          <w:lang w:eastAsia="zh-TW"/>
        </w:rPr>
        <w:t>書</w:t>
      </w: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rPr>
          <w:rFonts w:ascii="ＭＳ 明朝" w:hint="eastAsia"/>
          <w:lang w:eastAsia="zh-TW"/>
        </w:rPr>
      </w:pPr>
      <w:r>
        <w:rPr>
          <w:rFonts w:ascii="ＭＳ 明朝" w:hint="eastAsia"/>
          <w:lang w:eastAsia="zh-TW"/>
        </w:rPr>
        <w:t xml:space="preserve">　　　　　　　　　殿</w:t>
      </w: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jc w:val="right"/>
        <w:rPr>
          <w:rFonts w:ascii="ＭＳ 明朝" w:hint="eastAsia"/>
          <w:lang w:eastAsia="zh-TW"/>
        </w:rPr>
      </w:pPr>
      <w:r>
        <w:rPr>
          <w:rFonts w:ascii="ＭＳ 明朝" w:hint="eastAsia"/>
          <w:spacing w:val="60"/>
          <w:lang w:eastAsia="zh-TW"/>
        </w:rPr>
        <w:t>粕屋町</w:t>
      </w:r>
      <w:r>
        <w:rPr>
          <w:rFonts w:ascii="ＭＳ 明朝" w:hint="eastAsia"/>
          <w:lang w:eastAsia="zh-TW"/>
        </w:rPr>
        <w:t>長　　　　　　　　　印</w:t>
      </w: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rPr>
          <w:rFonts w:ascii="ＭＳ 明朝" w:hint="eastAsia"/>
          <w:lang w:eastAsia="zh-TW"/>
        </w:rPr>
      </w:pPr>
    </w:p>
    <w:p w:rsidR="00047BDC" w:rsidRDefault="00047BDC">
      <w:pPr>
        <w:kinsoku w:val="0"/>
        <w:wordWrap w:val="0"/>
        <w:overflowPunct w:val="0"/>
        <w:rPr>
          <w:rFonts w:ascii="ＭＳ 明朝" w:hint="eastAsia"/>
          <w:lang w:eastAsia="zh-TW"/>
        </w:rPr>
      </w:pPr>
    </w:p>
    <w:p w:rsidR="00047BDC" w:rsidRDefault="00047BDC" w:rsidP="000A2083">
      <w:pPr>
        <w:kinsoku w:val="0"/>
        <w:wordWrap w:val="0"/>
        <w:overflowPunct w:val="0"/>
        <w:ind w:leftChars="47" w:left="99" w:right="99" w:firstLineChars="500" w:firstLine="1050"/>
        <w:rPr>
          <w:rFonts w:ascii="ＭＳ 明朝" w:hint="eastAsia"/>
        </w:rPr>
      </w:pPr>
      <w:r>
        <w:rPr>
          <w:rFonts w:ascii="ＭＳ 明朝" w:hint="eastAsia"/>
        </w:rPr>
        <w:t xml:space="preserve">年　　月　　</w:t>
      </w:r>
      <w:proofErr w:type="gramStart"/>
      <w:r>
        <w:rPr>
          <w:rFonts w:ascii="ＭＳ 明朝" w:hint="eastAsia"/>
        </w:rPr>
        <w:t>日付け</w:t>
      </w:r>
      <w:proofErr w:type="gramEnd"/>
      <w:r>
        <w:rPr>
          <w:rFonts w:ascii="ＭＳ 明朝" w:hint="eastAsia"/>
        </w:rPr>
        <w:t xml:space="preserve">　第　　　号で事業実績報告のあった　　　　年度住宅騒音防止対策事業に係る補助金の額を粕屋町住宅騒音防止対策事業費補助金交付要綱第11条の規定に基づき金　　　　　　円に確定します。</w:t>
      </w:r>
    </w:p>
    <w:sectPr w:rsidR="00047BD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A83" w:rsidRDefault="00916A83">
      <w:r>
        <w:separator/>
      </w:r>
    </w:p>
  </w:endnote>
  <w:endnote w:type="continuationSeparator" w:id="0">
    <w:p w:rsidR="00916A83" w:rsidRDefault="0091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A83" w:rsidRDefault="00916A83">
      <w:r>
        <w:separator/>
      </w:r>
    </w:p>
  </w:footnote>
  <w:footnote w:type="continuationSeparator" w:id="0">
    <w:p w:rsidR="00916A83" w:rsidRDefault="00916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83"/>
    <w:rsid w:val="00047BDC"/>
    <w:rsid w:val="000A2083"/>
    <w:rsid w:val="00916A83"/>
    <w:rsid w:val="00AC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1521EC9-1965-41A5-9389-ED715F21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26</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2025-06-30T07:54:00Z</dcterms:created>
  <dcterms:modified xsi:type="dcterms:W3CDTF">2025-06-30T07:54:00Z</dcterms:modified>
</cp:coreProperties>
</file>