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8DE9B" w14:textId="77777777" w:rsidR="00E41A72" w:rsidRDefault="00E41A72" w:rsidP="00E41A72">
      <w:pPr>
        <w:ind w:left="210" w:hangingChars="100" w:hanging="210"/>
        <w:rPr>
          <w:rFonts w:hint="eastAsia"/>
        </w:rPr>
      </w:pPr>
      <w:r>
        <w:rPr>
          <w:rFonts w:hint="eastAsia"/>
        </w:rPr>
        <w:t>様式第１号（第</w:t>
      </w:r>
      <w:r>
        <w:rPr>
          <w:rFonts w:hint="eastAsia"/>
        </w:rPr>
        <w:t>8</w:t>
      </w:r>
      <w:r>
        <w:rPr>
          <w:rFonts w:hint="eastAsia"/>
        </w:rPr>
        <w:t>条、第</w:t>
      </w:r>
      <w:r>
        <w:rPr>
          <w:rFonts w:hint="eastAsia"/>
        </w:rPr>
        <w:t>10</w:t>
      </w:r>
      <w:r>
        <w:rPr>
          <w:rFonts w:hint="eastAsia"/>
        </w:rPr>
        <w:t>条関係）</w:t>
      </w:r>
    </w:p>
    <w:p w14:paraId="59B0B919" w14:textId="77777777" w:rsidR="00E41A72" w:rsidRDefault="00E41A72" w:rsidP="00E41A72">
      <w:pPr>
        <w:ind w:left="210" w:hangingChars="100" w:hanging="210"/>
        <w:jc w:val="right"/>
        <w:rPr>
          <w:rFonts w:hint="eastAsia"/>
        </w:rPr>
      </w:pPr>
      <w:r>
        <w:rPr>
          <w:rFonts w:hint="eastAsia"/>
        </w:rPr>
        <w:t>年　　月　　日</w:t>
      </w:r>
    </w:p>
    <w:p w14:paraId="6BB9D749" w14:textId="77777777" w:rsidR="00E41A72" w:rsidRDefault="00E41A72" w:rsidP="00E41A72">
      <w:pPr>
        <w:ind w:left="210" w:hangingChars="100" w:hanging="210"/>
        <w:rPr>
          <w:rFonts w:hint="eastAsia"/>
        </w:rPr>
      </w:pPr>
    </w:p>
    <w:p w14:paraId="5384F83D" w14:textId="77777777" w:rsidR="00E41A72" w:rsidRDefault="00E41A72" w:rsidP="00E41A72">
      <w:pPr>
        <w:ind w:left="210" w:hangingChars="100" w:hanging="210"/>
        <w:jc w:val="center"/>
        <w:rPr>
          <w:rFonts w:hint="eastAsia"/>
        </w:rPr>
      </w:pPr>
      <w:r>
        <w:rPr>
          <w:rFonts w:hint="eastAsia"/>
        </w:rPr>
        <w:t>報　　　告　　　書</w:t>
      </w:r>
    </w:p>
    <w:p w14:paraId="2F342B94" w14:textId="77777777" w:rsidR="00E41A72" w:rsidRDefault="00E41A72" w:rsidP="00E41A72">
      <w:pPr>
        <w:ind w:left="210" w:hangingChars="100" w:hanging="210"/>
        <w:rPr>
          <w:rFonts w:hint="eastAsia"/>
        </w:rPr>
      </w:pPr>
      <w:r>
        <w:rPr>
          <w:rFonts w:hint="eastAsia"/>
        </w:rPr>
        <w:t>発注者綱紀保持担当者</w:t>
      </w:r>
    </w:p>
    <w:p w14:paraId="7F78AA6C" w14:textId="77777777" w:rsidR="00E41A72" w:rsidRDefault="00E41A72" w:rsidP="00E41A72">
      <w:pPr>
        <w:ind w:left="210" w:hangingChars="100" w:hanging="210"/>
        <w:rPr>
          <w:rFonts w:hint="eastAsia"/>
        </w:rPr>
      </w:pPr>
      <w:r>
        <w:rPr>
          <w:rFonts w:hint="eastAsia"/>
        </w:rPr>
        <w:t xml:space="preserve">　</w:t>
      </w:r>
      <w:r w:rsidR="0054652D" w:rsidRPr="00CD6467">
        <w:rPr>
          <w:rFonts w:hint="eastAsia"/>
        </w:rPr>
        <w:t>財政課長</w:t>
      </w:r>
      <w:r>
        <w:rPr>
          <w:rFonts w:hint="eastAsia"/>
        </w:rPr>
        <w:t xml:space="preserve">　　　　　　　　　　様</w:t>
      </w:r>
    </w:p>
    <w:p w14:paraId="532EF362" w14:textId="77777777" w:rsidR="00E41A72" w:rsidRDefault="00E41A72" w:rsidP="00E41A72">
      <w:pPr>
        <w:ind w:left="210" w:hangingChars="100" w:hanging="210"/>
        <w:rPr>
          <w:rFonts w:hint="eastAsia"/>
        </w:rPr>
      </w:pPr>
      <w:r>
        <w:rPr>
          <w:rFonts w:hint="eastAsia"/>
        </w:rPr>
        <w:t xml:space="preserve">　　　　　　　　　　　　　　　　　　　　　（報告職員）</w:t>
      </w:r>
    </w:p>
    <w:p w14:paraId="4B3BE412" w14:textId="77777777" w:rsidR="00E41A72" w:rsidRDefault="00E41A72" w:rsidP="00E41A72">
      <w:pPr>
        <w:ind w:left="210" w:hangingChars="100" w:hanging="210"/>
        <w:rPr>
          <w:rFonts w:hint="eastAsia"/>
        </w:rPr>
      </w:pPr>
      <w:r>
        <w:rPr>
          <w:rFonts w:hint="eastAsia"/>
        </w:rPr>
        <w:t xml:space="preserve">                                            </w:t>
      </w:r>
      <w:r>
        <w:rPr>
          <w:rFonts w:hint="eastAsia"/>
        </w:rPr>
        <w:t>住所：</w:t>
      </w:r>
    </w:p>
    <w:p w14:paraId="53A96ED7" w14:textId="77777777" w:rsidR="00E41A72" w:rsidRDefault="0069774B" w:rsidP="00E41A72">
      <w:pPr>
        <w:ind w:left="210" w:hangingChars="100" w:hanging="210"/>
        <w:rPr>
          <w:rFonts w:hint="eastAsia"/>
        </w:rPr>
      </w:pPr>
      <w:r>
        <w:rPr>
          <w:rFonts w:hint="eastAsia"/>
        </w:rPr>
        <w:t xml:space="preserve">　　　　　　　　　　　　　　　　　　　　　　</w:t>
      </w:r>
      <w:r w:rsidR="00E41A72">
        <w:rPr>
          <w:rFonts w:hint="eastAsia"/>
        </w:rPr>
        <w:t>電話番号：</w:t>
      </w:r>
    </w:p>
    <w:p w14:paraId="260E01F4" w14:textId="77777777" w:rsidR="00E41A72" w:rsidRDefault="00E41A72" w:rsidP="00E41A72">
      <w:pPr>
        <w:ind w:left="210" w:hangingChars="100" w:hanging="210"/>
        <w:rPr>
          <w:rFonts w:hint="eastAsia"/>
        </w:rPr>
      </w:pPr>
      <w:r>
        <w:rPr>
          <w:rFonts w:hint="eastAsia"/>
        </w:rPr>
        <w:t xml:space="preserve">                                            </w:t>
      </w:r>
      <w:r>
        <w:rPr>
          <w:rFonts w:hint="eastAsia"/>
        </w:rPr>
        <w:t>所属：</w:t>
      </w:r>
    </w:p>
    <w:p w14:paraId="026DAAF0" w14:textId="77777777" w:rsidR="00E41A72" w:rsidRDefault="00E41A72" w:rsidP="00E41A72">
      <w:pPr>
        <w:ind w:left="210" w:hangingChars="100" w:hanging="210"/>
        <w:rPr>
          <w:rFonts w:hint="eastAsia"/>
        </w:rPr>
      </w:pPr>
      <w:r>
        <w:rPr>
          <w:rFonts w:hint="eastAsia"/>
        </w:rPr>
        <w:t xml:space="preserve">                                            </w:t>
      </w:r>
      <w:r>
        <w:rPr>
          <w:rFonts w:hint="eastAsia"/>
        </w:rPr>
        <w:t>氏名：</w:t>
      </w:r>
    </w:p>
    <w:p w14:paraId="44435CA1" w14:textId="77777777" w:rsidR="00E41A72" w:rsidRDefault="00E41A72" w:rsidP="00E41A72">
      <w:pPr>
        <w:ind w:left="210" w:hangingChars="100" w:hanging="210"/>
        <w:rPr>
          <w:rFonts w:hint="eastAsia"/>
        </w:rPr>
      </w:pPr>
    </w:p>
    <w:p w14:paraId="6745631B" w14:textId="77777777" w:rsidR="00E41A72" w:rsidRDefault="00E41A72" w:rsidP="00E41A72">
      <w:pPr>
        <w:ind w:left="210" w:hangingChars="100" w:hanging="210"/>
        <w:rPr>
          <w:rFonts w:hint="eastAsia"/>
        </w:rPr>
      </w:pPr>
      <w:r>
        <w:rPr>
          <w:rFonts w:hint="eastAsia"/>
        </w:rPr>
        <w:t xml:space="preserve">  </w:t>
      </w:r>
      <w:r>
        <w:rPr>
          <w:rFonts w:hint="eastAsia"/>
        </w:rPr>
        <w:t>粕屋町等発注者綱紀保持規程に抵触すると思料する事実について、（□確認した・□通報</w:t>
      </w:r>
    </w:p>
    <w:p w14:paraId="6BF7F2C0" w14:textId="77777777" w:rsidR="00E41A72" w:rsidRDefault="00E41A72" w:rsidP="00E41A72">
      <w:pPr>
        <w:ind w:left="210" w:hangingChars="100" w:hanging="210"/>
        <w:rPr>
          <w:rFonts w:hint="eastAsia"/>
        </w:rPr>
      </w:pPr>
      <w:r>
        <w:rPr>
          <w:rFonts w:hint="eastAsia"/>
        </w:rPr>
        <w:t>を受けた）ので、同規程第</w:t>
      </w:r>
      <w:r>
        <w:rPr>
          <w:rFonts w:hint="eastAsia"/>
        </w:rPr>
        <w:t>8</w:t>
      </w:r>
      <w:r>
        <w:rPr>
          <w:rFonts w:hint="eastAsia"/>
        </w:rPr>
        <w:t>条又は第</w:t>
      </w:r>
      <w:r>
        <w:rPr>
          <w:rFonts w:hint="eastAsia"/>
        </w:rPr>
        <w:t>10</w:t>
      </w:r>
      <w:r>
        <w:rPr>
          <w:rFonts w:hint="eastAsia"/>
        </w:rPr>
        <w:t>条の規定に基づき、次のとおり報告します。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4"/>
        <w:gridCol w:w="6321"/>
      </w:tblGrid>
      <w:tr w:rsidR="00E41A72" w14:paraId="082B8688" w14:textId="77777777">
        <w:tblPrEx>
          <w:tblCellMar>
            <w:top w:w="0" w:type="dxa"/>
            <w:bottom w:w="0" w:type="dxa"/>
          </w:tblCellMar>
        </w:tblPrEx>
        <w:trPr>
          <w:trHeight w:val="345"/>
        </w:trPr>
        <w:tc>
          <w:tcPr>
            <w:tcW w:w="2100" w:type="dxa"/>
          </w:tcPr>
          <w:p w14:paraId="222897D4" w14:textId="77777777" w:rsidR="00E41A72" w:rsidRPr="00C12E19" w:rsidRDefault="00E41A72" w:rsidP="00E41A72">
            <w:pPr>
              <w:rPr>
                <w:rFonts w:hint="eastAsia"/>
              </w:rPr>
            </w:pPr>
            <w:r>
              <w:rPr>
                <w:rFonts w:hint="eastAsia"/>
              </w:rPr>
              <w:t>１</w:t>
            </w:r>
            <w:r>
              <w:rPr>
                <w:rFonts w:hint="eastAsia"/>
              </w:rPr>
              <w:t xml:space="preserve">  </w:t>
            </w:r>
            <w:r>
              <w:rPr>
                <w:rFonts w:hint="eastAsia"/>
              </w:rPr>
              <w:t>日　　　時</w:t>
            </w:r>
          </w:p>
        </w:tc>
        <w:tc>
          <w:tcPr>
            <w:tcW w:w="6405" w:type="dxa"/>
          </w:tcPr>
          <w:p w14:paraId="0A555F09" w14:textId="77777777" w:rsidR="00E41A72" w:rsidRPr="00C12E19" w:rsidRDefault="00E41A72" w:rsidP="00E41A72">
            <w:pPr>
              <w:rPr>
                <w:rFonts w:hint="eastAsia"/>
              </w:rPr>
            </w:pPr>
            <w:r>
              <w:rPr>
                <w:rFonts w:hint="eastAsia"/>
              </w:rPr>
              <w:t xml:space="preserve">　　　　　年　　月　　日　　　時　　分～</w:t>
            </w:r>
            <w:r>
              <w:rPr>
                <w:rFonts w:hint="eastAsia"/>
              </w:rPr>
              <w:t xml:space="preserve">      </w:t>
            </w:r>
            <w:r>
              <w:rPr>
                <w:rFonts w:hint="eastAsia"/>
              </w:rPr>
              <w:t>時　　分</w:t>
            </w:r>
          </w:p>
        </w:tc>
      </w:tr>
      <w:tr w:rsidR="00E41A72" w14:paraId="54F02756" w14:textId="77777777">
        <w:tblPrEx>
          <w:tblCellMar>
            <w:top w:w="0" w:type="dxa"/>
            <w:bottom w:w="0" w:type="dxa"/>
          </w:tblCellMar>
        </w:tblPrEx>
        <w:trPr>
          <w:trHeight w:val="525"/>
        </w:trPr>
        <w:tc>
          <w:tcPr>
            <w:tcW w:w="2100" w:type="dxa"/>
          </w:tcPr>
          <w:p w14:paraId="08D4D3F8" w14:textId="77777777" w:rsidR="00E41A72" w:rsidRDefault="00E41A72" w:rsidP="00E41A72">
            <w:pPr>
              <w:rPr>
                <w:rFonts w:hint="eastAsia"/>
              </w:rPr>
            </w:pPr>
            <w:r>
              <w:rPr>
                <w:rFonts w:hint="eastAsia"/>
              </w:rPr>
              <w:t>２</w:t>
            </w:r>
            <w:r>
              <w:rPr>
                <w:rFonts w:hint="eastAsia"/>
              </w:rPr>
              <w:t xml:space="preserve">  </w:t>
            </w:r>
            <w:r>
              <w:rPr>
                <w:rFonts w:hint="eastAsia"/>
              </w:rPr>
              <w:t>方法（通報を</w:t>
            </w:r>
          </w:p>
          <w:p w14:paraId="67D48C49" w14:textId="77777777" w:rsidR="00E41A72" w:rsidRPr="00C12E19" w:rsidRDefault="00E41A72" w:rsidP="00E41A72">
            <w:pPr>
              <w:rPr>
                <w:rFonts w:hint="eastAsia"/>
              </w:rPr>
            </w:pPr>
            <w:r>
              <w:rPr>
                <w:rFonts w:hint="eastAsia"/>
              </w:rPr>
              <w:t xml:space="preserve">　受けた場合</w:t>
            </w:r>
            <w:r>
              <w:rPr>
                <w:rFonts w:hint="eastAsia"/>
              </w:rPr>
              <w:t>)</w:t>
            </w:r>
          </w:p>
        </w:tc>
        <w:tc>
          <w:tcPr>
            <w:tcW w:w="6405" w:type="dxa"/>
          </w:tcPr>
          <w:p w14:paraId="6016B964" w14:textId="77777777" w:rsidR="00E41A72" w:rsidRDefault="00E41A72" w:rsidP="00E41A72">
            <w:pPr>
              <w:widowControl/>
              <w:jc w:val="left"/>
            </w:pPr>
            <w:r>
              <w:rPr>
                <w:rFonts w:hint="eastAsia"/>
              </w:rPr>
              <w:t>来　所・郵　送・電　話・電子メール・その他（</w:t>
            </w:r>
            <w:r>
              <w:rPr>
                <w:rFonts w:hint="eastAsia"/>
              </w:rPr>
              <w:t xml:space="preserve">          </w:t>
            </w:r>
            <w:r>
              <w:rPr>
                <w:rFonts w:hint="eastAsia"/>
              </w:rPr>
              <w:t>）</w:t>
            </w:r>
          </w:p>
          <w:p w14:paraId="62D3083E" w14:textId="77777777" w:rsidR="00E41A72" w:rsidRPr="00C12E19" w:rsidRDefault="00E41A72" w:rsidP="00E41A72">
            <w:pPr>
              <w:rPr>
                <w:rFonts w:hint="eastAsia"/>
              </w:rPr>
            </w:pPr>
          </w:p>
        </w:tc>
      </w:tr>
      <w:tr w:rsidR="00E41A72" w14:paraId="06FD105B" w14:textId="77777777">
        <w:tblPrEx>
          <w:tblCellMar>
            <w:top w:w="0" w:type="dxa"/>
            <w:bottom w:w="0" w:type="dxa"/>
          </w:tblCellMar>
        </w:tblPrEx>
        <w:trPr>
          <w:trHeight w:val="1050"/>
        </w:trPr>
        <w:tc>
          <w:tcPr>
            <w:tcW w:w="2100" w:type="dxa"/>
          </w:tcPr>
          <w:p w14:paraId="1C21EEE7" w14:textId="77777777" w:rsidR="00E41A72" w:rsidRDefault="00E41A72" w:rsidP="00E41A72">
            <w:pPr>
              <w:rPr>
                <w:rFonts w:hint="eastAsia"/>
              </w:rPr>
            </w:pPr>
            <w:r>
              <w:rPr>
                <w:rFonts w:hint="eastAsia"/>
              </w:rPr>
              <w:t>３</w:t>
            </w:r>
            <w:r>
              <w:rPr>
                <w:rFonts w:hint="eastAsia"/>
              </w:rPr>
              <w:t xml:space="preserve">  </w:t>
            </w:r>
            <w:r>
              <w:rPr>
                <w:rFonts w:hint="eastAsia"/>
              </w:rPr>
              <w:t>通報者（通報を</w:t>
            </w:r>
          </w:p>
          <w:p w14:paraId="5CD6D388" w14:textId="77777777" w:rsidR="00E41A72" w:rsidRDefault="00E41A72" w:rsidP="00E41A72">
            <w:pPr>
              <w:rPr>
                <w:rFonts w:hint="eastAsia"/>
              </w:rPr>
            </w:pPr>
            <w:r>
              <w:rPr>
                <w:rFonts w:hint="eastAsia"/>
              </w:rPr>
              <w:t xml:space="preserve">　受けた場合</w:t>
            </w:r>
            <w:r>
              <w:rPr>
                <w:rFonts w:hint="eastAsia"/>
              </w:rPr>
              <w:t>)</w:t>
            </w:r>
          </w:p>
          <w:p w14:paraId="387DEA6A" w14:textId="77777777" w:rsidR="00E41A72" w:rsidRPr="00C12E19" w:rsidRDefault="00E41A72" w:rsidP="00E41A72">
            <w:pPr>
              <w:rPr>
                <w:rFonts w:hint="eastAsia"/>
              </w:rPr>
            </w:pPr>
          </w:p>
        </w:tc>
        <w:tc>
          <w:tcPr>
            <w:tcW w:w="6405" w:type="dxa"/>
          </w:tcPr>
          <w:p w14:paraId="5196AE76" w14:textId="77777777" w:rsidR="00E41A72" w:rsidRDefault="00E41A72" w:rsidP="00E41A72">
            <w:pPr>
              <w:widowControl/>
              <w:jc w:val="left"/>
              <w:rPr>
                <w:rFonts w:hint="eastAsia"/>
              </w:rPr>
            </w:pPr>
            <w:r>
              <w:rPr>
                <w:rFonts w:hint="eastAsia"/>
              </w:rPr>
              <w:t>住　所：</w:t>
            </w:r>
          </w:p>
          <w:p w14:paraId="1CAFC96C" w14:textId="77777777" w:rsidR="00E41A72" w:rsidRDefault="00E41A72" w:rsidP="00E41A72">
            <w:pPr>
              <w:widowControl/>
              <w:jc w:val="left"/>
            </w:pPr>
            <w:r>
              <w:rPr>
                <w:rFonts w:hint="eastAsia"/>
              </w:rPr>
              <w:t>職　業：</w:t>
            </w:r>
          </w:p>
          <w:p w14:paraId="1ECF04EF" w14:textId="77777777" w:rsidR="00E41A72" w:rsidRPr="00C12E19" w:rsidRDefault="00E41A72" w:rsidP="00E41A72">
            <w:pPr>
              <w:rPr>
                <w:rFonts w:hint="eastAsia"/>
              </w:rPr>
            </w:pPr>
            <w:r>
              <w:rPr>
                <w:rFonts w:hint="eastAsia"/>
              </w:rPr>
              <w:t>氏　名：</w:t>
            </w:r>
          </w:p>
        </w:tc>
      </w:tr>
      <w:tr w:rsidR="00E41A72" w14:paraId="5AF1EF2A" w14:textId="77777777">
        <w:tblPrEx>
          <w:tblCellMar>
            <w:top w:w="0" w:type="dxa"/>
            <w:bottom w:w="0" w:type="dxa"/>
          </w:tblCellMar>
        </w:tblPrEx>
        <w:trPr>
          <w:trHeight w:val="2475"/>
        </w:trPr>
        <w:tc>
          <w:tcPr>
            <w:tcW w:w="2100" w:type="dxa"/>
          </w:tcPr>
          <w:p w14:paraId="35692A22" w14:textId="77777777" w:rsidR="00E41A72" w:rsidRDefault="00E41A72" w:rsidP="00E41A72">
            <w:pPr>
              <w:rPr>
                <w:rFonts w:hint="eastAsia"/>
              </w:rPr>
            </w:pPr>
            <w:r>
              <w:rPr>
                <w:rFonts w:hint="eastAsia"/>
              </w:rPr>
              <w:t>４</w:t>
            </w:r>
            <w:r>
              <w:rPr>
                <w:rFonts w:hint="eastAsia"/>
              </w:rPr>
              <w:t xml:space="preserve">  </w:t>
            </w:r>
            <w:r>
              <w:rPr>
                <w:rFonts w:hint="eastAsia"/>
              </w:rPr>
              <w:t>規程に抵触する</w:t>
            </w:r>
          </w:p>
          <w:p w14:paraId="1E82213C" w14:textId="77777777" w:rsidR="00E41A72" w:rsidRDefault="00E41A72" w:rsidP="00E41A72">
            <w:pPr>
              <w:rPr>
                <w:rFonts w:hint="eastAsia"/>
              </w:rPr>
            </w:pPr>
            <w:r>
              <w:rPr>
                <w:rFonts w:hint="eastAsia"/>
              </w:rPr>
              <w:t xml:space="preserve">　と思料する事実の</w:t>
            </w:r>
          </w:p>
          <w:p w14:paraId="0141CE32" w14:textId="77777777" w:rsidR="00E41A72" w:rsidRDefault="00E41A72" w:rsidP="00E41A72">
            <w:pPr>
              <w:rPr>
                <w:rFonts w:hint="eastAsia"/>
              </w:rPr>
            </w:pPr>
            <w:r>
              <w:rPr>
                <w:rFonts w:hint="eastAsia"/>
              </w:rPr>
              <w:t xml:space="preserve">　概要</w:t>
            </w:r>
          </w:p>
          <w:p w14:paraId="54900E02" w14:textId="77777777" w:rsidR="00E41A72" w:rsidRDefault="00E41A72" w:rsidP="00E41A72">
            <w:pPr>
              <w:rPr>
                <w:rFonts w:hint="eastAsia"/>
              </w:rPr>
            </w:pPr>
            <w:r>
              <w:rPr>
                <w:rFonts w:hint="eastAsia"/>
              </w:rPr>
              <w:t xml:space="preserve">  (</w:t>
            </w:r>
            <w:r>
              <w:rPr>
                <w:rFonts w:hint="eastAsia"/>
              </w:rPr>
              <w:t>簡単明瞭に記載</w:t>
            </w:r>
            <w:r>
              <w:rPr>
                <w:rFonts w:hint="eastAsia"/>
              </w:rPr>
              <w:t>)</w:t>
            </w:r>
          </w:p>
          <w:p w14:paraId="35764542" w14:textId="77777777" w:rsidR="00E41A72" w:rsidRDefault="00E41A72" w:rsidP="00E41A72">
            <w:pPr>
              <w:rPr>
                <w:rFonts w:hint="eastAsia"/>
              </w:rPr>
            </w:pPr>
          </w:p>
          <w:p w14:paraId="154BD4D0" w14:textId="77777777" w:rsidR="00E41A72" w:rsidRDefault="00E41A72" w:rsidP="00E41A72">
            <w:pPr>
              <w:rPr>
                <w:rFonts w:hint="eastAsia"/>
              </w:rPr>
            </w:pPr>
          </w:p>
          <w:p w14:paraId="192FEF41" w14:textId="77777777" w:rsidR="00E41A72" w:rsidRDefault="00E41A72" w:rsidP="00E41A72">
            <w:pPr>
              <w:rPr>
                <w:rFonts w:hint="eastAsia"/>
              </w:rPr>
            </w:pPr>
          </w:p>
        </w:tc>
        <w:tc>
          <w:tcPr>
            <w:tcW w:w="6405" w:type="dxa"/>
          </w:tcPr>
          <w:p w14:paraId="5EFA5339" w14:textId="77777777" w:rsidR="00E41A72" w:rsidRDefault="00E41A72" w:rsidP="00E41A72">
            <w:pPr>
              <w:widowControl/>
              <w:jc w:val="left"/>
            </w:pPr>
          </w:p>
          <w:p w14:paraId="44579DE7" w14:textId="77777777" w:rsidR="00E41A72" w:rsidRDefault="00E41A72" w:rsidP="00E41A72">
            <w:pPr>
              <w:widowControl/>
              <w:jc w:val="left"/>
            </w:pPr>
          </w:p>
          <w:p w14:paraId="70518BD8" w14:textId="77777777" w:rsidR="00E41A72" w:rsidRDefault="00E41A72" w:rsidP="00E41A72">
            <w:pPr>
              <w:widowControl/>
              <w:jc w:val="left"/>
            </w:pPr>
          </w:p>
          <w:p w14:paraId="036ED103" w14:textId="77777777" w:rsidR="00E41A72" w:rsidRDefault="00E41A72" w:rsidP="00E41A72">
            <w:pPr>
              <w:widowControl/>
              <w:jc w:val="left"/>
            </w:pPr>
          </w:p>
          <w:p w14:paraId="4D551729" w14:textId="77777777" w:rsidR="00E41A72" w:rsidRDefault="00E41A72" w:rsidP="00E41A72">
            <w:pPr>
              <w:widowControl/>
              <w:jc w:val="left"/>
            </w:pPr>
          </w:p>
          <w:p w14:paraId="54666D24" w14:textId="77777777" w:rsidR="00E41A72" w:rsidRDefault="00E41A72" w:rsidP="00E41A72">
            <w:pPr>
              <w:widowControl/>
              <w:jc w:val="left"/>
            </w:pPr>
          </w:p>
          <w:p w14:paraId="7875D178" w14:textId="77777777" w:rsidR="00E41A72" w:rsidRDefault="00E41A72" w:rsidP="00E41A72">
            <w:pPr>
              <w:rPr>
                <w:rFonts w:hint="eastAsia"/>
              </w:rPr>
            </w:pPr>
          </w:p>
        </w:tc>
      </w:tr>
      <w:tr w:rsidR="00E41A72" w14:paraId="2637E4A5" w14:textId="77777777">
        <w:tblPrEx>
          <w:tblCellMar>
            <w:top w:w="0" w:type="dxa"/>
            <w:bottom w:w="0" w:type="dxa"/>
          </w:tblCellMar>
        </w:tblPrEx>
        <w:trPr>
          <w:trHeight w:val="1485"/>
        </w:trPr>
        <w:tc>
          <w:tcPr>
            <w:tcW w:w="2100" w:type="dxa"/>
          </w:tcPr>
          <w:p w14:paraId="0E7100CB" w14:textId="77777777" w:rsidR="00E41A72" w:rsidRDefault="00E41A72" w:rsidP="00E41A72">
            <w:pPr>
              <w:rPr>
                <w:rFonts w:hint="eastAsia"/>
              </w:rPr>
            </w:pPr>
            <w:r>
              <w:rPr>
                <w:rFonts w:hint="eastAsia"/>
              </w:rPr>
              <w:t>５</w:t>
            </w:r>
            <w:r>
              <w:rPr>
                <w:rFonts w:hint="eastAsia"/>
              </w:rPr>
              <w:t xml:space="preserve">  </w:t>
            </w:r>
            <w:r>
              <w:rPr>
                <w:rFonts w:hint="eastAsia"/>
              </w:rPr>
              <w:t>備　　　考</w:t>
            </w:r>
          </w:p>
          <w:p w14:paraId="203819C1" w14:textId="77777777" w:rsidR="00E41A72" w:rsidRDefault="00E41A72" w:rsidP="00E41A72">
            <w:pPr>
              <w:rPr>
                <w:rFonts w:hint="eastAsia"/>
              </w:rPr>
            </w:pPr>
          </w:p>
          <w:p w14:paraId="2340C8D2" w14:textId="77777777" w:rsidR="00E41A72" w:rsidRDefault="00E41A72" w:rsidP="00E41A72">
            <w:pPr>
              <w:rPr>
                <w:rFonts w:hint="eastAsia"/>
              </w:rPr>
            </w:pPr>
          </w:p>
          <w:p w14:paraId="0764F39D" w14:textId="77777777" w:rsidR="00E41A72" w:rsidRDefault="00E41A72" w:rsidP="00E41A72">
            <w:pPr>
              <w:rPr>
                <w:rFonts w:hint="eastAsia"/>
              </w:rPr>
            </w:pPr>
          </w:p>
        </w:tc>
        <w:tc>
          <w:tcPr>
            <w:tcW w:w="6405" w:type="dxa"/>
          </w:tcPr>
          <w:p w14:paraId="46E280E9" w14:textId="77777777" w:rsidR="00E41A72" w:rsidRDefault="00E41A72" w:rsidP="00E41A72">
            <w:pPr>
              <w:widowControl/>
              <w:jc w:val="left"/>
            </w:pPr>
            <w:r>
              <w:rPr>
                <w:rFonts w:hint="eastAsia"/>
              </w:rPr>
              <w:t>（関係資料があれば添付のこと。）</w:t>
            </w:r>
          </w:p>
          <w:p w14:paraId="7A78514B" w14:textId="77777777" w:rsidR="00E41A72" w:rsidRDefault="00E41A72" w:rsidP="00E41A72">
            <w:pPr>
              <w:widowControl/>
              <w:jc w:val="left"/>
            </w:pPr>
          </w:p>
          <w:p w14:paraId="74D3A49A" w14:textId="77777777" w:rsidR="00E41A72" w:rsidRDefault="00E41A72" w:rsidP="00E41A72">
            <w:pPr>
              <w:widowControl/>
              <w:jc w:val="left"/>
            </w:pPr>
          </w:p>
          <w:p w14:paraId="765E999C" w14:textId="77777777" w:rsidR="00E41A72" w:rsidRDefault="00E41A72" w:rsidP="00E41A72">
            <w:pPr>
              <w:rPr>
                <w:rFonts w:hint="eastAsia"/>
              </w:rPr>
            </w:pPr>
          </w:p>
        </w:tc>
      </w:tr>
    </w:tbl>
    <w:p w14:paraId="494B41DE" w14:textId="77777777" w:rsidR="00E41A72" w:rsidRDefault="00E41A72" w:rsidP="00E41A72">
      <w:pPr>
        <w:ind w:left="160" w:hangingChars="100" w:hanging="160"/>
        <w:rPr>
          <w:rFonts w:hint="eastAsia"/>
          <w:sz w:val="16"/>
          <w:szCs w:val="16"/>
        </w:rPr>
      </w:pPr>
      <w:r>
        <w:rPr>
          <w:rFonts w:hint="eastAsia"/>
          <w:sz w:val="16"/>
          <w:szCs w:val="16"/>
        </w:rPr>
        <w:t>(</w:t>
      </w:r>
      <w:r>
        <w:rPr>
          <w:rFonts w:hint="eastAsia"/>
          <w:sz w:val="16"/>
          <w:szCs w:val="16"/>
        </w:rPr>
        <w:t>備考</w:t>
      </w:r>
      <w:r>
        <w:rPr>
          <w:rFonts w:hint="eastAsia"/>
          <w:sz w:val="16"/>
          <w:szCs w:val="16"/>
        </w:rPr>
        <w:t>)</w:t>
      </w:r>
      <w:r>
        <w:rPr>
          <w:rFonts w:hint="eastAsia"/>
          <w:sz w:val="16"/>
          <w:szCs w:val="16"/>
        </w:rPr>
        <w:t>１</w:t>
      </w:r>
      <w:r>
        <w:rPr>
          <w:rFonts w:hint="eastAsia"/>
          <w:sz w:val="16"/>
          <w:szCs w:val="16"/>
        </w:rPr>
        <w:t xml:space="preserve">  </w:t>
      </w:r>
      <w:r>
        <w:rPr>
          <w:rFonts w:hint="eastAsia"/>
          <w:sz w:val="16"/>
          <w:szCs w:val="16"/>
        </w:rPr>
        <w:t>複数の者が同時に確認し、又は通報を同時に受けた場合等については、その旨を記載すること。</w:t>
      </w:r>
    </w:p>
    <w:p w14:paraId="672AB6C4" w14:textId="77777777" w:rsidR="00E41A72" w:rsidRDefault="00E41A72" w:rsidP="00E41A72">
      <w:pPr>
        <w:ind w:left="160" w:hangingChars="100" w:hanging="160"/>
        <w:rPr>
          <w:rFonts w:hint="eastAsia"/>
          <w:sz w:val="16"/>
          <w:szCs w:val="16"/>
        </w:rPr>
      </w:pPr>
      <w:r>
        <w:rPr>
          <w:rFonts w:hint="eastAsia"/>
          <w:sz w:val="16"/>
          <w:szCs w:val="16"/>
        </w:rPr>
        <w:t xml:space="preserve">　　</w:t>
      </w:r>
      <w:r>
        <w:rPr>
          <w:rFonts w:hint="eastAsia"/>
          <w:sz w:val="16"/>
          <w:szCs w:val="16"/>
        </w:rPr>
        <w:t xml:space="preserve"> </w:t>
      </w:r>
      <w:r>
        <w:rPr>
          <w:rFonts w:hint="eastAsia"/>
          <w:sz w:val="16"/>
          <w:szCs w:val="16"/>
        </w:rPr>
        <w:t>２</w:t>
      </w:r>
      <w:r>
        <w:rPr>
          <w:rFonts w:hint="eastAsia"/>
          <w:sz w:val="16"/>
          <w:szCs w:val="16"/>
        </w:rPr>
        <w:t xml:space="preserve">  </w:t>
      </w:r>
      <w:r>
        <w:rPr>
          <w:rFonts w:hint="eastAsia"/>
          <w:sz w:val="16"/>
          <w:szCs w:val="16"/>
        </w:rPr>
        <w:t>発注者綱紀保持担当者へ直接報告する場合は、住所及び自宅電話</w:t>
      </w:r>
      <w:r>
        <w:rPr>
          <w:rFonts w:hint="eastAsia"/>
          <w:sz w:val="16"/>
          <w:szCs w:val="16"/>
        </w:rPr>
        <w:t>(</w:t>
      </w:r>
      <w:r>
        <w:rPr>
          <w:rFonts w:hint="eastAsia"/>
          <w:sz w:val="16"/>
          <w:szCs w:val="16"/>
        </w:rPr>
        <w:t>又は携帯電話</w:t>
      </w:r>
      <w:r>
        <w:rPr>
          <w:rFonts w:hint="eastAsia"/>
          <w:sz w:val="16"/>
          <w:szCs w:val="16"/>
        </w:rPr>
        <w:t>)</w:t>
      </w:r>
      <w:r>
        <w:rPr>
          <w:rFonts w:hint="eastAsia"/>
          <w:sz w:val="16"/>
          <w:szCs w:val="16"/>
        </w:rPr>
        <w:t>番号の記載は不要である。</w:t>
      </w:r>
    </w:p>
    <w:p w14:paraId="6CB2643A" w14:textId="77777777" w:rsidR="0045236B" w:rsidRPr="00E41A72" w:rsidRDefault="00E41A72" w:rsidP="00E41A72">
      <w:pPr>
        <w:ind w:left="480" w:hangingChars="300" w:hanging="480"/>
        <w:rPr>
          <w:rFonts w:hint="eastAsia"/>
          <w:sz w:val="16"/>
          <w:szCs w:val="16"/>
        </w:rPr>
      </w:pPr>
      <w:r>
        <w:rPr>
          <w:rFonts w:hint="eastAsia"/>
          <w:sz w:val="16"/>
          <w:szCs w:val="16"/>
        </w:rPr>
        <w:t xml:space="preserve">　　</w:t>
      </w:r>
      <w:r>
        <w:rPr>
          <w:rFonts w:hint="eastAsia"/>
          <w:sz w:val="16"/>
          <w:szCs w:val="16"/>
        </w:rPr>
        <w:t xml:space="preserve"> </w:t>
      </w:r>
      <w:r>
        <w:rPr>
          <w:rFonts w:hint="eastAsia"/>
          <w:sz w:val="16"/>
          <w:szCs w:val="16"/>
        </w:rPr>
        <w:t>３</w:t>
      </w:r>
      <w:r>
        <w:rPr>
          <w:rFonts w:hint="eastAsia"/>
          <w:sz w:val="16"/>
          <w:szCs w:val="16"/>
        </w:rPr>
        <w:t xml:space="preserve">  </w:t>
      </w:r>
      <w:r>
        <w:rPr>
          <w:rFonts w:hint="eastAsia"/>
          <w:sz w:val="16"/>
          <w:szCs w:val="16"/>
        </w:rPr>
        <w:t>外部窓口</w:t>
      </w:r>
      <w:r>
        <w:rPr>
          <w:rFonts w:hint="eastAsia"/>
          <w:sz w:val="16"/>
          <w:szCs w:val="16"/>
        </w:rPr>
        <w:t>(</w:t>
      </w:r>
      <w:r>
        <w:rPr>
          <w:rFonts w:hint="eastAsia"/>
          <w:sz w:val="16"/>
          <w:szCs w:val="16"/>
        </w:rPr>
        <w:t>行政相談等</w:t>
      </w:r>
      <w:r>
        <w:rPr>
          <w:rFonts w:hint="eastAsia"/>
          <w:sz w:val="16"/>
          <w:szCs w:val="16"/>
        </w:rPr>
        <w:t>)</w:t>
      </w:r>
      <w:r>
        <w:rPr>
          <w:rFonts w:hint="eastAsia"/>
          <w:sz w:val="16"/>
          <w:szCs w:val="16"/>
        </w:rPr>
        <w:t>を経由した報告の場合には、報告職員の氏名等が明らかにならないよう必要な措置を講じた上で、発注者綱紀保持担当者に回付される。ただし、報告職員がその氏名等を発注者綱紀保持担当者に報告されないことを希望しないとき（氏名等を明らかにした場合）は、その旨を備考欄に記入すること。</w:t>
      </w:r>
    </w:p>
    <w:sectPr w:rsidR="0045236B" w:rsidRPr="00E41A72" w:rsidSect="00E3080A">
      <w:pgSz w:w="11906" w:h="16838"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0A"/>
    <w:rsid w:val="003D20B4"/>
    <w:rsid w:val="0045236B"/>
    <w:rsid w:val="0054652D"/>
    <w:rsid w:val="0069774B"/>
    <w:rsid w:val="00CD6467"/>
    <w:rsid w:val="00E3080A"/>
    <w:rsid w:val="00E41A72"/>
    <w:rsid w:val="00F015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0BBD06B"/>
  <w15:chartTrackingRefBased/>
  <w15:docId w15:val="{B2D72607-ACA2-4418-94BA-C1CD3E19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A72"/>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annotation reference"/>
    <w:uiPriority w:val="99"/>
    <w:semiHidden/>
    <w:unhideWhenUsed/>
    <w:rsid w:val="003D20B4"/>
    <w:rPr>
      <w:sz w:val="18"/>
      <w:szCs w:val="18"/>
    </w:rPr>
  </w:style>
  <w:style w:type="paragraph" w:styleId="a4">
    <w:name w:val="annotation text"/>
    <w:basedOn w:val="a"/>
    <w:link w:val="a5"/>
    <w:uiPriority w:val="99"/>
    <w:semiHidden/>
    <w:unhideWhenUsed/>
    <w:rsid w:val="003D20B4"/>
    <w:pPr>
      <w:jc w:val="left"/>
    </w:pPr>
  </w:style>
  <w:style w:type="character" w:customStyle="1" w:styleId="a5">
    <w:name w:val="コメント文字列 (文字)"/>
    <w:link w:val="a4"/>
    <w:uiPriority w:val="99"/>
    <w:semiHidden/>
    <w:rsid w:val="003D20B4"/>
    <w:rPr>
      <w:kern w:val="2"/>
      <w:sz w:val="21"/>
      <w:szCs w:val="24"/>
    </w:rPr>
  </w:style>
  <w:style w:type="paragraph" w:styleId="a6">
    <w:name w:val="annotation subject"/>
    <w:basedOn w:val="a4"/>
    <w:next w:val="a4"/>
    <w:link w:val="a7"/>
    <w:uiPriority w:val="99"/>
    <w:semiHidden/>
    <w:unhideWhenUsed/>
    <w:rsid w:val="003D20B4"/>
    <w:rPr>
      <w:b/>
      <w:bCs/>
    </w:rPr>
  </w:style>
  <w:style w:type="character" w:customStyle="1" w:styleId="a7">
    <w:name w:val="コメント内容 (文字)"/>
    <w:link w:val="a6"/>
    <w:uiPriority w:val="99"/>
    <w:semiHidden/>
    <w:rsid w:val="003D20B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698</Characters>
  <Application>Microsoft Office Word</Application>
  <DocSecurity>4</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様式第１号（第8条、第10条関係）</vt:lpstr>
      <vt:lpstr>様式第１号（第8条、第10条関係）</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様式第１号（第8条、第10条関係）</dc:title>
  <dc:subject/>
  <dc:creator>soumu</dc:creator>
  <cp:keywords/>
  <dc:description/>
  <cp:lastModifiedBy>渋田 啓之</cp:lastModifiedBy>
  <cp:revision>2</cp:revision>
  <dcterms:created xsi:type="dcterms:W3CDTF">2025-07-13T04:36:00Z</dcterms:created>
  <dcterms:modified xsi:type="dcterms:W3CDTF">2025-07-13T04:36:00Z</dcterms:modified>
</cp:coreProperties>
</file>