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43517" w14:textId="77777777" w:rsidR="008B500D" w:rsidRDefault="008B500D">
      <w:pPr>
        <w:rPr>
          <w:rFonts w:hint="eastAsia"/>
        </w:rPr>
      </w:pPr>
      <w:r>
        <w:rPr>
          <w:rFonts w:hint="eastAsia"/>
        </w:rPr>
        <w:t>様式第</w:t>
      </w:r>
      <w:r w:rsidR="00066527">
        <w:rPr>
          <w:rFonts w:hint="eastAsia"/>
        </w:rPr>
        <w:t>5</w:t>
      </w:r>
      <w:r>
        <w:rPr>
          <w:rFonts w:hint="eastAsia"/>
        </w:rPr>
        <w:t>号(第</w:t>
      </w:r>
      <w:r w:rsidR="00FA574F">
        <w:rPr>
          <w:rFonts w:hint="eastAsia"/>
        </w:rPr>
        <w:t>16</w:t>
      </w:r>
      <w:r>
        <w:rPr>
          <w:rFonts w:hint="eastAsia"/>
        </w:rPr>
        <w:t>条関係)</w:t>
      </w:r>
    </w:p>
    <w:p w14:paraId="168575D2" w14:textId="77777777" w:rsidR="008B500D" w:rsidRDefault="008B500D">
      <w:pPr>
        <w:spacing w:line="420" w:lineRule="exact"/>
        <w:rPr>
          <w:rFonts w:hint="eastAsia"/>
        </w:rPr>
      </w:pPr>
    </w:p>
    <w:p w14:paraId="1905B130" w14:textId="77777777" w:rsidR="008B500D" w:rsidRDefault="00066527">
      <w:pPr>
        <w:spacing w:line="420" w:lineRule="exact"/>
        <w:jc w:val="center"/>
        <w:rPr>
          <w:rFonts w:hint="eastAsia"/>
        </w:rPr>
      </w:pPr>
      <w:r>
        <w:rPr>
          <w:rFonts w:hint="eastAsia"/>
        </w:rPr>
        <w:t>広告掲載製品</w:t>
      </w:r>
      <w:r w:rsidR="00ED3AB0">
        <w:rPr>
          <w:rFonts w:hint="eastAsia"/>
        </w:rPr>
        <w:t>寄附</w:t>
      </w:r>
      <w:r w:rsidR="00B075A2">
        <w:rPr>
          <w:rFonts w:hint="eastAsia"/>
        </w:rPr>
        <w:t>決定通知</w:t>
      </w:r>
      <w:r w:rsidR="00BD6BB7">
        <w:rPr>
          <w:rFonts w:hint="eastAsia"/>
        </w:rPr>
        <w:t>書</w:t>
      </w:r>
    </w:p>
    <w:p w14:paraId="0A6B50C0" w14:textId="77777777" w:rsidR="008B500D" w:rsidRDefault="008B500D">
      <w:pPr>
        <w:spacing w:line="420" w:lineRule="exact"/>
        <w:rPr>
          <w:rFonts w:hint="eastAsia"/>
        </w:rPr>
      </w:pPr>
    </w:p>
    <w:p w14:paraId="52058A76" w14:textId="77777777" w:rsidR="008B500D" w:rsidRDefault="008B500D">
      <w:pPr>
        <w:spacing w:line="420" w:lineRule="exact"/>
        <w:jc w:val="right"/>
        <w:rPr>
          <w:rFonts w:hint="eastAsia"/>
        </w:rPr>
      </w:pPr>
    </w:p>
    <w:p w14:paraId="399DB59C" w14:textId="77777777" w:rsidR="008B500D" w:rsidRDefault="008B500D">
      <w:pPr>
        <w:spacing w:line="420" w:lineRule="exact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14:paraId="724CF0A5" w14:textId="77777777" w:rsidR="008B500D" w:rsidRDefault="008B500D">
      <w:pPr>
        <w:spacing w:line="420" w:lineRule="exact"/>
        <w:rPr>
          <w:rFonts w:hint="eastAsia"/>
        </w:rPr>
      </w:pPr>
    </w:p>
    <w:p w14:paraId="0CB8D504" w14:textId="77777777" w:rsidR="008B500D" w:rsidRDefault="008B500D">
      <w:pPr>
        <w:spacing w:line="420" w:lineRule="exact"/>
        <w:rPr>
          <w:rFonts w:hint="eastAsia"/>
        </w:rPr>
      </w:pPr>
      <w:r>
        <w:rPr>
          <w:rFonts w:hint="eastAsia"/>
        </w:rPr>
        <w:t xml:space="preserve">　　　　　　　　　様</w:t>
      </w:r>
    </w:p>
    <w:p w14:paraId="29D0C3A9" w14:textId="77777777" w:rsidR="008B500D" w:rsidRDefault="008B500D">
      <w:pPr>
        <w:spacing w:line="420" w:lineRule="exact"/>
        <w:rPr>
          <w:rFonts w:hint="eastAsia"/>
        </w:rPr>
      </w:pPr>
    </w:p>
    <w:p w14:paraId="48EEEFA1" w14:textId="77777777" w:rsidR="008B500D" w:rsidRDefault="007D300E">
      <w:pPr>
        <w:spacing w:line="420" w:lineRule="exact"/>
        <w:jc w:val="right"/>
        <w:rPr>
          <w:rFonts w:hint="eastAsia"/>
        </w:rPr>
      </w:pPr>
      <w:r>
        <w:rPr>
          <w:rFonts w:hint="eastAsia"/>
        </w:rPr>
        <w:t>粕屋町</w:t>
      </w:r>
      <w:r w:rsidR="008B500D">
        <w:rPr>
          <w:rFonts w:hint="eastAsia"/>
        </w:rPr>
        <w:t xml:space="preserve">長　　　　　　　　　　</w:t>
      </w:r>
    </w:p>
    <w:p w14:paraId="116BC709" w14:textId="77777777" w:rsidR="008B500D" w:rsidRDefault="008B500D">
      <w:pPr>
        <w:spacing w:line="420" w:lineRule="exact"/>
        <w:rPr>
          <w:rFonts w:hint="eastAsia"/>
        </w:rPr>
      </w:pPr>
    </w:p>
    <w:p w14:paraId="6EBF6C0C" w14:textId="77777777" w:rsidR="008B500D" w:rsidRDefault="008B500D">
      <w:pPr>
        <w:spacing w:line="420" w:lineRule="exact"/>
        <w:rPr>
          <w:rFonts w:hint="eastAsia"/>
        </w:rPr>
      </w:pPr>
    </w:p>
    <w:p w14:paraId="40A10903" w14:textId="77777777" w:rsidR="008B500D" w:rsidRDefault="00AD3EF5">
      <w:pPr>
        <w:spacing w:line="420" w:lineRule="exact"/>
        <w:rPr>
          <w:rFonts w:hint="eastAsia"/>
        </w:rPr>
      </w:pPr>
      <w:r>
        <w:rPr>
          <w:rFonts w:hint="eastAsia"/>
        </w:rPr>
        <w:t xml:space="preserve">　　　　　年　　月　　日付</w:t>
      </w:r>
      <w:r w:rsidR="008B500D">
        <w:rPr>
          <w:rFonts w:hint="eastAsia"/>
        </w:rPr>
        <w:t>で申込みをいただきました</w:t>
      </w:r>
      <w:r w:rsidR="00066527">
        <w:rPr>
          <w:rFonts w:hint="eastAsia"/>
        </w:rPr>
        <w:t>広告掲載製品</w:t>
      </w:r>
      <w:r w:rsidR="00B075A2">
        <w:rPr>
          <w:rFonts w:hint="eastAsia"/>
        </w:rPr>
        <w:t>の</w:t>
      </w:r>
      <w:r w:rsidR="008B500D">
        <w:rPr>
          <w:rFonts w:hint="eastAsia"/>
        </w:rPr>
        <w:t>寄附につきましては、下記のとおり採納し、使用させていただくことに決定しましたので</w:t>
      </w:r>
      <w:r w:rsidR="00B867C7">
        <w:rPr>
          <w:rFonts w:hint="eastAsia"/>
        </w:rPr>
        <w:t>、</w:t>
      </w:r>
      <w:r w:rsidR="00066527">
        <w:rPr>
          <w:rFonts w:hint="eastAsia"/>
        </w:rPr>
        <w:t>粕屋町の有料広告の取扱いに関する要綱</w:t>
      </w:r>
      <w:r w:rsidR="00B867C7">
        <w:rPr>
          <w:rFonts w:hint="eastAsia"/>
        </w:rPr>
        <w:t>第</w:t>
      </w:r>
      <w:r w:rsidR="00FA574F">
        <w:rPr>
          <w:rFonts w:hint="eastAsia"/>
        </w:rPr>
        <w:t>16</w:t>
      </w:r>
      <w:r w:rsidR="00B867C7">
        <w:rPr>
          <w:rFonts w:hint="eastAsia"/>
        </w:rPr>
        <w:t>条第</w:t>
      </w:r>
      <w:r w:rsidR="00066527">
        <w:rPr>
          <w:rFonts w:hint="eastAsia"/>
        </w:rPr>
        <w:t>4</w:t>
      </w:r>
      <w:r w:rsidR="00B867C7">
        <w:rPr>
          <w:rFonts w:hint="eastAsia"/>
        </w:rPr>
        <w:t>項の規定により</w:t>
      </w:r>
      <w:r w:rsidR="008B500D">
        <w:rPr>
          <w:rFonts w:hint="eastAsia"/>
        </w:rPr>
        <w:t>通知します。</w:t>
      </w:r>
    </w:p>
    <w:p w14:paraId="7CE38D48" w14:textId="77777777" w:rsidR="008B500D" w:rsidRDefault="008B500D">
      <w:pPr>
        <w:spacing w:line="420" w:lineRule="exact"/>
        <w:rPr>
          <w:rFonts w:hint="eastAsia"/>
        </w:rPr>
      </w:pPr>
    </w:p>
    <w:p w14:paraId="40AFF127" w14:textId="77777777" w:rsidR="008B500D" w:rsidRDefault="008B500D">
      <w:pPr>
        <w:spacing w:line="420" w:lineRule="exact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360"/>
      </w:tblGrid>
      <w:tr w:rsidR="00B867C7" w14:paraId="0FA10B21" w14:textId="77777777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2160" w:type="dxa"/>
            <w:vAlign w:val="center"/>
          </w:tcPr>
          <w:p w14:paraId="38C33185" w14:textId="77777777" w:rsidR="00B867C7" w:rsidRDefault="00066527" w:rsidP="004F151F">
            <w:pPr>
              <w:rPr>
                <w:rFonts w:hint="eastAsia"/>
              </w:rPr>
            </w:pPr>
            <w:r>
              <w:rPr>
                <w:rFonts w:hint="eastAsia"/>
              </w:rPr>
              <w:t>広告掲載製品</w:t>
            </w:r>
            <w:r w:rsidR="00B867C7">
              <w:rPr>
                <w:rFonts w:hint="eastAsia"/>
              </w:rPr>
              <w:t>の種類</w:t>
            </w:r>
          </w:p>
        </w:tc>
        <w:tc>
          <w:tcPr>
            <w:tcW w:w="6360" w:type="dxa"/>
            <w:vAlign w:val="center"/>
          </w:tcPr>
          <w:p w14:paraId="334F98AE" w14:textId="77777777" w:rsidR="00B867C7" w:rsidRDefault="00B867C7" w:rsidP="004F151F">
            <w:pPr>
              <w:rPr>
                <w:rFonts w:hint="eastAsia"/>
              </w:rPr>
            </w:pPr>
          </w:p>
        </w:tc>
      </w:tr>
      <w:tr w:rsidR="00B867C7" w14:paraId="39D7B6B3" w14:textId="77777777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2160" w:type="dxa"/>
            <w:vAlign w:val="center"/>
          </w:tcPr>
          <w:p w14:paraId="3034A224" w14:textId="77777777" w:rsidR="00B867C7" w:rsidRDefault="00066527" w:rsidP="004F151F">
            <w:pPr>
              <w:ind w:left="420" w:hanging="420"/>
              <w:rPr>
                <w:rFonts w:hint="eastAsia"/>
              </w:rPr>
            </w:pPr>
            <w:r>
              <w:rPr>
                <w:rFonts w:hint="eastAsia"/>
              </w:rPr>
              <w:t>広告掲載製品</w:t>
            </w:r>
            <w:r w:rsidR="00B867C7">
              <w:rPr>
                <w:rFonts w:hint="eastAsia"/>
              </w:rPr>
              <w:t>の部数</w:t>
            </w:r>
          </w:p>
        </w:tc>
        <w:tc>
          <w:tcPr>
            <w:tcW w:w="6360" w:type="dxa"/>
            <w:vAlign w:val="center"/>
          </w:tcPr>
          <w:p w14:paraId="6E3D1EE9" w14:textId="77777777" w:rsidR="00B867C7" w:rsidRDefault="00B867C7" w:rsidP="00B867C7">
            <w:pPr>
              <w:ind w:rightChars="660" w:right="138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部</w:t>
            </w:r>
          </w:p>
        </w:tc>
      </w:tr>
      <w:tr w:rsidR="00B867C7" w14:paraId="3EEC54DB" w14:textId="77777777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2160" w:type="dxa"/>
            <w:vAlign w:val="center"/>
          </w:tcPr>
          <w:p w14:paraId="2388B3CA" w14:textId="77777777" w:rsidR="00B867C7" w:rsidRDefault="00B867C7" w:rsidP="004F151F">
            <w:pPr>
              <w:rPr>
                <w:rFonts w:hint="eastAsia"/>
              </w:rPr>
            </w:pPr>
            <w:r>
              <w:rPr>
                <w:rFonts w:hint="eastAsia"/>
              </w:rPr>
              <w:t>広告の内容</w:t>
            </w:r>
          </w:p>
        </w:tc>
        <w:tc>
          <w:tcPr>
            <w:tcW w:w="6360" w:type="dxa"/>
            <w:vAlign w:val="center"/>
          </w:tcPr>
          <w:p w14:paraId="4E662027" w14:textId="77777777" w:rsidR="00B867C7" w:rsidRDefault="00B867C7" w:rsidP="004F151F">
            <w:pPr>
              <w:rPr>
                <w:rFonts w:hint="eastAsia"/>
              </w:rPr>
            </w:pPr>
          </w:p>
        </w:tc>
      </w:tr>
    </w:tbl>
    <w:p w14:paraId="0B80237D" w14:textId="77777777" w:rsidR="008B500D" w:rsidRDefault="008B500D" w:rsidP="00B867C7">
      <w:pPr>
        <w:spacing w:line="420" w:lineRule="exact"/>
        <w:rPr>
          <w:rFonts w:hint="eastAsia"/>
        </w:rPr>
      </w:pPr>
    </w:p>
    <w:sectPr w:rsidR="008B50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73050" w14:textId="77777777" w:rsidR="008B4322" w:rsidRDefault="008B4322">
      <w:r>
        <w:separator/>
      </w:r>
    </w:p>
  </w:endnote>
  <w:endnote w:type="continuationSeparator" w:id="0">
    <w:p w14:paraId="4611601C" w14:textId="77777777" w:rsidR="008B4322" w:rsidRDefault="008B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2E2B4" w14:textId="77777777" w:rsidR="008B500D" w:rsidRDefault="008B500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561B7" w14:textId="77777777" w:rsidR="008B500D" w:rsidRDefault="008B500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EB158" w14:textId="77777777" w:rsidR="008B500D" w:rsidRDefault="008B50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E224A" w14:textId="77777777" w:rsidR="008B4322" w:rsidRDefault="008B4322">
      <w:r>
        <w:separator/>
      </w:r>
    </w:p>
  </w:footnote>
  <w:footnote w:type="continuationSeparator" w:id="0">
    <w:p w14:paraId="0162085B" w14:textId="77777777" w:rsidR="008B4322" w:rsidRDefault="008B4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6EC11" w14:textId="77777777" w:rsidR="008B500D" w:rsidRDefault="008B50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502C" w14:textId="77777777" w:rsidR="008B500D" w:rsidRDefault="008B500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E65C" w14:textId="77777777" w:rsidR="008B500D" w:rsidRDefault="008B50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7C"/>
    <w:rsid w:val="00066527"/>
    <w:rsid w:val="00106A7B"/>
    <w:rsid w:val="001D6535"/>
    <w:rsid w:val="00363F6E"/>
    <w:rsid w:val="004A667C"/>
    <w:rsid w:val="004F151F"/>
    <w:rsid w:val="007D300E"/>
    <w:rsid w:val="008B4322"/>
    <w:rsid w:val="008B500D"/>
    <w:rsid w:val="00AD3EF5"/>
    <w:rsid w:val="00B075A2"/>
    <w:rsid w:val="00B867C7"/>
    <w:rsid w:val="00BD6BB7"/>
    <w:rsid w:val="00BF7934"/>
    <w:rsid w:val="00C22E13"/>
    <w:rsid w:val="00ED3AB0"/>
    <w:rsid w:val="00FA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6EF77C8"/>
  <w15:chartTrackingRefBased/>
  <w15:docId w15:val="{DA483D20-C657-42A4-9AD6-7DD7E6BC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867C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</Template>
  <TotalTime>0</TotalTime>
  <Pages>1</Pages>
  <Words>32</Words>
  <Characters>187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様式第5号(第12条関係)</vt:lpstr>
      <vt:lpstr>様式第5号(第12条関係)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様式第5号(第12条関係)</dc:title>
  <dc:subject/>
  <dc:creator>(株)ぎょうせい</dc:creator>
  <cp:keywords/>
  <dc:description/>
  <cp:lastModifiedBy>渋田 啓之</cp:lastModifiedBy>
  <cp:revision>2</cp:revision>
  <cp:lastPrinted>2008-02-07T04:39:00Z</cp:lastPrinted>
  <dcterms:created xsi:type="dcterms:W3CDTF">2025-07-13T04:43:00Z</dcterms:created>
  <dcterms:modified xsi:type="dcterms:W3CDTF">2025-07-13T04:43:00Z</dcterms:modified>
</cp:coreProperties>
</file>