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9B41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様式第４号（第５条関係）</w:t>
      </w:r>
    </w:p>
    <w:p w14:paraId="056EFE82" w14:textId="77777777" w:rsidR="00905D2D" w:rsidRDefault="00905D2D" w:rsidP="00905D2D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14:paraId="0E26784D" w14:textId="77777777" w:rsidR="00905D2D" w:rsidRDefault="00905D2D" w:rsidP="00905D2D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74E1E8DA" w14:textId="77777777" w:rsidR="00905D2D" w:rsidRDefault="00905D2D" w:rsidP="00905D2D">
      <w:pPr>
        <w:rPr>
          <w:rFonts w:ascii="ＭＳ 明朝" w:hAnsi="ＭＳ 明朝" w:hint="eastAsia"/>
          <w:sz w:val="24"/>
        </w:rPr>
      </w:pPr>
    </w:p>
    <w:p w14:paraId="19AEECF5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様</w:t>
      </w:r>
    </w:p>
    <w:p w14:paraId="66C52CEC" w14:textId="77777777" w:rsidR="00905D2D" w:rsidRDefault="00905D2D" w:rsidP="00905D2D">
      <w:pPr>
        <w:rPr>
          <w:rFonts w:ascii="ＭＳ 明朝" w:hAnsi="ＭＳ 明朝" w:hint="eastAsia"/>
          <w:sz w:val="24"/>
        </w:rPr>
      </w:pPr>
    </w:p>
    <w:p w14:paraId="3559433C" w14:textId="77777777" w:rsidR="00905D2D" w:rsidRDefault="00905D2D" w:rsidP="00905D2D">
      <w:pPr>
        <w:ind w:firstLineChars="2400" w:firstLine="57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粕屋町長</w:t>
      </w:r>
      <w:r w:rsidR="00E0331A">
        <w:rPr>
          <w:rFonts w:ascii="ＭＳ 明朝" w:hAnsi="ＭＳ 明朝" w:hint="eastAsia"/>
          <w:sz w:val="24"/>
        </w:rPr>
        <w:t xml:space="preserve">　　　　　　　　　㊞</w:t>
      </w:r>
    </w:p>
    <w:p w14:paraId="3C75250C" w14:textId="77777777" w:rsidR="00905D2D" w:rsidRDefault="00905D2D" w:rsidP="00905D2D">
      <w:pPr>
        <w:rPr>
          <w:rFonts w:ascii="ＭＳ 明朝" w:hAnsi="ＭＳ 明朝" w:hint="eastAsia"/>
          <w:sz w:val="24"/>
        </w:rPr>
      </w:pPr>
    </w:p>
    <w:p w14:paraId="751B0570" w14:textId="77777777" w:rsidR="00905D2D" w:rsidRDefault="009F727C" w:rsidP="00905D2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固定資産評価再調査報告書（土地</w:t>
      </w:r>
      <w:r w:rsidR="00905D2D">
        <w:rPr>
          <w:rFonts w:ascii="ＭＳ 明朝" w:hAnsi="ＭＳ 明朝" w:hint="eastAsia"/>
          <w:sz w:val="24"/>
        </w:rPr>
        <w:t>）</w:t>
      </w:r>
    </w:p>
    <w:p w14:paraId="28AC8FDA" w14:textId="77777777" w:rsidR="00905D2D" w:rsidRDefault="00905D2D" w:rsidP="00905D2D">
      <w:pPr>
        <w:rPr>
          <w:rFonts w:ascii="ＭＳ 明朝" w:hAnsi="ＭＳ 明朝" w:hint="eastAsia"/>
          <w:sz w:val="24"/>
        </w:rPr>
      </w:pPr>
    </w:p>
    <w:p w14:paraId="7F1762E7" w14:textId="77777777" w:rsidR="00905D2D" w:rsidRDefault="00905D2D" w:rsidP="00905D2D">
      <w:pPr>
        <w:rPr>
          <w:rFonts w:ascii="ＭＳ 明朝" w:hAnsi="ＭＳ 明朝" w:hint="eastAsia"/>
          <w:sz w:val="24"/>
        </w:rPr>
      </w:pPr>
    </w:p>
    <w:p w14:paraId="3F3A2769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91712D">
        <w:rPr>
          <w:rFonts w:ascii="ＭＳ 明朝" w:hAnsi="ＭＳ 明朝" w:hint="eastAsia"/>
          <w:sz w:val="24"/>
        </w:rPr>
        <w:t>年　　月　　日付けをもって固定資産評価再調査申出がありました土地</w:t>
      </w:r>
      <w:r>
        <w:rPr>
          <w:rFonts w:ascii="ＭＳ 明朝" w:hAnsi="ＭＳ 明朝" w:hint="eastAsia"/>
          <w:sz w:val="24"/>
        </w:rPr>
        <w:t>について、調査の結果を以下のとおり報告いたします。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2568"/>
        <w:gridCol w:w="735"/>
        <w:gridCol w:w="2079"/>
        <w:gridCol w:w="735"/>
        <w:gridCol w:w="1965"/>
      </w:tblGrid>
      <w:tr w:rsidR="00905D2D" w14:paraId="779067E9" w14:textId="77777777" w:rsidTr="00905D2D">
        <w:trPr>
          <w:trHeight w:val="58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CBC6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60C44298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＊</w:t>
            </w:r>
          </w:p>
          <w:p w14:paraId="643BAEFD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対申</w:t>
            </w:r>
          </w:p>
          <w:p w14:paraId="60B4FDB8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出</w:t>
            </w:r>
          </w:p>
          <w:p w14:paraId="1A766592" w14:textId="77777777" w:rsidR="00905D2D" w:rsidRDefault="00905D2D" w:rsidP="00905D2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象さ</w:t>
            </w:r>
          </w:p>
          <w:p w14:paraId="4B2350D4" w14:textId="77777777" w:rsidR="00905D2D" w:rsidRDefault="00905D2D" w:rsidP="00905D2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れ</w:t>
            </w:r>
          </w:p>
          <w:p w14:paraId="24E0B719" w14:textId="77777777" w:rsidR="00905D2D" w:rsidRDefault="00905D2D" w:rsidP="00905D2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土た</w:t>
            </w:r>
          </w:p>
          <w:p w14:paraId="5BDD0B01" w14:textId="77777777" w:rsidR="00905D2D" w:rsidRDefault="00905D2D" w:rsidP="00905D2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内</w:t>
            </w:r>
          </w:p>
          <w:p w14:paraId="49FC05CC" w14:textId="77777777" w:rsidR="00905D2D" w:rsidRDefault="00905D2D" w:rsidP="00905D2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地容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42E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4C19B714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所有者住所（所在地）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976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12879CA0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</w:tc>
      </w:tr>
      <w:tr w:rsidR="00905D2D" w14:paraId="45236D5C" w14:textId="77777777" w:rsidTr="00905D2D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41EA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9FA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79E00247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所有者氏名（名称）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4AB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656A5CD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</w:tc>
      </w:tr>
      <w:tr w:rsidR="00905D2D" w14:paraId="60CBEDCD" w14:textId="77777777" w:rsidTr="00905D2D">
        <w:trPr>
          <w:trHeight w:val="5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2BA0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184B9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230D80C1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在・地　番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33E5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粕屋町</w:t>
            </w:r>
          </w:p>
          <w:p w14:paraId="2700B27B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05D2D" w14:paraId="11B5D7A5" w14:textId="77777777" w:rsidTr="00905D2D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B881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6F9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6C4BEB71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　　　　目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7DA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登記</w:t>
            </w:r>
          </w:p>
          <w:p w14:paraId="4C2F6BF4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9A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AA6DE3D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D6F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現況</w:t>
            </w:r>
          </w:p>
          <w:p w14:paraId="5CDDFE27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E7C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B748F9B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</w:tc>
      </w:tr>
      <w:tr w:rsidR="00905D2D" w14:paraId="79C2B907" w14:textId="77777777" w:rsidTr="00905D2D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A079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908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</w:p>
          <w:p w14:paraId="65A46EC9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　　　　積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EC6" w14:textId="77777777" w:rsidR="00905D2D" w:rsidRDefault="00905D2D" w:rsidP="00905D2D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  <w:p w14:paraId="24B2C881" w14:textId="77777777" w:rsidR="00905D2D" w:rsidRDefault="00905D2D" w:rsidP="00905D2D">
            <w:pPr>
              <w:ind w:firstLineChars="1500" w:firstLine="3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㎡</w:t>
            </w:r>
          </w:p>
        </w:tc>
      </w:tr>
      <w:tr w:rsidR="00905D2D" w14:paraId="02F8B167" w14:textId="77777777" w:rsidTr="00905D2D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C47" w14:textId="77777777" w:rsidR="00905D2D" w:rsidRDefault="00905D2D" w:rsidP="00905D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7A6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評　　　価　　　額</w:t>
            </w:r>
          </w:p>
          <w:p w14:paraId="3B0DBC90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（町が決定した価格）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150" w14:textId="77777777" w:rsidR="00905D2D" w:rsidRDefault="00905D2D" w:rsidP="00905D2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72A0B19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905D2D" w14:paraId="03D7E3A1" w14:textId="77777777" w:rsidTr="00905D2D">
        <w:trPr>
          <w:trHeight w:val="840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E70" w14:textId="77777777" w:rsidR="00905D2D" w:rsidRDefault="00905D2D" w:rsidP="00905D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再調査結果表</w:t>
            </w:r>
          </w:p>
          <w:p w14:paraId="1DC5B400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44972F27" w14:textId="77777777" w:rsidR="00905D2D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76F8CC1F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41BBC31D" w14:textId="77777777" w:rsidR="00905D2D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5B390121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34ED47C6" w14:textId="77777777" w:rsidR="00905D2D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DE74947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7CF2F42B" w14:textId="77777777" w:rsidR="00905D2D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F8E0B7D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575B633F" w14:textId="77777777" w:rsidR="00905D2D" w:rsidRPr="008162BA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8162B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67FB4180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  <w:p w14:paraId="2D0CAEA2" w14:textId="77777777" w:rsidR="00905D2D" w:rsidRPr="00905D2D" w:rsidRDefault="00905D2D" w:rsidP="00905D2D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905D2D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5A943C3D" w14:textId="77777777" w:rsidR="00905D2D" w:rsidRDefault="00905D2D" w:rsidP="00905D2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C444772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以上、再調査した結果についてご報告いたします。内容についてのお問い合わせは</w:t>
      </w:r>
    </w:p>
    <w:p w14:paraId="32759D7B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下記担当者までご連絡ください。</w:t>
      </w:r>
    </w:p>
    <w:p w14:paraId="652752F2" w14:textId="77777777" w:rsidR="00905D2D" w:rsidRDefault="00905D2D" w:rsidP="00905D2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《担当者氏名》粕屋町役場　総務部税務課　固定資産税係</w:t>
      </w:r>
    </w:p>
    <w:p w14:paraId="30A5F0E5" w14:textId="77777777" w:rsidR="00905D2D" w:rsidRPr="00583C33" w:rsidRDefault="00905D2D" w:rsidP="00905D2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《連　絡　先》代）092-938-2311　　直）092-938-0237</w:t>
      </w:r>
    </w:p>
    <w:p w14:paraId="69175901" w14:textId="77777777" w:rsidR="00210DF7" w:rsidRPr="00905D2D" w:rsidRDefault="00210DF7" w:rsidP="00905D2D">
      <w:pPr>
        <w:rPr>
          <w:rFonts w:hint="eastAsia"/>
        </w:rPr>
      </w:pPr>
    </w:p>
    <w:sectPr w:rsidR="00210DF7" w:rsidRPr="00905D2D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947C7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358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05D2D"/>
    <w:rsid w:val="0091177F"/>
    <w:rsid w:val="009141DE"/>
    <w:rsid w:val="0091491D"/>
    <w:rsid w:val="0091712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9F72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331A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AC31C"/>
  <w15:chartTrackingRefBased/>
  <w15:docId w15:val="{CE521EFA-82DF-4A59-A664-0E682C85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2012-01-11T02:26:00Z</cp:lastPrinted>
  <dcterms:created xsi:type="dcterms:W3CDTF">2025-07-08T06:52:00Z</dcterms:created>
  <dcterms:modified xsi:type="dcterms:W3CDTF">2025-07-08T06:52:00Z</dcterms:modified>
</cp:coreProperties>
</file>