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E5A" w:rsidRPr="00364EB0" w:rsidRDefault="00846E5A" w:rsidP="00846E5A">
      <w:pPr>
        <w:rPr>
          <w:sz w:val="21"/>
          <w:szCs w:val="21"/>
        </w:rPr>
      </w:pPr>
      <w:bookmarkStart w:id="0" w:name="_GoBack"/>
      <w:bookmarkEnd w:id="0"/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5</w:t>
      </w:r>
      <w:r w:rsidRPr="00364EB0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5</w:t>
      </w:r>
      <w:r w:rsidRPr="00364EB0">
        <w:rPr>
          <w:rFonts w:hint="eastAsia"/>
          <w:sz w:val="21"/>
          <w:szCs w:val="21"/>
        </w:rPr>
        <w:t>条関係）</w:t>
      </w:r>
    </w:p>
    <w:p w:rsidR="00846E5A" w:rsidRPr="00364EB0" w:rsidRDefault="00846E5A" w:rsidP="00846E5A">
      <w:pPr>
        <w:rPr>
          <w:sz w:val="21"/>
          <w:szCs w:val="21"/>
        </w:rPr>
      </w:pPr>
    </w:p>
    <w:p w:rsidR="00846E5A" w:rsidRPr="00364EB0" w:rsidRDefault="00846E5A" w:rsidP="00846E5A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戒告書</w:t>
      </w:r>
    </w:p>
    <w:p w:rsidR="00846E5A" w:rsidRPr="00364EB0" w:rsidRDefault="00846E5A" w:rsidP="00846E5A">
      <w:pPr>
        <w:jc w:val="center"/>
        <w:rPr>
          <w:sz w:val="21"/>
          <w:szCs w:val="21"/>
        </w:rPr>
      </w:pPr>
    </w:p>
    <w:p w:rsidR="00846E5A" w:rsidRPr="00364EB0" w:rsidRDefault="00846E5A" w:rsidP="00846E5A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:rsidR="00846E5A" w:rsidRPr="00364EB0" w:rsidRDefault="00846E5A" w:rsidP="00846E5A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</w:t>
      </w:r>
      <w:r w:rsidRPr="00364EB0">
        <w:rPr>
          <w:rFonts w:hint="eastAsia"/>
          <w:sz w:val="21"/>
          <w:szCs w:val="21"/>
        </w:rPr>
        <w:t xml:space="preserve">　月　　日</w:t>
      </w:r>
    </w:p>
    <w:p w:rsidR="00846E5A" w:rsidRPr="00364EB0" w:rsidRDefault="00846E5A" w:rsidP="00846E5A">
      <w:pPr>
        <w:jc w:val="right"/>
        <w:rPr>
          <w:rFonts w:hint="eastAsia"/>
          <w:sz w:val="21"/>
          <w:szCs w:val="21"/>
        </w:rPr>
      </w:pPr>
    </w:p>
    <w:p w:rsidR="00846E5A" w:rsidRPr="00364EB0" w:rsidRDefault="00846E5A" w:rsidP="00846E5A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様</w:t>
      </w:r>
    </w:p>
    <w:p w:rsidR="00846E5A" w:rsidRPr="00364EB0" w:rsidRDefault="00846E5A" w:rsidP="00846E5A">
      <w:pPr>
        <w:rPr>
          <w:sz w:val="21"/>
          <w:szCs w:val="21"/>
        </w:rPr>
      </w:pPr>
    </w:p>
    <w:p w:rsidR="00846E5A" w:rsidRPr="00364EB0" w:rsidRDefault="00846E5A" w:rsidP="00846E5A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　　　　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　　　　印</w:t>
      </w:r>
    </w:p>
    <w:p w:rsidR="00846E5A" w:rsidRPr="00364EB0" w:rsidRDefault="00846E5A" w:rsidP="00846E5A">
      <w:pPr>
        <w:rPr>
          <w:sz w:val="21"/>
          <w:szCs w:val="21"/>
        </w:rPr>
      </w:pPr>
    </w:p>
    <w:p w:rsidR="00846E5A" w:rsidRPr="00364EB0" w:rsidRDefault="00846E5A" w:rsidP="00846E5A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あなたが所有（管理）する下記の土地については、　　　年　　月　　</w:t>
      </w:r>
      <w:proofErr w:type="gramStart"/>
      <w:r>
        <w:rPr>
          <w:rFonts w:hint="eastAsia"/>
          <w:sz w:val="21"/>
          <w:szCs w:val="21"/>
        </w:rPr>
        <w:t>日付け</w:t>
      </w:r>
      <w:proofErr w:type="gramEnd"/>
      <w:r>
        <w:rPr>
          <w:rFonts w:hint="eastAsia"/>
          <w:sz w:val="21"/>
          <w:szCs w:val="21"/>
        </w:rPr>
        <w:t xml:space="preserve">　　　第号をもって雑草等を除去するよう命令しましたが、履行</w:t>
      </w:r>
      <w:r w:rsidRPr="00364EB0">
        <w:rPr>
          <w:rFonts w:hint="eastAsia"/>
          <w:sz w:val="21"/>
          <w:szCs w:val="21"/>
        </w:rPr>
        <w:t>期限までに除去されていません。</w:t>
      </w:r>
    </w:p>
    <w:p w:rsidR="00846E5A" w:rsidRPr="00364EB0" w:rsidRDefault="00846E5A" w:rsidP="00846E5A">
      <w:pPr>
        <w:rPr>
          <w:sz w:val="21"/>
          <w:szCs w:val="21"/>
        </w:rPr>
      </w:pPr>
    </w:p>
    <w:p w:rsidR="00846E5A" w:rsidRPr="00364EB0" w:rsidRDefault="00846E5A" w:rsidP="00846E5A">
      <w:pPr>
        <w:ind w:firstLineChars="100" w:firstLine="210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つきましては、下記期限までに雑草等を除去するよう行政代執行法第</w:t>
      </w:r>
      <w:r>
        <w:rPr>
          <w:rFonts w:hint="eastAsia"/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>条第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>項の規定により戒告します。</w:t>
      </w:r>
    </w:p>
    <w:p w:rsidR="00846E5A" w:rsidRPr="00364EB0" w:rsidRDefault="00846E5A" w:rsidP="00846E5A">
      <w:pPr>
        <w:ind w:firstLineChars="100" w:firstLine="210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なお、下記期限までに雑草等の除去が履行されない場合は、同法第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条の規定に基づき代執行を行い、これに要した費用をあなたから徴収します。</w:t>
      </w:r>
    </w:p>
    <w:p w:rsidR="00846E5A" w:rsidRPr="00364EB0" w:rsidRDefault="00846E5A" w:rsidP="00846E5A">
      <w:pPr>
        <w:rPr>
          <w:sz w:val="21"/>
          <w:szCs w:val="21"/>
        </w:rPr>
      </w:pPr>
    </w:p>
    <w:p w:rsidR="00846E5A" w:rsidRPr="00364EB0" w:rsidRDefault="00846E5A" w:rsidP="00846E5A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記</w:t>
      </w:r>
    </w:p>
    <w:p w:rsidR="00846E5A" w:rsidRPr="00364EB0" w:rsidRDefault="00846E5A" w:rsidP="00846E5A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:rsidR="00846E5A" w:rsidRPr="00364EB0" w:rsidRDefault="00846E5A" w:rsidP="00846E5A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所在地　　　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　　　　　　　　</w:t>
      </w:r>
    </w:p>
    <w:p w:rsidR="00846E5A" w:rsidRPr="00364EB0" w:rsidRDefault="00846E5A" w:rsidP="00846E5A">
      <w:pPr>
        <w:ind w:right="1664"/>
        <w:rPr>
          <w:sz w:val="21"/>
          <w:szCs w:val="21"/>
        </w:rPr>
      </w:pPr>
    </w:p>
    <w:p w:rsidR="00846E5A" w:rsidRPr="00364EB0" w:rsidRDefault="00846E5A" w:rsidP="00846E5A">
      <w:pPr>
        <w:ind w:right="1664"/>
        <w:rPr>
          <w:rFonts w:cs="Batang"/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面積　　　　　　　　　　　　　　　　　　　　　　</w:t>
      </w:r>
      <w:r w:rsidRPr="00364EB0">
        <w:rPr>
          <w:rFonts w:cs="Batang" w:hint="eastAsia"/>
          <w:sz w:val="21"/>
          <w:szCs w:val="21"/>
        </w:rPr>
        <w:t>㎡</w:t>
      </w:r>
    </w:p>
    <w:p w:rsidR="00846E5A" w:rsidRPr="00364EB0" w:rsidRDefault="00846E5A" w:rsidP="00846E5A">
      <w:pPr>
        <w:ind w:right="1664"/>
        <w:rPr>
          <w:rFonts w:cs="Batang" w:hint="eastAsia"/>
          <w:sz w:val="21"/>
          <w:szCs w:val="21"/>
        </w:rPr>
      </w:pPr>
    </w:p>
    <w:p w:rsidR="00846E5A" w:rsidRPr="00364EB0" w:rsidRDefault="00846E5A" w:rsidP="00846E5A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3</w:t>
      </w:r>
      <w:r w:rsidRPr="00364EB0">
        <w:rPr>
          <w:rFonts w:cs="Batang" w:hint="eastAsia"/>
          <w:sz w:val="21"/>
          <w:szCs w:val="21"/>
        </w:rPr>
        <w:t xml:space="preserve">　履行期限　　　　　　　　　年　　　月　　　日まで　</w:t>
      </w:r>
    </w:p>
    <w:p w:rsidR="00846E5A" w:rsidRPr="00364EB0" w:rsidRDefault="00846E5A" w:rsidP="00846E5A">
      <w:pPr>
        <w:ind w:right="1664"/>
        <w:rPr>
          <w:rFonts w:cs="Batang" w:hint="eastAsia"/>
          <w:sz w:val="21"/>
          <w:szCs w:val="21"/>
        </w:rPr>
      </w:pPr>
    </w:p>
    <w:p w:rsidR="00846E5A" w:rsidRPr="00364EB0" w:rsidRDefault="00846E5A" w:rsidP="00846E5A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>（教示）</w:t>
      </w:r>
    </w:p>
    <w:p w:rsidR="00A434FA" w:rsidRPr="00846E5A" w:rsidRDefault="00846E5A" w:rsidP="00846E5A">
      <w:pPr>
        <w:spacing w:line="300" w:lineRule="exact"/>
      </w:pPr>
      <w:r w:rsidRPr="00364EB0">
        <w:rPr>
          <w:rFonts w:cs="ＭＳ Ｐゴシック" w:hint="eastAsia"/>
          <w:sz w:val="21"/>
          <w:szCs w:val="21"/>
        </w:rPr>
        <w:t xml:space="preserve">1 </w:t>
      </w:r>
      <w:r w:rsidR="008B0B81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 xml:space="preserve">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この処分に不服がある場合には、この処分があったことを知った日の翌日から起算して</w:t>
      </w:r>
      <w:r w:rsidR="008B0B81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長に対して</w:t>
      </w:r>
      <w:r w:rsidR="008B0B81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をすることができます。 ただし、この処分があったことを知った日の翌日から起算して</w:t>
      </w:r>
      <w:r w:rsidR="008B0B81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以内であっても、この決定の日の翌日から起算して1</w:t>
      </w:r>
      <w:r w:rsidR="008B0B81">
        <w:rPr>
          <w:rFonts w:cs="ＭＳ Ｐゴシック" w:hint="eastAsia"/>
          <w:sz w:val="21"/>
          <w:szCs w:val="21"/>
        </w:rPr>
        <w:t>年を経過したときは、審査請求</w:t>
      </w:r>
      <w:r w:rsidRPr="00364EB0">
        <w:rPr>
          <w:rFonts w:cs="ＭＳ Ｐゴシック" w:hint="eastAsia"/>
          <w:sz w:val="21"/>
          <w:szCs w:val="21"/>
        </w:rPr>
        <w:t xml:space="preserve">をすることができなくなります。 </w:t>
      </w:r>
      <w:r w:rsidRPr="00364EB0">
        <w:rPr>
          <w:rFonts w:cs="ＭＳ Ｐゴシック" w:hint="eastAsia"/>
          <w:sz w:val="21"/>
          <w:szCs w:val="21"/>
        </w:rPr>
        <w:br/>
        <w:t xml:space="preserve">2 取消訴訟について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この処分の取消しの訴えは、この処分があったことを知った日(1の</w:t>
      </w:r>
      <w:r w:rsidR="008B0B81">
        <w:rPr>
          <w:rFonts w:cs="ＭＳ Ｐゴシック" w:hint="eastAsia"/>
          <w:sz w:val="21"/>
          <w:szCs w:val="21"/>
        </w:rPr>
        <w:t>審査請求をした場合は、当該審査請求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8B0B81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を被告として(訴訟において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を代表する者は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長となります。</w:t>
      </w:r>
      <w:proofErr w:type="gramStart"/>
      <w:r w:rsidRPr="00364EB0">
        <w:rPr>
          <w:rFonts w:cs="ＭＳ Ｐゴシック" w:hint="eastAsia"/>
          <w:sz w:val="21"/>
          <w:szCs w:val="21"/>
        </w:rPr>
        <w:t>)、</w:t>
      </w:r>
      <w:proofErr w:type="gramEnd"/>
      <w:r w:rsidRPr="00364EB0">
        <w:rPr>
          <w:rFonts w:cs="ＭＳ Ｐゴシック" w:hint="eastAsia"/>
          <w:sz w:val="21"/>
          <w:szCs w:val="21"/>
        </w:rPr>
        <w:t>提起することができます。 ただし、この処分があったことを知った日(1の</w:t>
      </w:r>
      <w:r w:rsidR="008B0B81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をした場合は、当該</w:t>
      </w:r>
      <w:r w:rsidR="008B0B81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8B0B81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があったことを知った日)の翌日から起算して6か月以内であっても、この処分の日(1の</w:t>
      </w:r>
      <w:r w:rsidR="008B0B81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をした場合は、当該</w:t>
      </w:r>
      <w:r w:rsidR="008B0B81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8B0B81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があった日)の翌日から起算して1年を経過したときは、処分の取消しの訴えを提起することができなくなります。</w:t>
      </w:r>
    </w:p>
    <w:sectPr w:rsidR="00A434FA" w:rsidRPr="00846E5A" w:rsidSect="00846E5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978" w:rsidRDefault="002F7978">
      <w:r>
        <w:separator/>
      </w:r>
    </w:p>
  </w:endnote>
  <w:endnote w:type="continuationSeparator" w:id="0">
    <w:p w:rsidR="002F7978" w:rsidRDefault="002F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978" w:rsidRDefault="002F7978">
      <w:r>
        <w:separator/>
      </w:r>
    </w:p>
  </w:footnote>
  <w:footnote w:type="continuationSeparator" w:id="0">
    <w:p w:rsidR="002F7978" w:rsidRDefault="002F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76"/>
    <w:rsid w:val="001546C0"/>
    <w:rsid w:val="002F7978"/>
    <w:rsid w:val="00797CDF"/>
    <w:rsid w:val="00846E5A"/>
    <w:rsid w:val="008B0B81"/>
    <w:rsid w:val="009C7FFA"/>
    <w:rsid w:val="00A434FA"/>
    <w:rsid w:val="00DB15C0"/>
    <w:rsid w:val="00E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FFA0E-4FE8-4E74-97D3-2E93C2C8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676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白水 駿太</cp:lastModifiedBy>
  <cp:revision>2</cp:revision>
  <dcterms:created xsi:type="dcterms:W3CDTF">2025-07-01T00:39:00Z</dcterms:created>
  <dcterms:modified xsi:type="dcterms:W3CDTF">2025-07-01T00:39:00Z</dcterms:modified>
</cp:coreProperties>
</file>