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3410" w14:textId="77777777" w:rsidR="00CD7F85" w:rsidRPr="00364EB0" w:rsidRDefault="00CD7F85" w:rsidP="00CD7F85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5</w:t>
      </w:r>
      <w:r w:rsidRPr="00364EB0">
        <w:rPr>
          <w:rFonts w:hint="eastAsia"/>
          <w:sz w:val="21"/>
          <w:szCs w:val="21"/>
        </w:rPr>
        <w:t>号（第</w:t>
      </w:r>
      <w:r w:rsidR="00D83D54">
        <w:rPr>
          <w:rFonts w:hint="eastAsia"/>
          <w:sz w:val="21"/>
          <w:szCs w:val="21"/>
        </w:rPr>
        <w:t>8</w:t>
      </w:r>
      <w:r w:rsidRPr="00364EB0">
        <w:rPr>
          <w:rFonts w:hint="eastAsia"/>
          <w:sz w:val="21"/>
          <w:szCs w:val="21"/>
        </w:rPr>
        <w:t>条関係）</w:t>
      </w:r>
    </w:p>
    <w:p w14:paraId="7EA24D29" w14:textId="77777777" w:rsidR="00CD7F85" w:rsidRPr="00364EB0" w:rsidRDefault="00CD7F85" w:rsidP="00CD7F85">
      <w:pPr>
        <w:rPr>
          <w:sz w:val="21"/>
          <w:szCs w:val="21"/>
        </w:rPr>
      </w:pPr>
    </w:p>
    <w:p w14:paraId="337707C5" w14:textId="77777777" w:rsidR="00CD7F85" w:rsidRPr="00364EB0" w:rsidRDefault="00CD7F85" w:rsidP="00CD7F85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戒告書</w:t>
      </w:r>
    </w:p>
    <w:p w14:paraId="7871DD5D" w14:textId="77777777" w:rsidR="00CD7F85" w:rsidRPr="00364EB0" w:rsidRDefault="00CD7F85" w:rsidP="00CD7F85">
      <w:pPr>
        <w:jc w:val="center"/>
        <w:rPr>
          <w:sz w:val="21"/>
          <w:szCs w:val="21"/>
        </w:rPr>
      </w:pPr>
    </w:p>
    <w:p w14:paraId="43463FF5" w14:textId="77777777" w:rsidR="00CD7F85" w:rsidRPr="00364EB0" w:rsidRDefault="00CD7F85" w:rsidP="00CD7F85">
      <w:pPr>
        <w:jc w:val="right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第　　　　　　号</w:t>
      </w:r>
    </w:p>
    <w:p w14:paraId="7910678D" w14:textId="77777777" w:rsidR="00CD7F85" w:rsidRPr="00364EB0" w:rsidRDefault="00CD7F85" w:rsidP="00CD7F85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</w:t>
      </w:r>
      <w:r w:rsidRPr="00364EB0">
        <w:rPr>
          <w:rFonts w:hint="eastAsia"/>
          <w:sz w:val="21"/>
          <w:szCs w:val="21"/>
        </w:rPr>
        <w:t xml:space="preserve">　月　　日</w:t>
      </w:r>
    </w:p>
    <w:p w14:paraId="05618C5B" w14:textId="77777777" w:rsidR="00CD7F85" w:rsidRPr="00364EB0" w:rsidRDefault="00CD7F85" w:rsidP="00CD7F85">
      <w:pPr>
        <w:jc w:val="right"/>
        <w:rPr>
          <w:rFonts w:hint="eastAsia"/>
          <w:sz w:val="21"/>
          <w:szCs w:val="21"/>
        </w:rPr>
      </w:pPr>
    </w:p>
    <w:p w14:paraId="0A52238D" w14:textId="77777777" w:rsidR="00CD7F85" w:rsidRPr="00364EB0" w:rsidRDefault="00CD7F85" w:rsidP="00CD7F85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様</w:t>
      </w:r>
    </w:p>
    <w:p w14:paraId="0C2A9D4F" w14:textId="77777777" w:rsidR="00CD7F85" w:rsidRPr="00364EB0" w:rsidRDefault="00CD7F85" w:rsidP="00CD7F85">
      <w:pPr>
        <w:rPr>
          <w:sz w:val="21"/>
          <w:szCs w:val="21"/>
        </w:rPr>
      </w:pPr>
    </w:p>
    <w:p w14:paraId="59E1A54E" w14:textId="77777777" w:rsidR="00CD7F85" w:rsidRPr="00364EB0" w:rsidRDefault="00CD7F85" w:rsidP="00CD7F85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Pr="00364EB0">
        <w:rPr>
          <w:rFonts w:hint="eastAsia"/>
          <w:sz w:val="21"/>
          <w:szCs w:val="21"/>
        </w:rPr>
        <w:t xml:space="preserve">長　　　　　　</w:t>
      </w:r>
      <w:r>
        <w:rPr>
          <w:rFonts w:hint="eastAsia"/>
          <w:sz w:val="21"/>
          <w:szCs w:val="21"/>
        </w:rPr>
        <w:t xml:space="preserve">　　</w:t>
      </w:r>
      <w:r w:rsidRPr="00364EB0">
        <w:rPr>
          <w:rFonts w:hint="eastAsia"/>
          <w:sz w:val="21"/>
          <w:szCs w:val="21"/>
        </w:rPr>
        <w:t xml:space="preserve">　　　　　印</w:t>
      </w:r>
    </w:p>
    <w:p w14:paraId="408F97B9" w14:textId="77777777" w:rsidR="00CD7F85" w:rsidRPr="00364EB0" w:rsidRDefault="00CD7F85" w:rsidP="00CD7F85">
      <w:pPr>
        <w:rPr>
          <w:sz w:val="21"/>
          <w:szCs w:val="21"/>
        </w:rPr>
      </w:pPr>
    </w:p>
    <w:p w14:paraId="5FBC6DBF" w14:textId="77777777" w:rsidR="00CD7F85" w:rsidRPr="00364EB0" w:rsidRDefault="00CD7F85" w:rsidP="00CD7F85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あなたが</w:t>
      </w:r>
      <w:r w:rsidR="00765CE8">
        <w:rPr>
          <w:rFonts w:hint="eastAsia"/>
          <w:sz w:val="21"/>
          <w:szCs w:val="21"/>
        </w:rPr>
        <w:t>（</w:t>
      </w:r>
      <w:r w:rsidRPr="00364EB0">
        <w:rPr>
          <w:rFonts w:hint="eastAsia"/>
          <w:sz w:val="21"/>
          <w:szCs w:val="21"/>
        </w:rPr>
        <w:t>所有</w:t>
      </w:r>
      <w:r w:rsidR="00765CE8">
        <w:rPr>
          <w:rFonts w:hint="eastAsia"/>
          <w:sz w:val="21"/>
          <w:szCs w:val="21"/>
        </w:rPr>
        <w:t>・</w:t>
      </w:r>
      <w:r w:rsidRPr="00364EB0">
        <w:rPr>
          <w:rFonts w:hint="eastAsia"/>
          <w:sz w:val="21"/>
          <w:szCs w:val="21"/>
        </w:rPr>
        <w:t>管理）する下記の</w:t>
      </w:r>
      <w:r>
        <w:rPr>
          <w:rFonts w:hint="eastAsia"/>
          <w:sz w:val="21"/>
          <w:szCs w:val="21"/>
        </w:rPr>
        <w:t>空き家等</w:t>
      </w:r>
      <w:r w:rsidRPr="00364EB0">
        <w:rPr>
          <w:rFonts w:hint="eastAsia"/>
          <w:sz w:val="21"/>
          <w:szCs w:val="21"/>
        </w:rPr>
        <w:t xml:space="preserve">については、　　　年　　月　　</w:t>
      </w:r>
      <w:r>
        <w:rPr>
          <w:rFonts w:hint="eastAsia"/>
          <w:sz w:val="21"/>
          <w:szCs w:val="21"/>
        </w:rPr>
        <w:t>日付第　号</w:t>
      </w:r>
      <w:r w:rsidR="00765CE8">
        <w:rPr>
          <w:rFonts w:hint="eastAsia"/>
          <w:sz w:val="21"/>
          <w:szCs w:val="21"/>
        </w:rPr>
        <w:t>で空き家等を</w:t>
      </w:r>
      <w:r>
        <w:rPr>
          <w:rFonts w:hint="eastAsia"/>
          <w:sz w:val="21"/>
          <w:szCs w:val="21"/>
        </w:rPr>
        <w:t>除去するよう命令しましたが、履行</w:t>
      </w:r>
      <w:r w:rsidRPr="00364EB0">
        <w:rPr>
          <w:rFonts w:hint="eastAsia"/>
          <w:sz w:val="21"/>
          <w:szCs w:val="21"/>
        </w:rPr>
        <w:t>期限までに除去されていません。</w:t>
      </w:r>
    </w:p>
    <w:p w14:paraId="5ACB148C" w14:textId="77777777" w:rsidR="00CD7F85" w:rsidRPr="00364EB0" w:rsidRDefault="00CD7F85" w:rsidP="00CD7F85">
      <w:pPr>
        <w:ind w:firstLineChars="100" w:firstLine="210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つきましては、下記期限までに</w:t>
      </w:r>
      <w:r w:rsidR="00765CE8">
        <w:rPr>
          <w:rFonts w:hint="eastAsia"/>
          <w:sz w:val="21"/>
          <w:szCs w:val="21"/>
        </w:rPr>
        <w:t>空き家</w:t>
      </w:r>
      <w:r w:rsidRPr="00364EB0">
        <w:rPr>
          <w:rFonts w:hint="eastAsia"/>
          <w:sz w:val="21"/>
          <w:szCs w:val="21"/>
        </w:rPr>
        <w:t>等を除去するよう行政代執行法第</w:t>
      </w:r>
      <w:r>
        <w:rPr>
          <w:rFonts w:hint="eastAsia"/>
          <w:sz w:val="21"/>
          <w:szCs w:val="21"/>
        </w:rPr>
        <w:t>3</w:t>
      </w:r>
      <w:r w:rsidRPr="00364EB0">
        <w:rPr>
          <w:rFonts w:hint="eastAsia"/>
          <w:sz w:val="21"/>
          <w:szCs w:val="21"/>
        </w:rPr>
        <w:t>条第</w:t>
      </w: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>項の規定により戒告します。</w:t>
      </w:r>
    </w:p>
    <w:p w14:paraId="3BE028BC" w14:textId="77777777" w:rsidR="00CD7F85" w:rsidRPr="00364EB0" w:rsidRDefault="00CD7F85" w:rsidP="00CD7F85">
      <w:pPr>
        <w:ind w:firstLineChars="100" w:firstLine="210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なお、下記期限までに</w:t>
      </w:r>
      <w:r w:rsidR="00765CE8">
        <w:rPr>
          <w:rFonts w:hint="eastAsia"/>
          <w:sz w:val="21"/>
          <w:szCs w:val="21"/>
        </w:rPr>
        <w:t>空き家</w:t>
      </w:r>
      <w:r w:rsidRPr="00364EB0">
        <w:rPr>
          <w:rFonts w:hint="eastAsia"/>
          <w:sz w:val="21"/>
          <w:szCs w:val="21"/>
        </w:rPr>
        <w:t>等の除去が履行されない場合は、同法第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条の規定に基づき代執行を行い、これに要した費用をあなたから徴収します。</w:t>
      </w:r>
    </w:p>
    <w:p w14:paraId="21878107" w14:textId="77777777" w:rsidR="00CD7F85" w:rsidRPr="00765CE8" w:rsidRDefault="00CD7F85" w:rsidP="00CD7F85">
      <w:pPr>
        <w:rPr>
          <w:sz w:val="21"/>
          <w:szCs w:val="21"/>
        </w:rPr>
      </w:pPr>
    </w:p>
    <w:p w14:paraId="666D9D04" w14:textId="77777777" w:rsidR="00CD7F85" w:rsidRPr="00364EB0" w:rsidRDefault="00CD7F85" w:rsidP="00CD7F85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記</w:t>
      </w:r>
    </w:p>
    <w:p w14:paraId="162D9A7E" w14:textId="77777777" w:rsidR="00CD7F85" w:rsidRPr="00364EB0" w:rsidRDefault="00CD7F85" w:rsidP="00CD7F85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</w:p>
    <w:p w14:paraId="6E8C86CC" w14:textId="77777777" w:rsidR="00CD7F85" w:rsidRPr="00364EB0" w:rsidRDefault="00CD7F85" w:rsidP="00CD7F85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 xml:space="preserve">　</w:t>
      </w:r>
      <w:r w:rsidR="00765CE8">
        <w:rPr>
          <w:rFonts w:hint="eastAsia"/>
          <w:sz w:val="21"/>
          <w:szCs w:val="21"/>
        </w:rPr>
        <w:t>空き家</w:t>
      </w:r>
      <w:r w:rsidR="006A4F7E">
        <w:rPr>
          <w:rFonts w:hint="eastAsia"/>
          <w:sz w:val="21"/>
          <w:szCs w:val="21"/>
        </w:rPr>
        <w:t>等</w:t>
      </w:r>
      <w:r w:rsidRPr="00364EB0">
        <w:rPr>
          <w:rFonts w:hint="eastAsia"/>
          <w:sz w:val="21"/>
          <w:szCs w:val="21"/>
        </w:rPr>
        <w:t xml:space="preserve">所在地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Pr="00364EB0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　　　　　　　　　</w:t>
      </w:r>
    </w:p>
    <w:p w14:paraId="201C34B3" w14:textId="77777777" w:rsidR="00CD7F85" w:rsidRPr="00364EB0" w:rsidRDefault="00CD7F85" w:rsidP="00CD7F85">
      <w:pPr>
        <w:ind w:right="1664"/>
        <w:rPr>
          <w:sz w:val="21"/>
          <w:szCs w:val="21"/>
        </w:rPr>
      </w:pPr>
    </w:p>
    <w:p w14:paraId="751E82C7" w14:textId="77777777" w:rsidR="00CD7F85" w:rsidRPr="00364EB0" w:rsidRDefault="00CD7F85" w:rsidP="00CD7F85">
      <w:pPr>
        <w:ind w:right="1664"/>
        <w:rPr>
          <w:rFonts w:cs="Batang"/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 xml:space="preserve">　</w:t>
      </w:r>
      <w:r w:rsidR="006A4F7E">
        <w:rPr>
          <w:rFonts w:hint="eastAsia"/>
          <w:sz w:val="21"/>
          <w:szCs w:val="21"/>
        </w:rPr>
        <w:t>内容</w:t>
      </w:r>
      <w:r w:rsidRPr="00364EB0">
        <w:rPr>
          <w:rFonts w:hint="eastAsia"/>
          <w:sz w:val="21"/>
          <w:szCs w:val="21"/>
        </w:rPr>
        <w:t xml:space="preserve">　　　　　　　　　　　</w:t>
      </w:r>
    </w:p>
    <w:p w14:paraId="2E8BFEA3" w14:textId="77777777" w:rsidR="00CD7F85" w:rsidRDefault="00CD7F85" w:rsidP="00CD7F85">
      <w:pPr>
        <w:ind w:right="1664"/>
        <w:rPr>
          <w:rFonts w:cs="Batang" w:hint="eastAsia"/>
          <w:sz w:val="21"/>
          <w:szCs w:val="21"/>
        </w:rPr>
      </w:pPr>
    </w:p>
    <w:p w14:paraId="4BB46DE2" w14:textId="77777777" w:rsidR="006A4F7E" w:rsidRDefault="006A4F7E" w:rsidP="00CD7F85">
      <w:pPr>
        <w:ind w:right="1664"/>
        <w:rPr>
          <w:rFonts w:cs="Batang" w:hint="eastAsia"/>
          <w:sz w:val="21"/>
          <w:szCs w:val="21"/>
        </w:rPr>
      </w:pPr>
      <w:r>
        <w:rPr>
          <w:rFonts w:cs="Batang" w:hint="eastAsia"/>
          <w:sz w:val="21"/>
          <w:szCs w:val="21"/>
        </w:rPr>
        <w:t xml:space="preserve">　3　理由</w:t>
      </w:r>
    </w:p>
    <w:p w14:paraId="63E8598E" w14:textId="77777777" w:rsidR="006A4F7E" w:rsidRPr="00364EB0" w:rsidRDefault="006A4F7E" w:rsidP="00CD7F85">
      <w:pPr>
        <w:ind w:right="1664"/>
        <w:rPr>
          <w:rFonts w:cs="Batang" w:hint="eastAsia"/>
          <w:sz w:val="21"/>
          <w:szCs w:val="21"/>
        </w:rPr>
      </w:pPr>
    </w:p>
    <w:p w14:paraId="63C09059" w14:textId="77777777" w:rsidR="00CD7F85" w:rsidRPr="00364EB0" w:rsidRDefault="00CD7F85" w:rsidP="006A4F7E">
      <w:pPr>
        <w:ind w:right="22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 w:rsidR="006A4F7E">
        <w:rPr>
          <w:rFonts w:cs="Batang" w:hint="eastAsia"/>
          <w:sz w:val="21"/>
          <w:szCs w:val="21"/>
        </w:rPr>
        <w:t>4</w:t>
      </w:r>
      <w:r w:rsidRPr="00364EB0">
        <w:rPr>
          <w:rFonts w:cs="Batang" w:hint="eastAsia"/>
          <w:sz w:val="21"/>
          <w:szCs w:val="21"/>
        </w:rPr>
        <w:t xml:space="preserve">　履行期限　　　　　　　　　</w:t>
      </w:r>
      <w:r w:rsidR="006A4F7E">
        <w:rPr>
          <w:rFonts w:cs="Batang" w:hint="eastAsia"/>
          <w:sz w:val="21"/>
          <w:szCs w:val="21"/>
        </w:rPr>
        <w:t xml:space="preserve">　　　年　　　　月　　　　日まで</w:t>
      </w:r>
    </w:p>
    <w:p w14:paraId="6D6E9885" w14:textId="77777777" w:rsidR="00CD7F85" w:rsidRPr="00364EB0" w:rsidRDefault="00CD7F85" w:rsidP="00CD7F85">
      <w:pPr>
        <w:ind w:right="1664"/>
        <w:rPr>
          <w:rFonts w:cs="Batang" w:hint="eastAsia"/>
          <w:sz w:val="21"/>
          <w:szCs w:val="21"/>
        </w:rPr>
      </w:pPr>
    </w:p>
    <w:p w14:paraId="46DE1FA0" w14:textId="77777777" w:rsidR="00CD7F85" w:rsidRPr="00364EB0" w:rsidRDefault="00CD7F85" w:rsidP="00CD7F85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>（教示）</w:t>
      </w:r>
    </w:p>
    <w:p w14:paraId="527019F6" w14:textId="77777777" w:rsidR="00CD7F85" w:rsidRDefault="00CD7F85" w:rsidP="00CD7F85">
      <w:pPr>
        <w:spacing w:line="300" w:lineRule="exact"/>
        <w:rPr>
          <w:rFonts w:cs="ＭＳ Ｐゴシック" w:hint="eastAsia"/>
          <w:sz w:val="21"/>
          <w:szCs w:val="21"/>
        </w:rPr>
      </w:pPr>
      <w:r w:rsidRPr="00364EB0">
        <w:rPr>
          <w:rFonts w:cs="ＭＳ Ｐゴシック" w:hint="eastAsia"/>
          <w:sz w:val="21"/>
          <w:szCs w:val="21"/>
        </w:rPr>
        <w:t xml:space="preserve">1 </w:t>
      </w:r>
      <w:r w:rsidR="00C022F3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 xml:space="preserve">について </w:t>
      </w:r>
      <w:r w:rsidRPr="00364EB0">
        <w:rPr>
          <w:rFonts w:cs="ＭＳ Ｐゴシック" w:hint="eastAsia"/>
          <w:sz w:val="21"/>
          <w:szCs w:val="21"/>
        </w:rPr>
        <w:br/>
        <w:t xml:space="preserve">　この処分に不服がある場合には、この処分があったことを知った日の翌日から起算して</w:t>
      </w:r>
      <w:r w:rsidR="00C022F3">
        <w:rPr>
          <w:rFonts w:cs="ＭＳ Ｐゴシック" w:hint="eastAsia"/>
          <w:sz w:val="21"/>
          <w:szCs w:val="21"/>
        </w:rPr>
        <w:t>3か月</w:t>
      </w:r>
      <w:r w:rsidRPr="00364EB0">
        <w:rPr>
          <w:rFonts w:cs="ＭＳ Ｐゴシック" w:hint="eastAsia"/>
          <w:sz w:val="21"/>
          <w:szCs w:val="21"/>
        </w:rPr>
        <w:t>以内に、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長に対して</w:t>
      </w:r>
      <w:r w:rsidR="00C022F3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をすることができます。 ただし、この処分があったことを知った日の翌日から起算して</w:t>
      </w:r>
      <w:r w:rsidR="00C022F3">
        <w:rPr>
          <w:rFonts w:cs="ＭＳ Ｐゴシック" w:hint="eastAsia"/>
          <w:sz w:val="21"/>
          <w:szCs w:val="21"/>
        </w:rPr>
        <w:t>3か月</w:t>
      </w:r>
      <w:r w:rsidRPr="00364EB0">
        <w:rPr>
          <w:rFonts w:cs="ＭＳ Ｐゴシック" w:hint="eastAsia"/>
          <w:sz w:val="21"/>
          <w:szCs w:val="21"/>
        </w:rPr>
        <w:t>以内であっても、この決定の日の翌日から起算して1</w:t>
      </w:r>
      <w:r w:rsidR="00C022F3">
        <w:rPr>
          <w:rFonts w:cs="ＭＳ Ｐゴシック" w:hint="eastAsia"/>
          <w:sz w:val="21"/>
          <w:szCs w:val="21"/>
        </w:rPr>
        <w:t>年を経過したときは、審査請求</w:t>
      </w:r>
      <w:r w:rsidRPr="00364EB0">
        <w:rPr>
          <w:rFonts w:cs="ＭＳ Ｐゴシック" w:hint="eastAsia"/>
          <w:sz w:val="21"/>
          <w:szCs w:val="21"/>
        </w:rPr>
        <w:t xml:space="preserve">をすることができなくなります。 </w:t>
      </w:r>
      <w:r w:rsidRPr="00364EB0">
        <w:rPr>
          <w:rFonts w:cs="ＭＳ Ｐゴシック" w:hint="eastAsia"/>
          <w:sz w:val="21"/>
          <w:szCs w:val="21"/>
        </w:rPr>
        <w:br/>
        <w:t xml:space="preserve">2 取消訴訟について </w:t>
      </w:r>
      <w:r w:rsidRPr="00364EB0">
        <w:rPr>
          <w:rFonts w:cs="ＭＳ Ｐゴシック" w:hint="eastAsia"/>
          <w:sz w:val="21"/>
          <w:szCs w:val="21"/>
        </w:rPr>
        <w:br/>
        <w:t xml:space="preserve">　この処分の取消しの訴えは、この処分があったことを知った日(1の</w:t>
      </w:r>
      <w:r w:rsidR="00C022F3">
        <w:rPr>
          <w:rFonts w:cs="ＭＳ Ｐゴシック" w:hint="eastAsia"/>
          <w:sz w:val="21"/>
          <w:szCs w:val="21"/>
        </w:rPr>
        <w:t>審査請求をした場合は、当該審査請求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C022F3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があったことを知った日)の翌日から起算して6か月以内に、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を被告として(訴訟において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を代表する者は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長となります。</w:t>
      </w:r>
      <w:proofErr w:type="gramStart"/>
      <w:r w:rsidRPr="00364EB0">
        <w:rPr>
          <w:rFonts w:cs="ＭＳ Ｐゴシック" w:hint="eastAsia"/>
          <w:sz w:val="21"/>
          <w:szCs w:val="21"/>
        </w:rPr>
        <w:t>)、</w:t>
      </w:r>
      <w:proofErr w:type="gramEnd"/>
      <w:r w:rsidRPr="00364EB0">
        <w:rPr>
          <w:rFonts w:cs="ＭＳ Ｐゴシック" w:hint="eastAsia"/>
          <w:sz w:val="21"/>
          <w:szCs w:val="21"/>
        </w:rPr>
        <w:t>提起することができます。 ただし、この処分があったことを知った日(1の</w:t>
      </w:r>
      <w:r w:rsidR="00C022F3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をした場合は、当該</w:t>
      </w:r>
      <w:r w:rsidR="00C022F3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C022F3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があったことを知った日)の翌日から起算して6か月以内であっても、この処分の日(1の</w:t>
      </w:r>
      <w:r w:rsidR="00C022F3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をした場合は、当該</w:t>
      </w:r>
      <w:r w:rsidR="00C022F3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C022F3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があった日)の翌日から起算して1年を経過したときは、処分の取消しの訴えを提起することができなくなります。</w:t>
      </w:r>
    </w:p>
    <w:p w14:paraId="31A0CE3B" w14:textId="77777777" w:rsidR="007A4891" w:rsidRDefault="007A4891" w:rsidP="00CD7F85">
      <w:pPr>
        <w:spacing w:line="300" w:lineRule="exact"/>
        <w:rPr>
          <w:rFonts w:cs="ＭＳ Ｐゴシック" w:hint="eastAsia"/>
          <w:sz w:val="21"/>
          <w:szCs w:val="21"/>
        </w:rPr>
      </w:pPr>
    </w:p>
    <w:sectPr w:rsidR="007A4891" w:rsidSect="006A4F7E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38B1" w14:textId="77777777" w:rsidR="00816290" w:rsidRDefault="00816290">
      <w:r>
        <w:separator/>
      </w:r>
    </w:p>
  </w:endnote>
  <w:endnote w:type="continuationSeparator" w:id="0">
    <w:p w14:paraId="478E9CC4" w14:textId="77777777" w:rsidR="00816290" w:rsidRDefault="0081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7B70" w14:textId="77777777" w:rsidR="00816290" w:rsidRDefault="00816290">
      <w:r>
        <w:separator/>
      </w:r>
    </w:p>
  </w:footnote>
  <w:footnote w:type="continuationSeparator" w:id="0">
    <w:p w14:paraId="1296161D" w14:textId="77777777" w:rsidR="00816290" w:rsidRDefault="00816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85"/>
    <w:rsid w:val="000A0301"/>
    <w:rsid w:val="002A6230"/>
    <w:rsid w:val="006A4F7E"/>
    <w:rsid w:val="00765CE8"/>
    <w:rsid w:val="007A4891"/>
    <w:rsid w:val="00816290"/>
    <w:rsid w:val="00B341CE"/>
    <w:rsid w:val="00C022F3"/>
    <w:rsid w:val="00CD7F85"/>
    <w:rsid w:val="00D83D54"/>
    <w:rsid w:val="00E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EB0D97"/>
  <w15:chartTrackingRefBased/>
  <w15:docId w15:val="{D843AC32-4057-4ED8-A42C-C3B13B96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F85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様式第5号（第5条関係）</vt:lpstr>
      <vt:lpstr>様式第5号（第5条関係）</vt:lpstr>
    </vt:vector>
  </TitlesOfParts>
  <Company>粕屋町役場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様式第5号（第5条関係）</dc:title>
  <dc:subject/>
  <dc:creator>syakai</dc:creator>
  <cp:keywords/>
  <cp:lastModifiedBy>渋田 啓之</cp:lastModifiedBy>
  <cp:revision>2</cp:revision>
  <cp:lastPrinted>2013-01-07T02:32:00Z</cp:lastPrinted>
  <dcterms:created xsi:type="dcterms:W3CDTF">2025-07-05T02:43:00Z</dcterms:created>
  <dcterms:modified xsi:type="dcterms:W3CDTF">2025-07-05T02:43:00Z</dcterms:modified>
</cp:coreProperties>
</file>