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7266" w14:textId="77777777" w:rsidR="00295360" w:rsidRDefault="00EF37DF">
      <w:pPr>
        <w:pStyle w:val="a4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>
        <w:rPr>
          <w:rFonts w:hint="eastAsia"/>
          <w:szCs w:val="22"/>
        </w:rPr>
        <w:t>16</w:t>
      </w:r>
      <w:r>
        <w:rPr>
          <w:rFonts w:hint="eastAsia"/>
          <w:szCs w:val="22"/>
        </w:rPr>
        <w:t>号（第</w:t>
      </w:r>
      <w:r>
        <w:rPr>
          <w:rFonts w:hint="eastAsia"/>
          <w:szCs w:val="22"/>
        </w:rPr>
        <w:t>11</w:t>
      </w:r>
      <w:r>
        <w:rPr>
          <w:rFonts w:hint="eastAsia"/>
          <w:szCs w:val="22"/>
        </w:rPr>
        <w:t>条関係）</w:t>
      </w:r>
    </w:p>
    <w:p w14:paraId="3B9693F0" w14:textId="77777777" w:rsidR="00D87A3B" w:rsidRDefault="00D87A3B" w:rsidP="00D87A3B">
      <w:pPr>
        <w:rPr>
          <w:rFonts w:hint="eastAsia"/>
        </w:rPr>
      </w:pPr>
    </w:p>
    <w:p w14:paraId="1AB632C9" w14:textId="77777777" w:rsidR="00D87A3B" w:rsidRPr="00EF37DF" w:rsidRDefault="00D87A3B" w:rsidP="00D87A3B">
      <w:pPr>
        <w:pStyle w:val="a3"/>
        <w:rPr>
          <w:rFonts w:hint="eastAsia"/>
          <w:szCs w:val="22"/>
        </w:rPr>
      </w:pPr>
      <w:r>
        <w:rPr>
          <w:rFonts w:hint="eastAsia"/>
          <w:szCs w:val="22"/>
        </w:rPr>
        <w:t xml:space="preserve">反　論　</w:t>
      </w:r>
      <w:r w:rsidRPr="00EF37DF">
        <w:rPr>
          <w:rFonts w:hint="eastAsia"/>
          <w:szCs w:val="22"/>
        </w:rPr>
        <w:t>書</w:t>
      </w:r>
    </w:p>
    <w:p w14:paraId="5AC6FF44" w14:textId="77777777" w:rsidR="00D87A3B" w:rsidRPr="00D87A3B" w:rsidRDefault="00D87A3B" w:rsidP="00D87A3B">
      <w:pPr>
        <w:rPr>
          <w:rFonts w:hint="eastAsia"/>
        </w:rPr>
      </w:pPr>
    </w:p>
    <w:p w14:paraId="1F3BC107" w14:textId="77777777" w:rsidR="00295360" w:rsidRPr="00EF37DF" w:rsidRDefault="00295360">
      <w:pPr>
        <w:pStyle w:val="a4"/>
        <w:jc w:val="center"/>
        <w:rPr>
          <w:rFonts w:hint="eastAsia"/>
          <w:szCs w:val="22"/>
        </w:rPr>
      </w:pPr>
      <w:r w:rsidRPr="00EF37DF">
        <w:rPr>
          <w:rFonts w:hint="eastAsia"/>
          <w:szCs w:val="22"/>
        </w:rPr>
        <w:t xml:space="preserve">　　　　　　　　　　　　　　　　　　　　　　　　　　　年　　月　　日</w:t>
      </w:r>
    </w:p>
    <w:p w14:paraId="5268DD8B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1C07F996" w14:textId="77777777" w:rsidR="00295360" w:rsidRPr="00EF37DF" w:rsidRDefault="00CF106B" w:rsidP="00EF37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審理員　　　　　　様</w:t>
      </w:r>
    </w:p>
    <w:p w14:paraId="78FEAC08" w14:textId="77777777" w:rsidR="00EF37DF" w:rsidRDefault="00EF37DF" w:rsidP="00EF37DF">
      <w:pPr>
        <w:spacing w:line="400" w:lineRule="exact"/>
        <w:ind w:right="-6"/>
        <w:rPr>
          <w:rFonts w:hint="eastAsia"/>
          <w:sz w:val="22"/>
          <w:szCs w:val="22"/>
        </w:rPr>
      </w:pPr>
    </w:p>
    <w:p w14:paraId="5D1AA61E" w14:textId="77777777" w:rsidR="00EF37DF" w:rsidRPr="00EF37DF" w:rsidRDefault="00EF37DF" w:rsidP="00EF37DF">
      <w:pPr>
        <w:spacing w:line="400" w:lineRule="exact"/>
        <w:ind w:right="-6" w:firstLineChars="1300" w:firstLine="3023"/>
        <w:rPr>
          <w:rFonts w:ascii="ＭＳ 明朝" w:hAnsi="ＭＳ 明朝" w:hint="eastAsia"/>
          <w:sz w:val="22"/>
          <w:szCs w:val="22"/>
        </w:rPr>
      </w:pPr>
      <w:r w:rsidRPr="00EF37DF">
        <w:rPr>
          <w:rFonts w:ascii="ＭＳ 明朝" w:hAnsi="ＭＳ 明朝" w:hint="eastAsia"/>
          <w:sz w:val="22"/>
          <w:szCs w:val="22"/>
        </w:rPr>
        <w:t xml:space="preserve">審査請求人　住所　　　　　　　　　　　　　　　　　　　　</w:t>
      </w:r>
    </w:p>
    <w:p w14:paraId="6263A670" w14:textId="77777777" w:rsidR="00EF37DF" w:rsidRPr="00EF37DF" w:rsidRDefault="00EF37DF" w:rsidP="00EF37DF">
      <w:pPr>
        <w:spacing w:line="400" w:lineRule="exact"/>
        <w:ind w:right="-6" w:firstLineChars="1600" w:firstLine="37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CF106B">
        <w:rPr>
          <w:rFonts w:ascii="ＭＳ 明朝" w:hAnsi="ＭＳ 明朝" w:hint="eastAsia"/>
          <w:sz w:val="22"/>
          <w:szCs w:val="22"/>
        </w:rPr>
        <w:t xml:space="preserve">氏名　　　　　　　　　　　　　　　　　　　　</w:t>
      </w:r>
    </w:p>
    <w:p w14:paraId="23F4F2DA" w14:textId="77777777" w:rsidR="00EF37DF" w:rsidRDefault="00CF106B" w:rsidP="00EF37DF">
      <w:pPr>
        <w:spacing w:line="400" w:lineRule="exact"/>
        <w:ind w:right="-6" w:firstLineChars="1800" w:firstLine="418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（電話番号（　　　）　　　　－　　　　）</w:t>
      </w:r>
    </w:p>
    <w:p w14:paraId="071558B6" w14:textId="77777777" w:rsidR="00CF106B" w:rsidRPr="00EF37DF" w:rsidRDefault="00CF106B" w:rsidP="00EF37DF">
      <w:pPr>
        <w:spacing w:line="400" w:lineRule="exact"/>
        <w:ind w:right="-6" w:firstLineChars="1800" w:firstLine="41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）</w:t>
      </w:r>
    </w:p>
    <w:p w14:paraId="58F8E47B" w14:textId="77777777" w:rsidR="00295360" w:rsidRPr="00EF37DF" w:rsidRDefault="00295360" w:rsidP="00EF37DF">
      <w:pPr>
        <w:rPr>
          <w:rFonts w:hint="eastAsia"/>
          <w:sz w:val="22"/>
          <w:szCs w:val="22"/>
        </w:rPr>
      </w:pPr>
    </w:p>
    <w:p w14:paraId="5F621C85" w14:textId="77777777" w:rsidR="00295360" w:rsidRPr="00EF37DF" w:rsidRDefault="00295360">
      <w:pPr>
        <w:rPr>
          <w:rFonts w:hint="eastAsia"/>
          <w:w w:val="200"/>
          <w:sz w:val="22"/>
          <w:szCs w:val="22"/>
        </w:rPr>
      </w:pPr>
    </w:p>
    <w:p w14:paraId="51ED125A" w14:textId="77777777" w:rsidR="00295360" w:rsidRPr="00EF37DF" w:rsidRDefault="00295360" w:rsidP="00CF106B">
      <w:pPr>
        <w:ind w:firstLineChars="500" w:firstLine="1163"/>
        <w:rPr>
          <w:rFonts w:hint="eastAsia"/>
          <w:sz w:val="22"/>
          <w:szCs w:val="22"/>
        </w:rPr>
      </w:pPr>
      <w:r w:rsidRPr="00EF37DF">
        <w:rPr>
          <w:rFonts w:hint="eastAsia"/>
          <w:sz w:val="22"/>
          <w:szCs w:val="22"/>
        </w:rPr>
        <w:t>の弁明書に対し、下記のとおり反論します。</w:t>
      </w:r>
    </w:p>
    <w:p w14:paraId="0EE5E017" w14:textId="77777777" w:rsidR="00295360" w:rsidRPr="00EF37DF" w:rsidRDefault="00295360">
      <w:pPr>
        <w:rPr>
          <w:rFonts w:hint="eastAsia"/>
          <w:sz w:val="22"/>
          <w:szCs w:val="22"/>
        </w:rPr>
      </w:pPr>
    </w:p>
    <w:p w14:paraId="23D27A38" w14:textId="77777777" w:rsidR="00295360" w:rsidRPr="00EF37DF" w:rsidRDefault="00295360">
      <w:pPr>
        <w:pStyle w:val="a3"/>
        <w:rPr>
          <w:rFonts w:hint="eastAsia"/>
          <w:szCs w:val="22"/>
        </w:rPr>
      </w:pPr>
      <w:r w:rsidRPr="00EF37DF">
        <w:rPr>
          <w:rFonts w:hint="eastAsia"/>
          <w:szCs w:val="22"/>
        </w:rPr>
        <w:t>記</w:t>
      </w:r>
    </w:p>
    <w:p w14:paraId="5CA78218" w14:textId="77777777" w:rsidR="00295360" w:rsidRPr="00EF37DF" w:rsidRDefault="00295360">
      <w:pPr>
        <w:jc w:val="right"/>
        <w:rPr>
          <w:rFonts w:hint="eastAsia"/>
          <w:sz w:val="22"/>
          <w:szCs w:val="22"/>
        </w:rPr>
      </w:pPr>
    </w:p>
    <w:p w14:paraId="2136C510" w14:textId="77777777" w:rsidR="00295360" w:rsidRPr="00EF37DF" w:rsidRDefault="00295360">
      <w:pPr>
        <w:jc w:val="right"/>
        <w:rPr>
          <w:rFonts w:hint="eastAsia"/>
          <w:sz w:val="22"/>
          <w:szCs w:val="22"/>
          <w:u w:val="single"/>
        </w:rPr>
      </w:pPr>
    </w:p>
    <w:p w14:paraId="4D32B155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2CC9DE66" w14:textId="77777777" w:rsidR="00295360" w:rsidRDefault="00295360">
      <w:pPr>
        <w:jc w:val="right"/>
        <w:rPr>
          <w:rFonts w:hint="eastAsia"/>
          <w:sz w:val="24"/>
          <w:u w:val="single"/>
        </w:rPr>
      </w:pPr>
    </w:p>
    <w:p w14:paraId="5765C4B2" w14:textId="77777777" w:rsidR="00295360" w:rsidRDefault="00295360">
      <w:pPr>
        <w:jc w:val="right"/>
        <w:rPr>
          <w:rFonts w:hint="eastAsia"/>
          <w:sz w:val="24"/>
        </w:rPr>
      </w:pPr>
    </w:p>
    <w:p w14:paraId="7637D21A" w14:textId="77777777" w:rsidR="00295360" w:rsidRDefault="00295360">
      <w:pPr>
        <w:jc w:val="right"/>
        <w:rPr>
          <w:rFonts w:hint="eastAsia"/>
          <w:sz w:val="24"/>
        </w:rPr>
      </w:pPr>
    </w:p>
    <w:p w14:paraId="56842FCC" w14:textId="77777777" w:rsidR="00295360" w:rsidRDefault="00295360">
      <w:pPr>
        <w:jc w:val="right"/>
        <w:rPr>
          <w:rFonts w:hint="eastAsia"/>
          <w:sz w:val="24"/>
        </w:rPr>
      </w:pPr>
    </w:p>
    <w:p w14:paraId="282A84CB" w14:textId="77777777" w:rsidR="00295360" w:rsidRDefault="00295360">
      <w:pPr>
        <w:jc w:val="right"/>
        <w:rPr>
          <w:rFonts w:hint="eastAsia"/>
          <w:sz w:val="24"/>
        </w:rPr>
      </w:pPr>
    </w:p>
    <w:p w14:paraId="023537DE" w14:textId="77777777" w:rsidR="00295360" w:rsidRDefault="00295360">
      <w:pPr>
        <w:jc w:val="right"/>
        <w:rPr>
          <w:rFonts w:hint="eastAsia"/>
          <w:sz w:val="24"/>
        </w:rPr>
      </w:pPr>
    </w:p>
    <w:p w14:paraId="4EACE423" w14:textId="77777777" w:rsidR="00295360" w:rsidRDefault="00295360">
      <w:pPr>
        <w:jc w:val="right"/>
        <w:rPr>
          <w:rFonts w:hint="eastAsia"/>
          <w:sz w:val="24"/>
        </w:rPr>
      </w:pPr>
    </w:p>
    <w:p w14:paraId="59B8FE2A" w14:textId="77777777" w:rsidR="00295360" w:rsidRDefault="00295360">
      <w:pPr>
        <w:jc w:val="right"/>
        <w:rPr>
          <w:rFonts w:hint="eastAsia"/>
          <w:sz w:val="24"/>
        </w:rPr>
      </w:pPr>
    </w:p>
    <w:p w14:paraId="28FB6DDF" w14:textId="77777777" w:rsidR="00295360" w:rsidRDefault="00295360">
      <w:pPr>
        <w:jc w:val="right"/>
        <w:rPr>
          <w:rFonts w:hint="eastAsia"/>
          <w:sz w:val="24"/>
        </w:rPr>
      </w:pPr>
    </w:p>
    <w:p w14:paraId="50B2CAF8" w14:textId="77777777" w:rsidR="00295360" w:rsidRDefault="00295360">
      <w:pPr>
        <w:jc w:val="right"/>
        <w:rPr>
          <w:rFonts w:hint="eastAsia"/>
          <w:sz w:val="24"/>
        </w:rPr>
      </w:pPr>
    </w:p>
    <w:sectPr w:rsidR="00295360">
      <w:pgSz w:w="11906" w:h="16838" w:code="9"/>
      <w:pgMar w:top="1418" w:right="1418" w:bottom="1418" w:left="1588" w:header="851" w:footer="992" w:gutter="0"/>
      <w:cols w:space="425"/>
      <w:docGrid w:type="linesAndChars" w:linePitch="40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DD3D" w14:textId="77777777" w:rsidR="003748A7" w:rsidRDefault="003748A7" w:rsidP="00D87A3B">
      <w:r>
        <w:separator/>
      </w:r>
    </w:p>
  </w:endnote>
  <w:endnote w:type="continuationSeparator" w:id="0">
    <w:p w14:paraId="16D7FF22" w14:textId="77777777" w:rsidR="003748A7" w:rsidRDefault="003748A7" w:rsidP="00D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6674" w14:textId="77777777" w:rsidR="003748A7" w:rsidRDefault="003748A7" w:rsidP="00D87A3B">
      <w:r>
        <w:separator/>
      </w:r>
    </w:p>
  </w:footnote>
  <w:footnote w:type="continuationSeparator" w:id="0">
    <w:p w14:paraId="7A8CEDD5" w14:textId="77777777" w:rsidR="003748A7" w:rsidRDefault="003748A7" w:rsidP="00D8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204BF"/>
    <w:multiLevelType w:val="multilevel"/>
    <w:tmpl w:val="0B089CEE"/>
    <w:lvl w:ilvl="0">
      <w:start w:val="2"/>
      <w:numFmt w:val="decimal"/>
      <w:lvlText w:val="(%1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6F7BB6"/>
    <w:multiLevelType w:val="multilevel"/>
    <w:tmpl w:val="F5205AE4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3"/>
    <w:rsid w:val="001C2DFF"/>
    <w:rsid w:val="00295360"/>
    <w:rsid w:val="003748A7"/>
    <w:rsid w:val="007D15C8"/>
    <w:rsid w:val="009F4EE5"/>
    <w:rsid w:val="00C97709"/>
    <w:rsid w:val="00CF106B"/>
    <w:rsid w:val="00D87A3B"/>
    <w:rsid w:val="00EF37DF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EB98A7"/>
  <w15:chartTrackingRefBased/>
  <w15:docId w15:val="{6CA38801-466D-4B4C-A229-F52FDBE9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firstLine="420"/>
      <w:jc w:val="center"/>
    </w:pPr>
    <w:rPr>
      <w:sz w:val="24"/>
    </w:rPr>
  </w:style>
  <w:style w:type="paragraph" w:styleId="a6">
    <w:name w:val="header"/>
    <w:basedOn w:val="a"/>
    <w:link w:val="a7"/>
    <w:rsid w:val="00D87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7A3B"/>
    <w:rPr>
      <w:kern w:val="2"/>
      <w:sz w:val="21"/>
    </w:rPr>
  </w:style>
  <w:style w:type="paragraph" w:styleId="a8">
    <w:name w:val="footer"/>
    <w:basedOn w:val="a"/>
    <w:link w:val="a9"/>
    <w:rsid w:val="00D87A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7A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様式第2号の１</vt:lpstr>
      <vt:lpstr>様式第2号の１</vt:lpstr>
    </vt:vector>
  </TitlesOfParts>
  <Company>筑紫野市役所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様式第2号の１</dc:title>
  <dc:subject/>
  <dc:creator>総務課</dc:creator>
  <cp:keywords/>
  <cp:lastModifiedBy>渋田 啓之</cp:lastModifiedBy>
  <cp:revision>2</cp:revision>
  <cp:lastPrinted>2002-06-24T07:56:00Z</cp:lastPrinted>
  <dcterms:created xsi:type="dcterms:W3CDTF">2025-07-02T08:31:00Z</dcterms:created>
  <dcterms:modified xsi:type="dcterms:W3CDTF">2025-07-02T08:31:00Z</dcterms:modified>
</cp:coreProperties>
</file>