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2268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D00B16">
        <w:rPr>
          <w:rFonts w:ascii="ＭＳ 明朝" w:hAnsi="ＭＳ 明朝" w:hint="eastAsia"/>
          <w:sz w:val="22"/>
          <w:szCs w:val="22"/>
        </w:rPr>
        <w:t>30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7C9DB20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8C3332C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38EF23C" w14:textId="77777777" w:rsidR="00366A47" w:rsidRPr="00961A62" w:rsidRDefault="00BD596A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提出書類等閲覧等請求書</w:t>
      </w:r>
    </w:p>
    <w:p w14:paraId="1DEF93B5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B024B2B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720A5DE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2C04F7E" w14:textId="77777777" w:rsidR="00366A47" w:rsidRPr="00961A62" w:rsidRDefault="001208BD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F11CC5">
        <w:rPr>
          <w:rFonts w:ascii="ＭＳ 明朝" w:hAnsi="ＭＳ 明朝" w:hint="eastAsia"/>
          <w:sz w:val="22"/>
          <w:szCs w:val="22"/>
        </w:rPr>
        <w:t xml:space="preserve">　様</w:t>
      </w:r>
    </w:p>
    <w:p w14:paraId="76B644A6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9749721" w14:textId="77777777" w:rsidR="004D0FDA" w:rsidRDefault="00E564AD" w:rsidP="008A3DA0">
      <w:pPr>
        <w:spacing w:line="400" w:lineRule="exact"/>
        <w:ind w:right="-6" w:firstLineChars="2100" w:firstLine="4620"/>
        <w:jc w:val="lef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審査請求人</w:t>
      </w:r>
      <w:r w:rsidR="001208BD">
        <w:rPr>
          <w:rFonts w:ascii="ＭＳ 明朝" w:hAnsi="ＭＳ 明朝" w:hint="eastAsia"/>
          <w:sz w:val="22"/>
          <w:szCs w:val="22"/>
        </w:rPr>
        <w:t xml:space="preserve">（参加人）　</w:t>
      </w:r>
    </w:p>
    <w:p w14:paraId="18D6AC86" w14:textId="77777777" w:rsidR="004D0FDA" w:rsidRDefault="004D0FDA" w:rsidP="008A3DA0">
      <w:pPr>
        <w:spacing w:line="400" w:lineRule="exact"/>
        <w:ind w:right="-6" w:firstLineChars="2100" w:firstLine="46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7EA55ADB" w14:textId="77777777" w:rsidR="00153C52" w:rsidRPr="001208BD" w:rsidRDefault="004D0FDA" w:rsidP="008A3DA0">
      <w:pPr>
        <w:spacing w:line="400" w:lineRule="exact"/>
        <w:ind w:right="-6" w:firstLineChars="2100" w:firstLine="46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  <w:r w:rsidR="001208BD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1208B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B244A6" w:rsidRPr="001208B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89B7D05" w14:textId="77777777" w:rsidR="00366A47" w:rsidRDefault="00E564AD" w:rsidP="001208BD">
      <w:pPr>
        <w:spacing w:line="400" w:lineRule="exact"/>
        <w:ind w:right="-6"/>
        <w:rPr>
          <w:rFonts w:ascii="ＭＳ 明朝" w:hAnsi="ＭＳ 明朝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</w:t>
      </w:r>
      <w:r w:rsidR="008A3DA0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8A3DA0" w:rsidRPr="00961A62">
        <w:rPr>
          <w:rFonts w:ascii="ＭＳ 明朝" w:hAnsi="ＭＳ 明朝" w:hint="eastAsia"/>
          <w:sz w:val="22"/>
          <w:szCs w:val="22"/>
        </w:rPr>
        <w:t>（電話番号（　　　）　　　－　　　　　　）</w:t>
      </w:r>
    </w:p>
    <w:p w14:paraId="7017ED39" w14:textId="77777777" w:rsidR="00F11CC5" w:rsidRDefault="00F11CC5" w:rsidP="001208BD">
      <w:pPr>
        <w:spacing w:line="400" w:lineRule="exact"/>
        <w:ind w:right="-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（メールアドレス　　　　　　　　　　　　）</w:t>
      </w:r>
    </w:p>
    <w:p w14:paraId="60F49DB0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3525E0D" w14:textId="77777777" w:rsidR="00DC2E18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行政不服審査法第</w:t>
      </w:r>
      <w:r w:rsidR="00BD596A">
        <w:rPr>
          <w:rFonts w:ascii="ＭＳ 明朝" w:hAnsi="ＭＳ 明朝" w:hint="eastAsia"/>
          <w:sz w:val="22"/>
          <w:szCs w:val="22"/>
        </w:rPr>
        <w:t>38</w:t>
      </w:r>
      <w:r>
        <w:rPr>
          <w:rFonts w:ascii="ＭＳ 明朝" w:hAnsi="ＭＳ 明朝" w:hint="eastAsia"/>
          <w:sz w:val="22"/>
          <w:szCs w:val="22"/>
        </w:rPr>
        <w:t>条第1項の規定により、</w:t>
      </w:r>
      <w:r w:rsidR="00BD596A">
        <w:rPr>
          <w:rFonts w:ascii="ＭＳ 明朝" w:hAnsi="ＭＳ 明朝" w:hint="eastAsia"/>
          <w:sz w:val="22"/>
          <w:szCs w:val="22"/>
        </w:rPr>
        <w:t xml:space="preserve">　　　　　に関する処分（当該処分の文書番号がある場合は併せて記載することが望ましい）についての審査請求（事件名・事件番号がある場合はこちらを記載してもよい）の審理手続において提出された下記の書類の閲覧</w:t>
      </w:r>
      <w:r w:rsidR="003F26E3">
        <w:rPr>
          <w:rFonts w:ascii="ＭＳ 明朝" w:hAnsi="ＭＳ 明朝" w:hint="eastAsia"/>
          <w:sz w:val="22"/>
          <w:szCs w:val="22"/>
        </w:rPr>
        <w:t>及び</w:t>
      </w:r>
      <w:r w:rsidR="00BD596A">
        <w:rPr>
          <w:rFonts w:ascii="ＭＳ 明朝" w:hAnsi="ＭＳ 明朝" w:hint="eastAsia"/>
          <w:sz w:val="22"/>
          <w:szCs w:val="22"/>
        </w:rPr>
        <w:t>写し等の交付を求めます。</w:t>
      </w:r>
    </w:p>
    <w:p w14:paraId="29EEEEE4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4E4F7652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597B0B4B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606D1E7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5370D2E" w14:textId="77777777" w:rsidR="00DC2E18" w:rsidRDefault="00800CB2" w:rsidP="00800CB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閲覧を求める提出書類等</w:t>
      </w:r>
    </w:p>
    <w:p w14:paraId="3C0175E7" w14:textId="77777777" w:rsidR="00800CB2" w:rsidRDefault="00800CB2" w:rsidP="00510131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</w:p>
    <w:p w14:paraId="1F14F0BE" w14:textId="77777777" w:rsidR="00800CB2" w:rsidRDefault="00800CB2" w:rsidP="00510131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</w:p>
    <w:p w14:paraId="016469FE" w14:textId="77777777" w:rsidR="00800CB2" w:rsidRDefault="00800CB2" w:rsidP="00800CB2">
      <w:pPr>
        <w:ind w:right="-7"/>
        <w:rPr>
          <w:rFonts w:ascii="ＭＳ 明朝" w:hAnsi="ＭＳ 明朝" w:hint="eastAsia"/>
          <w:sz w:val="22"/>
          <w:szCs w:val="22"/>
        </w:rPr>
      </w:pPr>
    </w:p>
    <w:p w14:paraId="0442D4E6" w14:textId="77777777" w:rsidR="00800CB2" w:rsidRDefault="00800CB2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12EE21B3" w14:textId="77777777" w:rsidR="00800CB2" w:rsidRDefault="00800CB2" w:rsidP="00800CB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写し等の交付を求める提出書類等</w:t>
      </w:r>
    </w:p>
    <w:p w14:paraId="548F7A18" w14:textId="77777777" w:rsidR="00800CB2" w:rsidRDefault="00800CB2" w:rsidP="00510131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</w:p>
    <w:p w14:paraId="1F4BCFC8" w14:textId="77777777" w:rsidR="00800CB2" w:rsidRDefault="00800CB2" w:rsidP="00510131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</w:p>
    <w:p w14:paraId="3A6EE846" w14:textId="77777777" w:rsidR="00800CB2" w:rsidRDefault="00800CB2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4BD19D3F" w14:textId="77777777" w:rsidR="00800CB2" w:rsidRDefault="00800CB2" w:rsidP="003F26E3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※「○○（提出者）が提出した○○（書類名等）」など、対象書類等</w:t>
      </w:r>
      <w:r w:rsidR="00CC3692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特定してください。</w:t>
      </w:r>
    </w:p>
    <w:p w14:paraId="438A4F3B" w14:textId="77777777" w:rsidR="00CC3692" w:rsidRDefault="00CC3692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2C0E6001" w14:textId="77777777" w:rsidR="00510131" w:rsidRPr="003F26E3" w:rsidRDefault="00510131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3E85CA79" w14:textId="77777777" w:rsidR="00CC3692" w:rsidRDefault="00CC3692" w:rsidP="00CC369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交付の方法等</w:t>
      </w:r>
    </w:p>
    <w:p w14:paraId="2DB56212" w14:textId="77777777" w:rsidR="00510131" w:rsidRDefault="003F26E3" w:rsidP="00510131">
      <w:pPr>
        <w:ind w:left="360" w:right="-7" w:firstLineChars="100" w:firstLine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用紙の（ 片面 ・ 両面 ）に（ 白黒 ・ カラー ）で複写又は出力したものの交付を求めます。</w:t>
      </w:r>
      <w:r w:rsidR="00510131">
        <w:rPr>
          <w:rFonts w:ascii="ＭＳ 明朝" w:hAnsi="ＭＳ 明朝" w:hint="eastAsia"/>
          <w:sz w:val="22"/>
          <w:szCs w:val="22"/>
        </w:rPr>
        <w:t xml:space="preserve">[その他の方法を希望する場合：　　　　　　　　　　　　　　　　　　　　　]　</w:t>
      </w:r>
    </w:p>
    <w:p w14:paraId="22800569" w14:textId="77777777" w:rsidR="003F26E3" w:rsidRDefault="003F26E3" w:rsidP="00C24D42">
      <w:pPr>
        <w:ind w:leftChars="202" w:left="424" w:right="-7" w:firstLineChars="65" w:firstLine="143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また、これらの写し等については、（ 役場窓口 ・ </w:t>
      </w:r>
      <w:r w:rsidR="004D0FDA">
        <w:rPr>
          <w:rFonts w:ascii="ＭＳ 明朝" w:hAnsi="ＭＳ 明朝" w:hint="eastAsia"/>
          <w:sz w:val="22"/>
          <w:szCs w:val="22"/>
        </w:rPr>
        <w:t>住所への送付</w:t>
      </w:r>
      <w:r>
        <w:rPr>
          <w:rFonts w:ascii="ＭＳ 明朝" w:hAnsi="ＭＳ 明朝" w:hint="eastAsia"/>
          <w:sz w:val="22"/>
          <w:szCs w:val="22"/>
        </w:rPr>
        <w:t xml:space="preserve"> ）</w:t>
      </w:r>
      <w:r w:rsidR="00B31756">
        <w:rPr>
          <w:rFonts w:ascii="ＭＳ 明朝" w:hAnsi="ＭＳ 明朝" w:hint="eastAsia"/>
          <w:sz w:val="22"/>
          <w:szCs w:val="22"/>
        </w:rPr>
        <w:t>での</w:t>
      </w:r>
      <w:r>
        <w:rPr>
          <w:rFonts w:ascii="ＭＳ 明朝" w:hAnsi="ＭＳ 明朝" w:hint="eastAsia"/>
          <w:sz w:val="22"/>
          <w:szCs w:val="22"/>
        </w:rPr>
        <w:t>交付を求め</w:t>
      </w:r>
      <w:r w:rsidR="00C24D42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ます。</w:t>
      </w:r>
    </w:p>
    <w:p w14:paraId="245C61D1" w14:textId="77777777" w:rsidR="003F26E3" w:rsidRDefault="00510131" w:rsidP="003F26E3">
      <w:pPr>
        <w:ind w:left="360"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p w14:paraId="07214C25" w14:textId="77777777" w:rsidR="003F26E3" w:rsidRDefault="00510131" w:rsidP="00510131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3F26E3">
        <w:rPr>
          <w:rFonts w:ascii="ＭＳ 明朝" w:hAnsi="ＭＳ 明朝" w:hint="eastAsia"/>
          <w:sz w:val="22"/>
          <w:szCs w:val="22"/>
        </w:rPr>
        <w:t>（　）内の希望されるほうを○で囲んでください。</w:t>
      </w:r>
    </w:p>
    <w:p w14:paraId="2372EA48" w14:textId="77777777" w:rsidR="003F26E3" w:rsidRDefault="003F26E3" w:rsidP="003F26E3">
      <w:pPr>
        <w:ind w:right="-7"/>
        <w:rPr>
          <w:rFonts w:ascii="ＭＳ 明朝" w:hAnsi="ＭＳ 明朝" w:hint="eastAsia"/>
          <w:sz w:val="22"/>
          <w:szCs w:val="22"/>
        </w:rPr>
      </w:pPr>
    </w:p>
    <w:p w14:paraId="0A928089" w14:textId="77777777" w:rsidR="00510131" w:rsidRDefault="00510131" w:rsidP="00CC369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3159B9F9" w14:textId="77777777" w:rsidR="00510131" w:rsidRPr="00CC3692" w:rsidRDefault="00510131" w:rsidP="00510131">
      <w:pPr>
        <w:ind w:right="-7"/>
        <w:jc w:val="left"/>
        <w:rPr>
          <w:rFonts w:ascii="ＭＳ 明朝" w:hAnsi="ＭＳ 明朝" w:hint="eastAsia"/>
          <w:sz w:val="22"/>
          <w:szCs w:val="22"/>
        </w:rPr>
      </w:pPr>
    </w:p>
    <w:sectPr w:rsidR="00510131" w:rsidRPr="00CC3692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00DD" w14:textId="77777777" w:rsidR="0037050E" w:rsidRDefault="0037050E" w:rsidP="00893697">
      <w:r>
        <w:separator/>
      </w:r>
    </w:p>
  </w:endnote>
  <w:endnote w:type="continuationSeparator" w:id="0">
    <w:p w14:paraId="431D38FA" w14:textId="77777777" w:rsidR="0037050E" w:rsidRDefault="0037050E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53C1" w14:textId="77777777" w:rsidR="0037050E" w:rsidRDefault="0037050E" w:rsidP="00893697">
      <w:r>
        <w:separator/>
      </w:r>
    </w:p>
  </w:footnote>
  <w:footnote w:type="continuationSeparator" w:id="0">
    <w:p w14:paraId="7812C861" w14:textId="77777777" w:rsidR="0037050E" w:rsidRDefault="0037050E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09F8"/>
    <w:multiLevelType w:val="hybridMultilevel"/>
    <w:tmpl w:val="87043A28"/>
    <w:lvl w:ilvl="0" w:tplc="483CB2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150EEE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7050E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D7D9C"/>
    <w:rsid w:val="003F26E3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1285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0FDA"/>
    <w:rsid w:val="004D6C8D"/>
    <w:rsid w:val="004F7FF7"/>
    <w:rsid w:val="005028D8"/>
    <w:rsid w:val="00503950"/>
    <w:rsid w:val="00510131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00CB2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3DA0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175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596A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24D42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3692"/>
    <w:rsid w:val="00CC6ADD"/>
    <w:rsid w:val="00CE135B"/>
    <w:rsid w:val="00CF19A0"/>
    <w:rsid w:val="00CF59EC"/>
    <w:rsid w:val="00D007B2"/>
    <w:rsid w:val="00D00B16"/>
    <w:rsid w:val="00D07459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34A4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12CF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1C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E0674B"/>
  <w15:chartTrackingRefBased/>
  <w15:docId w15:val="{078D014F-8F12-4352-93BE-67DD01FE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2025-07-02T08:45:00Z</dcterms:created>
  <dcterms:modified xsi:type="dcterms:W3CDTF">2025-07-02T08:45:00Z</dcterms:modified>
</cp:coreProperties>
</file>