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2204" w14:textId="77777777" w:rsidR="008216BB" w:rsidRPr="00181AB3" w:rsidRDefault="008216BB" w:rsidP="00A36E5B">
      <w:pPr>
        <w:spacing w:after="120"/>
        <w:rPr>
          <w:rFonts w:hint="eastAsia"/>
        </w:rPr>
      </w:pPr>
      <w:r w:rsidRPr="00181AB3">
        <w:rPr>
          <w:rFonts w:hint="eastAsia"/>
        </w:rPr>
        <w:t>様式第</w:t>
      </w:r>
      <w:r w:rsidR="00427A7C">
        <w:rPr>
          <w:rFonts w:hint="eastAsia"/>
        </w:rPr>
        <w:t>７</w:t>
      </w:r>
      <w:r w:rsidRPr="00181AB3">
        <w:rPr>
          <w:rFonts w:hint="eastAsia"/>
        </w:rPr>
        <w:t>号(第</w:t>
      </w:r>
      <w:r w:rsidR="00427A7C">
        <w:rPr>
          <w:rFonts w:hint="eastAsia"/>
        </w:rPr>
        <w:t>６</w:t>
      </w:r>
      <w:r w:rsidRPr="00181AB3">
        <w:rPr>
          <w:rFonts w:hint="eastAsia"/>
        </w:rPr>
        <w:t>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24"/>
        <w:gridCol w:w="1134"/>
        <w:gridCol w:w="1701"/>
        <w:gridCol w:w="835"/>
        <w:gridCol w:w="866"/>
        <w:gridCol w:w="425"/>
        <w:gridCol w:w="709"/>
        <w:gridCol w:w="1848"/>
        <w:gridCol w:w="283"/>
      </w:tblGrid>
      <w:tr w:rsidR="008216BB" w:rsidRPr="00181AB3" w14:paraId="26C57C39" w14:textId="77777777" w:rsidTr="00661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3" w:type="dxa"/>
            <w:gridSpan w:val="10"/>
            <w:tcBorders>
              <w:bottom w:val="nil"/>
            </w:tcBorders>
          </w:tcPr>
          <w:p w14:paraId="6EC2C952" w14:textId="77777777" w:rsidR="007978E5" w:rsidRPr="00181AB3" w:rsidRDefault="007978E5">
            <w:pPr>
              <w:rPr>
                <w:rFonts w:hint="eastAsia"/>
              </w:rPr>
            </w:pPr>
          </w:p>
          <w:p w14:paraId="41B22EC6" w14:textId="77777777" w:rsidR="008216BB" w:rsidRDefault="00921F66" w:rsidP="00921F66">
            <w:pPr>
              <w:jc w:val="center"/>
              <w:rPr>
                <w:rFonts w:hAnsi="ＭＳ 明朝"/>
                <w:spacing w:val="6"/>
                <w:sz w:val="24"/>
              </w:rPr>
            </w:pPr>
            <w:r w:rsidRPr="00921F66">
              <w:rPr>
                <w:rFonts w:hAnsi="ＭＳ 明朝" w:hint="eastAsia"/>
                <w:spacing w:val="6"/>
                <w:sz w:val="24"/>
              </w:rPr>
              <w:t>粕屋町障がい(児)者紙おむつ等購入費助成</w:t>
            </w:r>
            <w:r w:rsidR="00BC0569">
              <w:rPr>
                <w:rFonts w:hAnsi="ＭＳ 明朝" w:hint="eastAsia"/>
                <w:spacing w:val="6"/>
                <w:sz w:val="24"/>
              </w:rPr>
              <w:t>金</w:t>
            </w:r>
            <w:r w:rsidRPr="00921F66">
              <w:rPr>
                <w:rFonts w:hAnsi="ＭＳ 明朝" w:hint="eastAsia"/>
                <w:spacing w:val="6"/>
                <w:sz w:val="24"/>
              </w:rPr>
              <w:t>支給(不支給)決定通知書</w:t>
            </w:r>
          </w:p>
          <w:p w14:paraId="6BB92FA1" w14:textId="77777777" w:rsidR="007978E5" w:rsidRDefault="007978E5" w:rsidP="00921F66">
            <w:pPr>
              <w:jc w:val="center"/>
              <w:rPr>
                <w:rFonts w:hAnsi="ＭＳ 明朝"/>
                <w:spacing w:val="6"/>
                <w:sz w:val="24"/>
              </w:rPr>
            </w:pPr>
            <w:r>
              <w:rPr>
                <w:rFonts w:hAnsi="ＭＳ 明朝" w:hint="eastAsia"/>
                <w:spacing w:val="6"/>
                <w:sz w:val="24"/>
              </w:rPr>
              <w:t xml:space="preserve">　</w:t>
            </w:r>
          </w:p>
          <w:p w14:paraId="3A651B31" w14:textId="77777777" w:rsidR="007978E5" w:rsidRPr="007978E5" w:rsidRDefault="007978E5" w:rsidP="007978E5">
            <w:pPr>
              <w:jc w:val="right"/>
              <w:rPr>
                <w:rFonts w:hint="eastAsia"/>
                <w:szCs w:val="21"/>
              </w:rPr>
            </w:pPr>
            <w:r>
              <w:rPr>
                <w:rFonts w:hAnsi="ＭＳ 明朝" w:hint="eastAsia"/>
                <w:spacing w:val="6"/>
                <w:szCs w:val="21"/>
              </w:rPr>
              <w:t xml:space="preserve">　　</w:t>
            </w:r>
            <w:r w:rsidRPr="007978E5">
              <w:rPr>
                <w:rFonts w:hAnsi="ＭＳ 明朝" w:hint="eastAsia"/>
                <w:spacing w:val="6"/>
                <w:szCs w:val="21"/>
              </w:rPr>
              <w:t>第</w:t>
            </w:r>
            <w:r>
              <w:rPr>
                <w:rFonts w:hAnsi="ＭＳ 明朝" w:hint="eastAsia"/>
                <w:spacing w:val="6"/>
                <w:szCs w:val="21"/>
              </w:rPr>
              <w:t xml:space="preserve">　　 　　</w:t>
            </w:r>
            <w:r w:rsidRPr="007978E5">
              <w:rPr>
                <w:rFonts w:hAnsi="ＭＳ 明朝" w:hint="eastAsia"/>
                <w:spacing w:val="6"/>
                <w:szCs w:val="21"/>
              </w:rPr>
              <w:t>号</w:t>
            </w:r>
            <w:r>
              <w:rPr>
                <w:rFonts w:hAnsi="ＭＳ 明朝" w:hint="eastAsia"/>
                <w:spacing w:val="6"/>
                <w:szCs w:val="21"/>
              </w:rPr>
              <w:t xml:space="preserve">　　</w:t>
            </w:r>
          </w:p>
          <w:p w14:paraId="53D0E943" w14:textId="77777777" w:rsidR="008216BB" w:rsidRPr="00181AB3" w:rsidRDefault="008216BB">
            <w:pPr>
              <w:jc w:val="right"/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年　　月　　日　　</w:t>
            </w:r>
          </w:p>
          <w:p w14:paraId="10918D9A" w14:textId="77777777" w:rsidR="008216BB" w:rsidRPr="00181AB3" w:rsidRDefault="008216BB">
            <w:pPr>
              <w:rPr>
                <w:rFonts w:hint="eastAsia"/>
                <w:lang w:eastAsia="zh-CN"/>
              </w:rPr>
            </w:pPr>
          </w:p>
          <w:p w14:paraId="3AF213C1" w14:textId="77777777" w:rsidR="008216BB" w:rsidRPr="00181AB3" w:rsidRDefault="008216BB">
            <w:pPr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　　　　　　　　様</w:t>
            </w:r>
          </w:p>
          <w:p w14:paraId="73EC9F8A" w14:textId="77777777" w:rsidR="008216BB" w:rsidRPr="00181AB3" w:rsidRDefault="008216BB">
            <w:pPr>
              <w:rPr>
                <w:rFonts w:hint="eastAsia"/>
                <w:lang w:eastAsia="zh-CN"/>
              </w:rPr>
            </w:pPr>
          </w:p>
          <w:p w14:paraId="57B15576" w14:textId="77777777" w:rsidR="008216BB" w:rsidRPr="00116156" w:rsidRDefault="008216BB" w:rsidP="00A36E5B">
            <w:pPr>
              <w:ind w:right="210"/>
              <w:jc w:val="right"/>
              <w:rPr>
                <w:rFonts w:eastAsia="DengXian"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 xml:space="preserve">粕屋町長　　　　　　　　</w:t>
            </w:r>
            <w:r w:rsidR="003F0180">
              <w:rPr>
                <w:rFonts w:hint="eastAsia"/>
              </w:rPr>
              <w:t xml:space="preserve">　</w:t>
            </w:r>
            <w:r w:rsidR="003F0180" w:rsidRPr="003F0180">
              <w:rPr>
                <w:rFonts w:hint="eastAsia"/>
                <w:bdr w:val="single" w:sz="4" w:space="0" w:color="auto"/>
              </w:rPr>
              <w:t>印</w:t>
            </w:r>
            <w:r w:rsidRPr="00181AB3">
              <w:rPr>
                <w:rFonts w:hint="eastAsia"/>
                <w:lang w:eastAsia="zh-CN"/>
              </w:rPr>
              <w:t xml:space="preserve">　</w:t>
            </w:r>
          </w:p>
          <w:p w14:paraId="49287219" w14:textId="77777777" w:rsidR="008216BB" w:rsidRPr="00181AB3" w:rsidRDefault="008216BB">
            <w:pPr>
              <w:rPr>
                <w:rFonts w:hint="eastAsia"/>
                <w:lang w:eastAsia="zh-CN"/>
              </w:rPr>
            </w:pPr>
          </w:p>
          <w:p w14:paraId="2FAE07F1" w14:textId="77777777" w:rsidR="008216BB" w:rsidRPr="00181AB3" w:rsidRDefault="008216BB">
            <w:pPr>
              <w:rPr>
                <w:rFonts w:hint="eastAsia"/>
              </w:rPr>
            </w:pPr>
            <w:r w:rsidRPr="00181AB3">
              <w:rPr>
                <w:rFonts w:hint="eastAsia"/>
                <w:lang w:eastAsia="zh-CN"/>
              </w:rPr>
              <w:t xml:space="preserve">　　　　　</w:t>
            </w:r>
            <w:r w:rsidR="00B659B3">
              <w:rPr>
                <w:rFonts w:hint="eastAsia"/>
              </w:rPr>
              <w:t>年　　月　　日付けで請求</w:t>
            </w:r>
            <w:r w:rsidRPr="00181AB3">
              <w:rPr>
                <w:rFonts w:hint="eastAsia"/>
              </w:rPr>
              <w:t>のあった</w:t>
            </w:r>
            <w:r w:rsidR="00501C25" w:rsidRPr="00501C25">
              <w:rPr>
                <w:rFonts w:hint="eastAsia"/>
              </w:rPr>
              <w:t>障がい(児)</w:t>
            </w:r>
            <w:r w:rsidR="00A1562D">
              <w:rPr>
                <w:rFonts w:hint="eastAsia"/>
              </w:rPr>
              <w:t>者紙おむつ等購入費助成</w:t>
            </w:r>
            <w:r w:rsidRPr="00181AB3">
              <w:rPr>
                <w:rFonts w:hint="eastAsia"/>
              </w:rPr>
              <w:t>について、下記のとおり</w:t>
            </w:r>
            <w:r w:rsidR="00921F66">
              <w:rPr>
                <w:rFonts w:hint="eastAsia"/>
              </w:rPr>
              <w:t>決定</w:t>
            </w:r>
            <w:r w:rsidRPr="00181AB3">
              <w:rPr>
                <w:rFonts w:hint="eastAsia"/>
              </w:rPr>
              <w:t>しましたので通知します。</w:t>
            </w:r>
          </w:p>
          <w:p w14:paraId="427380BE" w14:textId="77777777" w:rsidR="008216BB" w:rsidRPr="00181AB3" w:rsidRDefault="008216BB">
            <w:pPr>
              <w:rPr>
                <w:rFonts w:hint="eastAsia"/>
              </w:rPr>
            </w:pPr>
          </w:p>
          <w:p w14:paraId="641ECAD8" w14:textId="77777777" w:rsidR="008216BB" w:rsidRPr="00181AB3" w:rsidRDefault="008216BB">
            <w:pPr>
              <w:jc w:val="center"/>
              <w:rPr>
                <w:rFonts w:hint="eastAsia"/>
              </w:rPr>
            </w:pPr>
            <w:r w:rsidRPr="00181AB3">
              <w:rPr>
                <w:rFonts w:hint="eastAsia"/>
              </w:rPr>
              <w:t>記</w:t>
            </w:r>
          </w:p>
          <w:p w14:paraId="0C58A7CC" w14:textId="77777777" w:rsidR="008216BB" w:rsidRPr="00181AB3" w:rsidRDefault="008216BB">
            <w:pPr>
              <w:rPr>
                <w:rFonts w:hint="eastAsia"/>
              </w:rPr>
            </w:pPr>
            <w:r w:rsidRPr="00181AB3">
              <w:rPr>
                <w:rFonts w:hint="eastAsia"/>
              </w:rPr>
              <w:t xml:space="preserve">1　</w:t>
            </w:r>
            <w:r w:rsidR="00AB2BEA">
              <w:rPr>
                <w:rFonts w:hint="eastAsia"/>
                <w:spacing w:val="105"/>
              </w:rPr>
              <w:t>支給</w:t>
            </w:r>
          </w:p>
          <w:p w14:paraId="402A0318" w14:textId="77777777" w:rsidR="008216BB" w:rsidRPr="00181AB3" w:rsidRDefault="008216BB">
            <w:pPr>
              <w:rPr>
                <w:rFonts w:hint="eastAsia"/>
              </w:rPr>
            </w:pPr>
          </w:p>
        </w:tc>
      </w:tr>
      <w:tr w:rsidR="00661DDF" w:rsidRPr="00181AB3" w14:paraId="73CD49D8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 w:val="restart"/>
            <w:tcBorders>
              <w:top w:val="nil"/>
            </w:tcBorders>
          </w:tcPr>
          <w:p w14:paraId="013B5BA5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  <w:tc>
          <w:tcPr>
            <w:tcW w:w="1724" w:type="dxa"/>
            <w:vAlign w:val="center"/>
          </w:tcPr>
          <w:p w14:paraId="5D37809D" w14:textId="77777777" w:rsidR="00661DDF" w:rsidRPr="00181AB3" w:rsidRDefault="00B82225" w:rsidP="00083B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  <w:r w:rsidR="00661DDF">
              <w:rPr>
                <w:rFonts w:hint="eastAsia"/>
              </w:rPr>
              <w:t>氏名</w:t>
            </w:r>
          </w:p>
        </w:tc>
        <w:tc>
          <w:tcPr>
            <w:tcW w:w="4536" w:type="dxa"/>
            <w:gridSpan w:val="4"/>
          </w:tcPr>
          <w:p w14:paraId="354DDF4E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7C713B" w14:textId="77777777" w:rsidR="00661DDF" w:rsidRPr="00181AB3" w:rsidRDefault="00661DDF" w:rsidP="00921F66">
            <w:pPr>
              <w:jc w:val="distribute"/>
              <w:rPr>
                <w:rFonts w:hint="eastAsia"/>
              </w:rPr>
            </w:pPr>
            <w:r w:rsidRPr="00181AB3">
              <w:rPr>
                <w:rFonts w:hint="eastAsia"/>
              </w:rPr>
              <w:t>登録番号</w:t>
            </w:r>
          </w:p>
        </w:tc>
        <w:tc>
          <w:tcPr>
            <w:tcW w:w="1848" w:type="dxa"/>
            <w:vAlign w:val="center"/>
          </w:tcPr>
          <w:p w14:paraId="4C109942" w14:textId="77777777" w:rsidR="00661DDF" w:rsidRPr="00181AB3" w:rsidRDefault="00661DDF" w:rsidP="00921F66">
            <w:pPr>
              <w:jc w:val="right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3D454FD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</w:tr>
      <w:tr w:rsidR="00D13C55" w:rsidRPr="00181AB3" w14:paraId="4960539D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top w:val="nil"/>
            </w:tcBorders>
          </w:tcPr>
          <w:p w14:paraId="2596DECD" w14:textId="77777777" w:rsidR="00D13C55" w:rsidRPr="00181AB3" w:rsidRDefault="00D13C55" w:rsidP="00921F66">
            <w:pPr>
              <w:rPr>
                <w:rFonts w:hint="eastAsia"/>
              </w:rPr>
            </w:pPr>
          </w:p>
        </w:tc>
        <w:tc>
          <w:tcPr>
            <w:tcW w:w="1724" w:type="dxa"/>
            <w:vAlign w:val="center"/>
          </w:tcPr>
          <w:p w14:paraId="27EE37B7" w14:textId="77777777" w:rsidR="00D13C55" w:rsidRPr="00D13C55" w:rsidRDefault="00D13C55" w:rsidP="00D13C55">
            <w:pPr>
              <w:jc w:val="distribute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支給対象月</w:t>
            </w:r>
          </w:p>
        </w:tc>
        <w:tc>
          <w:tcPr>
            <w:tcW w:w="7518" w:type="dxa"/>
            <w:gridSpan w:val="7"/>
            <w:vAlign w:val="center"/>
          </w:tcPr>
          <w:p w14:paraId="78DC27C4" w14:textId="77777777" w:rsidR="00D13C55" w:rsidRPr="00D13C55" w:rsidRDefault="00D13C55" w:rsidP="00D13C55">
            <w:pPr>
              <w:wordWrap/>
              <w:autoSpaceDE/>
              <w:autoSpaceDN/>
              <w:adjustRightInd/>
              <w:jc w:val="center"/>
              <w:rPr>
                <w:rFonts w:hAnsi="ＭＳ 明朝" w:hint="eastAsia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30EE8490" w14:textId="77777777" w:rsidR="00D13C55" w:rsidRPr="00181AB3" w:rsidRDefault="00D13C55" w:rsidP="00921F66">
            <w:pPr>
              <w:rPr>
                <w:rFonts w:hint="eastAsia"/>
              </w:rPr>
            </w:pPr>
          </w:p>
        </w:tc>
      </w:tr>
      <w:tr w:rsidR="00661DDF" w:rsidRPr="00181AB3" w14:paraId="0DC13887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top w:val="nil"/>
            </w:tcBorders>
          </w:tcPr>
          <w:p w14:paraId="0F749CEF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  <w:tc>
          <w:tcPr>
            <w:tcW w:w="1724" w:type="dxa"/>
            <w:vAlign w:val="center"/>
          </w:tcPr>
          <w:p w14:paraId="07B529B6" w14:textId="77777777" w:rsidR="00661DDF" w:rsidRPr="00D13C55" w:rsidRDefault="00661DDF" w:rsidP="00D13C55">
            <w:pPr>
              <w:wordWrap/>
              <w:autoSpaceDE/>
              <w:autoSpaceDN/>
              <w:adjustRightInd/>
              <w:jc w:val="center"/>
              <w:rPr>
                <w:rFonts w:hAnsi="ＭＳ 明朝" w:hint="eastAsia"/>
                <w:spacing w:val="55"/>
                <w:sz w:val="22"/>
              </w:rPr>
            </w:pPr>
            <w:r w:rsidRPr="003F0180">
              <w:rPr>
                <w:rFonts w:hAnsi="ＭＳ 明朝" w:hint="eastAsia"/>
                <w:spacing w:val="55"/>
                <w:sz w:val="22"/>
                <w:fitText w:val="1540" w:id="-1969479680"/>
              </w:rPr>
              <w:t>受付年月</w:t>
            </w:r>
            <w:r w:rsidRPr="003F0180">
              <w:rPr>
                <w:rFonts w:hAnsi="ＭＳ 明朝" w:hint="eastAsia"/>
                <w:sz w:val="22"/>
                <w:fitText w:val="1540" w:id="-1969479680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4C0DD706" w14:textId="77777777" w:rsidR="00661DDF" w:rsidRPr="00D13C55" w:rsidRDefault="003714BA" w:rsidP="003714BA">
            <w:pPr>
              <w:wordWrap/>
              <w:autoSpaceDE/>
              <w:autoSpaceDN/>
              <w:adjustRightInd/>
              <w:jc w:val="right"/>
              <w:rPr>
                <w:rFonts w:hAnsi="ＭＳ 明朝" w:hint="eastAsia"/>
                <w:spacing w:val="55"/>
                <w:sz w:val="22"/>
              </w:rPr>
            </w:pPr>
            <w:r>
              <w:rPr>
                <w:rFonts w:hAnsi="ＭＳ 明朝" w:hint="eastAsia"/>
                <w:spacing w:val="55"/>
                <w:sz w:val="22"/>
              </w:rPr>
              <w:t>年　月　日</w:t>
            </w:r>
          </w:p>
        </w:tc>
        <w:tc>
          <w:tcPr>
            <w:tcW w:w="1701" w:type="dxa"/>
            <w:gridSpan w:val="2"/>
            <w:vAlign w:val="center"/>
          </w:tcPr>
          <w:p w14:paraId="49FEEBF4" w14:textId="77777777" w:rsidR="00661DDF" w:rsidRPr="00D13C55" w:rsidRDefault="00661DDF" w:rsidP="00D13C55">
            <w:pPr>
              <w:wordWrap/>
              <w:autoSpaceDE/>
              <w:autoSpaceDN/>
              <w:adjustRightInd/>
              <w:jc w:val="center"/>
              <w:rPr>
                <w:rFonts w:hAnsi="ＭＳ 明朝" w:hint="eastAsia"/>
                <w:spacing w:val="55"/>
                <w:sz w:val="22"/>
              </w:rPr>
            </w:pPr>
            <w:r w:rsidRPr="003F0180">
              <w:rPr>
                <w:rFonts w:hAnsi="ＭＳ 明朝" w:hint="eastAsia"/>
                <w:spacing w:val="55"/>
                <w:sz w:val="22"/>
                <w:fitText w:val="1540" w:id="-1969479678"/>
              </w:rPr>
              <w:t>決定年月</w:t>
            </w:r>
            <w:r w:rsidRPr="003F0180">
              <w:rPr>
                <w:rFonts w:hAnsi="ＭＳ 明朝" w:hint="eastAsia"/>
                <w:sz w:val="22"/>
                <w:fitText w:val="1540" w:id="-1969479678"/>
              </w:rPr>
              <w:t>日</w:t>
            </w:r>
          </w:p>
        </w:tc>
        <w:tc>
          <w:tcPr>
            <w:tcW w:w="2982" w:type="dxa"/>
            <w:gridSpan w:val="3"/>
            <w:vAlign w:val="center"/>
          </w:tcPr>
          <w:p w14:paraId="53AEC342" w14:textId="77777777" w:rsidR="00661DDF" w:rsidRPr="00D13C55" w:rsidRDefault="003714BA" w:rsidP="00985100">
            <w:pPr>
              <w:wordWrap/>
              <w:autoSpaceDE/>
              <w:autoSpaceDN/>
              <w:adjustRightInd/>
              <w:jc w:val="right"/>
              <w:rPr>
                <w:rFonts w:hAnsi="ＭＳ 明朝" w:hint="eastAsia"/>
                <w:spacing w:val="55"/>
                <w:sz w:val="22"/>
              </w:rPr>
            </w:pPr>
            <w:r>
              <w:rPr>
                <w:rFonts w:hAnsi="ＭＳ 明朝" w:hint="eastAsia"/>
                <w:spacing w:val="55"/>
                <w:sz w:val="22"/>
              </w:rPr>
              <w:t>年　月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285B016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</w:tr>
      <w:tr w:rsidR="00661DDF" w:rsidRPr="00181AB3" w14:paraId="4F86F295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top w:val="nil"/>
            </w:tcBorders>
          </w:tcPr>
          <w:p w14:paraId="48A24253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  <w:tc>
          <w:tcPr>
            <w:tcW w:w="1724" w:type="dxa"/>
            <w:vAlign w:val="center"/>
          </w:tcPr>
          <w:p w14:paraId="13D7353C" w14:textId="77777777" w:rsidR="00661DDF" w:rsidRPr="00181AB3" w:rsidRDefault="00661DDF" w:rsidP="00921F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2835" w:type="dxa"/>
            <w:gridSpan w:val="2"/>
            <w:vAlign w:val="center"/>
          </w:tcPr>
          <w:p w14:paraId="4221F26C" w14:textId="77777777" w:rsidR="00661DDF" w:rsidRPr="00181AB3" w:rsidRDefault="003714BA" w:rsidP="003714BA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14:paraId="2B5DF8D8" w14:textId="77777777" w:rsidR="00661DDF" w:rsidRPr="00181AB3" w:rsidRDefault="00661DDF" w:rsidP="00D06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982" w:type="dxa"/>
            <w:gridSpan w:val="3"/>
            <w:vAlign w:val="center"/>
          </w:tcPr>
          <w:p w14:paraId="4F20479E" w14:textId="77777777" w:rsidR="00661DDF" w:rsidRPr="00181AB3" w:rsidRDefault="003714BA" w:rsidP="003714BA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4684760" w14:textId="77777777" w:rsidR="00661DDF" w:rsidRPr="00181AB3" w:rsidRDefault="00661DDF" w:rsidP="00921F66">
            <w:pPr>
              <w:rPr>
                <w:rFonts w:hint="eastAsia"/>
              </w:rPr>
            </w:pPr>
          </w:p>
        </w:tc>
      </w:tr>
      <w:tr w:rsidR="00661DDF" w:rsidRPr="00181AB3" w14:paraId="61C2E386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top w:val="nil"/>
            </w:tcBorders>
          </w:tcPr>
          <w:p w14:paraId="07152DA0" w14:textId="77777777" w:rsidR="00661DDF" w:rsidRPr="00181AB3" w:rsidRDefault="00661DDF" w:rsidP="00661DDF">
            <w:pPr>
              <w:rPr>
                <w:rFonts w:hint="eastAsia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2841164" w14:textId="77777777" w:rsidR="00661DDF" w:rsidRPr="00DD033D" w:rsidRDefault="00661DDF" w:rsidP="00661DD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振込先</w:t>
            </w:r>
          </w:p>
        </w:tc>
        <w:tc>
          <w:tcPr>
            <w:tcW w:w="1134" w:type="dxa"/>
            <w:vAlign w:val="center"/>
          </w:tcPr>
          <w:p w14:paraId="2F9C00FF" w14:textId="77777777" w:rsidR="00661DDF" w:rsidRPr="00661DDF" w:rsidRDefault="00661DDF" w:rsidP="00661DDF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36" w:type="dxa"/>
            <w:gridSpan w:val="2"/>
            <w:vAlign w:val="center"/>
          </w:tcPr>
          <w:p w14:paraId="0EDEFE0C" w14:textId="77777777" w:rsidR="00661DDF" w:rsidRPr="00DD033D" w:rsidRDefault="00661DDF" w:rsidP="00661DDF">
            <w:pPr>
              <w:jc w:val="right"/>
              <w:rPr>
                <w:rFonts w:hAnsi="ＭＳ 明朝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BC4C9CF" w14:textId="77777777" w:rsidR="00661DDF" w:rsidRPr="00B642D4" w:rsidRDefault="00661DDF" w:rsidP="00661D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2557" w:type="dxa"/>
            <w:gridSpan w:val="2"/>
            <w:vAlign w:val="center"/>
          </w:tcPr>
          <w:p w14:paraId="677ECD8F" w14:textId="77777777" w:rsidR="00661DDF" w:rsidRPr="00B642D4" w:rsidRDefault="00661DDF" w:rsidP="00661DDF">
            <w:pPr>
              <w:jc w:val="distribute"/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6A0CC1B" w14:textId="77777777" w:rsidR="00661DDF" w:rsidRPr="00181AB3" w:rsidRDefault="00661DDF" w:rsidP="00661DDF">
            <w:pPr>
              <w:rPr>
                <w:rFonts w:hint="eastAsia"/>
              </w:rPr>
            </w:pPr>
          </w:p>
        </w:tc>
      </w:tr>
      <w:tr w:rsidR="00661DDF" w:rsidRPr="00181AB3" w14:paraId="5DE80318" w14:textId="77777777" w:rsidTr="003A723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0C9F82F8" w14:textId="77777777" w:rsidR="00661DDF" w:rsidRPr="00181AB3" w:rsidRDefault="00661DDF" w:rsidP="00661DDF">
            <w:pPr>
              <w:rPr>
                <w:rFonts w:hint="eastAsia"/>
              </w:rPr>
            </w:pPr>
          </w:p>
        </w:tc>
        <w:tc>
          <w:tcPr>
            <w:tcW w:w="1724" w:type="dxa"/>
            <w:vMerge/>
          </w:tcPr>
          <w:p w14:paraId="5E701E29" w14:textId="77777777" w:rsidR="00661DDF" w:rsidRPr="00DD033D" w:rsidRDefault="00661DDF" w:rsidP="00661DDF">
            <w:pPr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E420255" w14:textId="77777777" w:rsidR="00661DDF" w:rsidRPr="00661DDF" w:rsidRDefault="00661DDF" w:rsidP="00661DDF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36" w:type="dxa"/>
            <w:gridSpan w:val="2"/>
            <w:vAlign w:val="center"/>
          </w:tcPr>
          <w:p w14:paraId="15603EE3" w14:textId="77777777" w:rsidR="00661DDF" w:rsidRPr="00DD033D" w:rsidRDefault="00661DDF" w:rsidP="00661DDF">
            <w:pPr>
              <w:jc w:val="center"/>
              <w:rPr>
                <w:rFonts w:hAnsi="ＭＳ 明朝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859534C" w14:textId="77777777" w:rsidR="00661DDF" w:rsidRPr="00661DDF" w:rsidRDefault="00661DDF" w:rsidP="00661DDF">
            <w:pPr>
              <w:jc w:val="distribute"/>
            </w:pPr>
            <w:r w:rsidRPr="00661DDF">
              <w:rPr>
                <w:rFonts w:hint="eastAsia"/>
              </w:rPr>
              <w:t>口座名義人</w:t>
            </w:r>
          </w:p>
        </w:tc>
        <w:tc>
          <w:tcPr>
            <w:tcW w:w="2557" w:type="dxa"/>
            <w:gridSpan w:val="2"/>
            <w:vAlign w:val="center"/>
          </w:tcPr>
          <w:p w14:paraId="05DD535E" w14:textId="77777777" w:rsidR="00661DDF" w:rsidRPr="00DD033D" w:rsidRDefault="00661DDF" w:rsidP="00661DDF">
            <w:pPr>
              <w:jc w:val="center"/>
              <w:rPr>
                <w:rFonts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6D3FEF0" w14:textId="77777777" w:rsidR="00661DDF" w:rsidRPr="00DD033D" w:rsidRDefault="00661DDF" w:rsidP="00661DDF">
            <w:pPr>
              <w:jc w:val="left"/>
              <w:rPr>
                <w:rFonts w:hAnsi="ＭＳ 明朝"/>
              </w:rPr>
            </w:pPr>
          </w:p>
        </w:tc>
      </w:tr>
      <w:tr w:rsidR="00661DDF" w:rsidRPr="00181AB3" w14:paraId="71A2E55F" w14:textId="77777777" w:rsidTr="004C4A66">
        <w:tblPrEx>
          <w:tblCellMar>
            <w:top w:w="0" w:type="dxa"/>
            <w:bottom w:w="0" w:type="dxa"/>
          </w:tblCellMar>
        </w:tblPrEx>
        <w:trPr>
          <w:cantSplit/>
          <w:trHeight w:val="2012"/>
        </w:trPr>
        <w:tc>
          <w:tcPr>
            <w:tcW w:w="9743" w:type="dxa"/>
            <w:gridSpan w:val="10"/>
            <w:tcBorders>
              <w:top w:val="nil"/>
            </w:tcBorders>
          </w:tcPr>
          <w:p w14:paraId="28CB9B9E" w14:textId="77777777" w:rsidR="00661DDF" w:rsidRPr="00921F66" w:rsidRDefault="00661DDF" w:rsidP="00661DDF">
            <w:pPr>
              <w:spacing w:before="120"/>
              <w:rPr>
                <w:rFonts w:eastAsia="DengXian"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</w:rPr>
              <w:t xml:space="preserve">　不支給</w:t>
            </w:r>
          </w:p>
          <w:p w14:paraId="261DC575" w14:textId="77777777" w:rsidR="00661DDF" w:rsidRPr="00181AB3" w:rsidRDefault="00661DDF" w:rsidP="00661DDF">
            <w:pPr>
              <w:spacing w:line="480" w:lineRule="auto"/>
              <w:ind w:firstLineChars="100" w:firstLine="210"/>
              <w:rPr>
                <w:rFonts w:hint="eastAsia"/>
                <w:lang w:eastAsia="zh-CN"/>
              </w:rPr>
            </w:pPr>
            <w:r w:rsidRPr="00181AB3"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不支給</w:t>
            </w:r>
            <w:r w:rsidRPr="00181AB3">
              <w:rPr>
                <w:rFonts w:hint="eastAsia"/>
                <w:lang w:eastAsia="zh-CN"/>
              </w:rPr>
              <w:t>理由)</w:t>
            </w:r>
          </w:p>
          <w:p w14:paraId="5F2CD0CD" w14:textId="77777777" w:rsidR="00661DDF" w:rsidRDefault="00661DDF" w:rsidP="00661DDF">
            <w:pPr>
              <w:spacing w:line="360" w:lineRule="auto"/>
              <w:ind w:leftChars="200" w:left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55532442" w14:textId="77777777" w:rsidR="00661DDF" w:rsidRPr="00181AB3" w:rsidRDefault="00661DDF" w:rsidP="00661DDF">
            <w:pPr>
              <w:spacing w:line="360" w:lineRule="auto"/>
              <w:ind w:leftChars="200" w:left="4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11464ED9" w14:textId="77777777" w:rsidR="00706718" w:rsidRPr="00181AB3" w:rsidRDefault="00706718">
      <w:pPr>
        <w:rPr>
          <w:rFonts w:hint="eastAsia"/>
        </w:rPr>
      </w:pPr>
    </w:p>
    <w:p w14:paraId="514B8C82" w14:textId="77777777" w:rsidR="007C4002" w:rsidRDefault="007C4002" w:rsidP="007C400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教示 </w:t>
      </w:r>
    </w:p>
    <w:p w14:paraId="5A5A4179" w14:textId="77777777" w:rsidR="007C4002" w:rsidRDefault="007C4002" w:rsidP="007C400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1　審査請求について </w:t>
      </w:r>
    </w:p>
    <w:p w14:paraId="538EAE86" w14:textId="77777777" w:rsidR="007C4002" w:rsidRDefault="007C4002" w:rsidP="007C4002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23CA3647" w14:textId="77777777" w:rsidR="007C4002" w:rsidRDefault="007C4002" w:rsidP="007C4002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1F911557" w14:textId="77777777" w:rsidR="007C4002" w:rsidRDefault="007C4002" w:rsidP="007C400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　取消訴訟について </w:t>
      </w:r>
    </w:p>
    <w:p w14:paraId="1BEC7264" w14:textId="77777777" w:rsidR="007C4002" w:rsidRDefault="007C4002" w:rsidP="007C4002">
      <w:pPr>
        <w:ind w:leftChars="100" w:left="210"/>
        <w:rPr>
          <w:rFonts w:hint="eastAsia"/>
        </w:rPr>
      </w:pPr>
      <w:r>
        <w:rPr>
          <w:rFonts w:hint="eastAsia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58ED1A41" w14:textId="77777777" w:rsidR="00A36E5B" w:rsidRPr="00423E1E" w:rsidRDefault="007C4002" w:rsidP="00423E1E">
      <w:pPr>
        <w:ind w:leftChars="100" w:left="210"/>
        <w:rPr>
          <w:rFonts w:hint="eastAsia"/>
        </w:rPr>
      </w:pPr>
      <w:r>
        <w:rPr>
          <w:rFonts w:hint="eastAsia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A36E5B" w:rsidRPr="00423E1E" w:rsidSect="00D06E4A">
      <w:pgSz w:w="11906" w:h="16838" w:code="9"/>
      <w:pgMar w:top="510" w:right="1021" w:bottom="510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227" w14:textId="77777777" w:rsidR="00315E20" w:rsidRDefault="00315E20">
      <w:r>
        <w:separator/>
      </w:r>
    </w:p>
  </w:endnote>
  <w:endnote w:type="continuationSeparator" w:id="0">
    <w:p w14:paraId="77B7EAD7" w14:textId="77777777" w:rsidR="00315E20" w:rsidRDefault="0031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04BC" w14:textId="77777777" w:rsidR="00315E20" w:rsidRDefault="00315E20">
      <w:r>
        <w:separator/>
      </w:r>
    </w:p>
  </w:footnote>
  <w:footnote w:type="continuationSeparator" w:id="0">
    <w:p w14:paraId="4F8B8DD7" w14:textId="77777777" w:rsidR="00315E20" w:rsidRDefault="0031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35"/>
    <w:rsid w:val="00083BB0"/>
    <w:rsid w:val="00092D35"/>
    <w:rsid w:val="000A003F"/>
    <w:rsid w:val="000B579B"/>
    <w:rsid w:val="000C524E"/>
    <w:rsid w:val="000F7561"/>
    <w:rsid w:val="0010746B"/>
    <w:rsid w:val="00116156"/>
    <w:rsid w:val="00181AB3"/>
    <w:rsid w:val="0018272A"/>
    <w:rsid w:val="00182A44"/>
    <w:rsid w:val="001A18C8"/>
    <w:rsid w:val="001C2FA4"/>
    <w:rsid w:val="001D3A99"/>
    <w:rsid w:val="001E2C8A"/>
    <w:rsid w:val="0023692D"/>
    <w:rsid w:val="00297DF6"/>
    <w:rsid w:val="002F3D43"/>
    <w:rsid w:val="002F7462"/>
    <w:rsid w:val="00315E20"/>
    <w:rsid w:val="00333284"/>
    <w:rsid w:val="003537A6"/>
    <w:rsid w:val="003655A9"/>
    <w:rsid w:val="003714BA"/>
    <w:rsid w:val="003A7234"/>
    <w:rsid w:val="003B0B46"/>
    <w:rsid w:val="003F0180"/>
    <w:rsid w:val="00423E1E"/>
    <w:rsid w:val="00427A7C"/>
    <w:rsid w:val="004747D9"/>
    <w:rsid w:val="004C4A66"/>
    <w:rsid w:val="004D464E"/>
    <w:rsid w:val="004E5AF1"/>
    <w:rsid w:val="004E622D"/>
    <w:rsid w:val="00501C25"/>
    <w:rsid w:val="00516843"/>
    <w:rsid w:val="00541D7C"/>
    <w:rsid w:val="00555776"/>
    <w:rsid w:val="005A368A"/>
    <w:rsid w:val="005D6805"/>
    <w:rsid w:val="00604D14"/>
    <w:rsid w:val="00661DDF"/>
    <w:rsid w:val="006818EB"/>
    <w:rsid w:val="00706718"/>
    <w:rsid w:val="007209C8"/>
    <w:rsid w:val="007978E5"/>
    <w:rsid w:val="007A1439"/>
    <w:rsid w:val="007C4002"/>
    <w:rsid w:val="007C63FD"/>
    <w:rsid w:val="007E2532"/>
    <w:rsid w:val="007F1DF0"/>
    <w:rsid w:val="008216BB"/>
    <w:rsid w:val="00842377"/>
    <w:rsid w:val="00867E0A"/>
    <w:rsid w:val="008A200E"/>
    <w:rsid w:val="009066EC"/>
    <w:rsid w:val="0091333C"/>
    <w:rsid w:val="0091647D"/>
    <w:rsid w:val="00921BD9"/>
    <w:rsid w:val="00921F66"/>
    <w:rsid w:val="00956723"/>
    <w:rsid w:val="00985100"/>
    <w:rsid w:val="00A1562D"/>
    <w:rsid w:val="00A25D9E"/>
    <w:rsid w:val="00A36E5B"/>
    <w:rsid w:val="00AA1268"/>
    <w:rsid w:val="00AB2BEA"/>
    <w:rsid w:val="00B473E6"/>
    <w:rsid w:val="00B642D4"/>
    <w:rsid w:val="00B64489"/>
    <w:rsid w:val="00B659B3"/>
    <w:rsid w:val="00B73977"/>
    <w:rsid w:val="00B82225"/>
    <w:rsid w:val="00B95D2C"/>
    <w:rsid w:val="00BC0569"/>
    <w:rsid w:val="00BC2B37"/>
    <w:rsid w:val="00BE1F13"/>
    <w:rsid w:val="00C15F40"/>
    <w:rsid w:val="00CA5617"/>
    <w:rsid w:val="00CC2A5C"/>
    <w:rsid w:val="00CD1104"/>
    <w:rsid w:val="00D06E4A"/>
    <w:rsid w:val="00D13C55"/>
    <w:rsid w:val="00D150E9"/>
    <w:rsid w:val="00D84A01"/>
    <w:rsid w:val="00DB4B15"/>
    <w:rsid w:val="00DD7F46"/>
    <w:rsid w:val="00E34FB8"/>
    <w:rsid w:val="00F0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596A53"/>
  <w15:chartTrackingRefBased/>
  <w15:docId w15:val="{3F73482C-6BBD-4CBB-880A-F971252F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182A4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2A4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B5B6-E76C-472B-AA55-28BFE57E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2020-10-29T05:58:00Z</cp:lastPrinted>
  <dcterms:created xsi:type="dcterms:W3CDTF">2025-07-01T09:29:00Z</dcterms:created>
  <dcterms:modified xsi:type="dcterms:W3CDTF">2025-07-01T09:29:00Z</dcterms:modified>
</cp:coreProperties>
</file>