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FBE7" w14:textId="4D676CF2" w:rsidR="001C091E" w:rsidRDefault="00314824">
      <w:r>
        <w:rPr>
          <w:rFonts w:hint="eastAsia"/>
        </w:rPr>
        <w:t>様式第</w:t>
      </w:r>
      <w:r w:rsidR="003B29E1">
        <w:rPr>
          <w:rFonts w:hint="eastAsia"/>
        </w:rPr>
        <w:t>5</w:t>
      </w:r>
      <w:r>
        <w:rPr>
          <w:rFonts w:hint="eastAsia"/>
        </w:rPr>
        <w:t>号(第</w:t>
      </w:r>
      <w:r w:rsidR="003B29E1">
        <w:rPr>
          <w:rFonts w:hint="eastAsia"/>
        </w:rPr>
        <w:t>7</w:t>
      </w:r>
      <w:r>
        <w:rPr>
          <w:rFonts w:hint="eastAsia"/>
        </w:rPr>
        <w:t>条関係)</w:t>
      </w:r>
    </w:p>
    <w:p w14:paraId="588BE668" w14:textId="77777777" w:rsidR="009770B8" w:rsidRDefault="009770B8"/>
    <w:p w14:paraId="72D34AF3" w14:textId="25A2EFAF" w:rsidR="0025530F" w:rsidRDefault="003B29E1" w:rsidP="009770B8">
      <w:pPr>
        <w:jc w:val="center"/>
        <w:rPr>
          <w:sz w:val="24"/>
          <w:szCs w:val="28"/>
        </w:rPr>
      </w:pPr>
      <w:r w:rsidRPr="003B29E1">
        <w:rPr>
          <w:rFonts w:hint="eastAsia"/>
          <w:sz w:val="24"/>
          <w:szCs w:val="28"/>
        </w:rPr>
        <w:t>粕屋町加齢性難聴高齢者補聴器購入費助成金交付請求書</w:t>
      </w:r>
    </w:p>
    <w:p w14:paraId="76D1DE05" w14:textId="77777777" w:rsidR="00C13495" w:rsidRPr="009770B8" w:rsidRDefault="00C13495" w:rsidP="009770B8">
      <w:pPr>
        <w:jc w:val="center"/>
        <w:rPr>
          <w:sz w:val="24"/>
          <w:szCs w:val="28"/>
        </w:rPr>
      </w:pPr>
    </w:p>
    <w:p w14:paraId="2575BFFA" w14:textId="72CC7DAE" w:rsidR="0025530F" w:rsidRDefault="0025530F" w:rsidP="009770B8">
      <w:pPr>
        <w:jc w:val="right"/>
      </w:pPr>
      <w:r>
        <w:rPr>
          <w:rFonts w:hint="eastAsia"/>
        </w:rPr>
        <w:t>年　月　日</w:t>
      </w:r>
    </w:p>
    <w:p w14:paraId="357E9EC4" w14:textId="77777777" w:rsidR="009770B8" w:rsidRDefault="0025530F">
      <w:r>
        <w:rPr>
          <w:rFonts w:hint="eastAsia"/>
        </w:rPr>
        <w:t>(宛先)</w:t>
      </w:r>
    </w:p>
    <w:p w14:paraId="4866F6FA" w14:textId="266677EB" w:rsidR="0025530F" w:rsidRDefault="0025530F">
      <w:r>
        <w:rPr>
          <w:rFonts w:hint="eastAsia"/>
        </w:rPr>
        <w:t>粕屋町長</w:t>
      </w:r>
      <w:r w:rsidR="009770B8">
        <w:rPr>
          <w:rFonts w:hint="eastAsia"/>
        </w:rPr>
        <w:t xml:space="preserve">　様</w:t>
      </w:r>
    </w:p>
    <w:p w14:paraId="4BFE97D6" w14:textId="0A1311DB" w:rsidR="0025530F" w:rsidRDefault="0025530F"/>
    <w:p w14:paraId="18A0AB85" w14:textId="06624AB4" w:rsidR="009770B8" w:rsidRDefault="009770B8"/>
    <w:p w14:paraId="03D88CEC" w14:textId="77777777" w:rsidR="00C13495" w:rsidRDefault="00C13495"/>
    <w:p w14:paraId="71E0AF54" w14:textId="44AC23C5" w:rsidR="0025530F" w:rsidRDefault="0069360D" w:rsidP="009770B8">
      <w:pPr>
        <w:ind w:firstLineChars="100" w:firstLine="210"/>
      </w:pPr>
      <w:r>
        <w:rPr>
          <w:rFonts w:hint="eastAsia"/>
        </w:rPr>
        <w:t>粕屋町加齢性難聴高齢者補聴器購入費助成事業実施要綱第</w:t>
      </w:r>
      <w:r w:rsidR="003B29E1">
        <w:rPr>
          <w:rFonts w:hint="eastAsia"/>
        </w:rPr>
        <w:t>7</w:t>
      </w:r>
      <w:r>
        <w:rPr>
          <w:rFonts w:hint="eastAsia"/>
        </w:rPr>
        <w:t>条の規定により、次のとおり</w:t>
      </w:r>
      <w:r w:rsidR="003B29E1">
        <w:rPr>
          <w:rFonts w:hint="eastAsia"/>
        </w:rPr>
        <w:t>請求</w:t>
      </w:r>
      <w:r>
        <w:rPr>
          <w:rFonts w:hint="eastAsia"/>
        </w:rPr>
        <w:t>します。</w:t>
      </w:r>
    </w:p>
    <w:p w14:paraId="180C1428" w14:textId="12E95402" w:rsidR="0069360D" w:rsidRDefault="0069360D"/>
    <w:p w14:paraId="1C488A93" w14:textId="77777777" w:rsidR="009770B8" w:rsidRPr="009770B8" w:rsidRDefault="009770B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1417"/>
        <w:gridCol w:w="1841"/>
        <w:gridCol w:w="926"/>
        <w:gridCol w:w="926"/>
        <w:gridCol w:w="273"/>
        <w:gridCol w:w="655"/>
        <w:gridCol w:w="498"/>
        <w:gridCol w:w="434"/>
        <w:gridCol w:w="928"/>
        <w:gridCol w:w="927"/>
        <w:gridCol w:w="928"/>
      </w:tblGrid>
      <w:tr w:rsidR="001076B0" w14:paraId="64BB6FEE" w14:textId="77777777" w:rsidTr="006C47EF">
        <w:trPr>
          <w:trHeight w:val="647"/>
          <w:jc w:val="center"/>
        </w:trPr>
        <w:tc>
          <w:tcPr>
            <w:tcW w:w="704" w:type="dxa"/>
            <w:vMerge w:val="restart"/>
            <w:textDirection w:val="tbRlV"/>
            <w:vAlign w:val="bottom"/>
          </w:tcPr>
          <w:p w14:paraId="0D6D9D06" w14:textId="6570BDC4" w:rsidR="00A131E7" w:rsidRPr="003B29E1" w:rsidRDefault="00A131E7" w:rsidP="006C47EF">
            <w:pPr>
              <w:spacing w:line="240" w:lineRule="exact"/>
              <w:ind w:left="113" w:right="113"/>
              <w:jc w:val="distribute"/>
            </w:pPr>
            <w:r w:rsidRPr="003B29E1">
              <w:rPr>
                <w:rFonts w:hint="eastAsia"/>
              </w:rPr>
              <w:t>（ 利　用　者 ）</w:t>
            </w:r>
          </w:p>
          <w:p w14:paraId="57C346A5" w14:textId="47A9356E" w:rsidR="00A131E7" w:rsidRPr="003B29E1" w:rsidRDefault="003B29E1" w:rsidP="006C47EF">
            <w:pPr>
              <w:spacing w:line="240" w:lineRule="exact"/>
              <w:ind w:left="113" w:right="113"/>
              <w:jc w:val="distribute"/>
            </w:pPr>
            <w:r w:rsidRPr="003B29E1">
              <w:rPr>
                <w:color w:val="FFFFFF" w:themeColor="background1"/>
              </w:rPr>
              <w:t>A</w:t>
            </w:r>
            <w:r w:rsidRPr="003B29E1">
              <w:rPr>
                <w:rFonts w:hint="eastAsia"/>
              </w:rPr>
              <w:t>請求者</w:t>
            </w:r>
            <w:r w:rsidR="00A131E7" w:rsidRPr="003B29E1">
              <w:rPr>
                <w:rFonts w:hint="eastAsia"/>
                <w:color w:val="FFFFFF" w:themeColor="background1"/>
              </w:rPr>
              <w:t>a</w:t>
            </w:r>
            <w:r w:rsidR="00A131E7" w:rsidRPr="003B29E1">
              <w:rPr>
                <w:rFonts w:hint="eastAsia"/>
              </w:rPr>
              <w:t xml:space="preserve"> 　 　</w:t>
            </w:r>
          </w:p>
        </w:tc>
        <w:tc>
          <w:tcPr>
            <w:tcW w:w="1418" w:type="dxa"/>
          </w:tcPr>
          <w:p w14:paraId="7979FFC1" w14:textId="01195BF8" w:rsidR="001076B0" w:rsidRDefault="001076B0" w:rsidP="001076B0">
            <w:pPr>
              <w:spacing w:line="48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334" w:type="dxa"/>
            <w:gridSpan w:val="10"/>
          </w:tcPr>
          <w:p w14:paraId="58558AD2" w14:textId="44E9E3CE" w:rsidR="001076B0" w:rsidRDefault="001076B0" w:rsidP="001076B0">
            <w:pPr>
              <w:spacing w:line="480" w:lineRule="auto"/>
            </w:pPr>
            <w:r>
              <w:rPr>
                <w:rFonts w:hint="eastAsia"/>
              </w:rPr>
              <w:t>粕屋町</w:t>
            </w:r>
          </w:p>
        </w:tc>
      </w:tr>
      <w:tr w:rsidR="001076B0" w14:paraId="26003788" w14:textId="77777777" w:rsidTr="00C04142">
        <w:trPr>
          <w:trHeight w:val="347"/>
          <w:jc w:val="center"/>
        </w:trPr>
        <w:tc>
          <w:tcPr>
            <w:tcW w:w="704" w:type="dxa"/>
            <w:vMerge/>
            <w:textDirection w:val="tbRlV"/>
            <w:vAlign w:val="bottom"/>
          </w:tcPr>
          <w:p w14:paraId="1E7E598F" w14:textId="6C60A809" w:rsidR="001076B0" w:rsidRDefault="001076B0" w:rsidP="00A131E7">
            <w:pPr>
              <w:spacing w:line="276" w:lineRule="auto"/>
              <w:ind w:left="113" w:right="113"/>
              <w:jc w:val="distribute"/>
            </w:pPr>
          </w:p>
        </w:tc>
        <w:tc>
          <w:tcPr>
            <w:tcW w:w="1418" w:type="dxa"/>
          </w:tcPr>
          <w:p w14:paraId="703E9717" w14:textId="4AB004E8" w:rsidR="001076B0" w:rsidRDefault="001076B0" w:rsidP="001076B0">
            <w:pPr>
              <w:jc w:val="distribute"/>
            </w:pPr>
            <w:r w:rsidRPr="001076B0">
              <w:rPr>
                <w:rFonts w:hint="eastAsia"/>
                <w:sz w:val="18"/>
                <w:szCs w:val="20"/>
              </w:rPr>
              <w:t>フリガナ</w:t>
            </w:r>
          </w:p>
        </w:tc>
        <w:tc>
          <w:tcPr>
            <w:tcW w:w="3969" w:type="dxa"/>
            <w:gridSpan w:val="4"/>
          </w:tcPr>
          <w:p w14:paraId="78FF2D78" w14:textId="77777777" w:rsidR="001076B0" w:rsidRDefault="001076B0" w:rsidP="001076B0"/>
        </w:tc>
        <w:tc>
          <w:tcPr>
            <w:tcW w:w="1153" w:type="dxa"/>
            <w:gridSpan w:val="2"/>
          </w:tcPr>
          <w:p w14:paraId="70805B9D" w14:textId="5DB9103F" w:rsidR="001076B0" w:rsidRDefault="001076B0" w:rsidP="001076B0">
            <w:r>
              <w:rPr>
                <w:rFonts w:hint="eastAsia"/>
              </w:rPr>
              <w:t>電話番号</w:t>
            </w:r>
          </w:p>
        </w:tc>
        <w:tc>
          <w:tcPr>
            <w:tcW w:w="3212" w:type="dxa"/>
            <w:gridSpan w:val="4"/>
          </w:tcPr>
          <w:p w14:paraId="47947959" w14:textId="67280C07" w:rsidR="001076B0" w:rsidRDefault="0074721F" w:rsidP="001076B0">
            <w:r>
              <w:rPr>
                <w:rFonts w:hint="eastAsia"/>
              </w:rPr>
              <w:t xml:space="preserve">　　　　－　　　　－</w:t>
            </w:r>
          </w:p>
        </w:tc>
      </w:tr>
      <w:tr w:rsidR="001076B0" w14:paraId="7E94BDE6" w14:textId="77777777" w:rsidTr="00C04142">
        <w:trPr>
          <w:trHeight w:val="691"/>
          <w:jc w:val="center"/>
        </w:trPr>
        <w:tc>
          <w:tcPr>
            <w:tcW w:w="704" w:type="dxa"/>
            <w:vMerge/>
          </w:tcPr>
          <w:p w14:paraId="157FB761" w14:textId="77777777" w:rsidR="001076B0" w:rsidRDefault="001076B0" w:rsidP="00A131E7">
            <w:pPr>
              <w:spacing w:line="276" w:lineRule="auto"/>
            </w:pPr>
          </w:p>
        </w:tc>
        <w:tc>
          <w:tcPr>
            <w:tcW w:w="1418" w:type="dxa"/>
          </w:tcPr>
          <w:p w14:paraId="5FAACBF1" w14:textId="21311B69" w:rsidR="001076B0" w:rsidRDefault="001076B0" w:rsidP="00A131E7">
            <w:pPr>
              <w:spacing w:line="72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69" w:type="dxa"/>
            <w:gridSpan w:val="4"/>
          </w:tcPr>
          <w:p w14:paraId="749CEBC0" w14:textId="77777777" w:rsidR="00A131E7" w:rsidRDefault="00A131E7" w:rsidP="001076B0">
            <w:r>
              <w:rPr>
                <w:rFonts w:hint="eastAsia"/>
              </w:rPr>
              <w:t>※署名の場合は捺印省略可</w:t>
            </w:r>
          </w:p>
          <w:p w14:paraId="365ED63C" w14:textId="252E19B5" w:rsidR="00A131E7" w:rsidRPr="00A131E7" w:rsidRDefault="00A131E7" w:rsidP="001076B0"/>
        </w:tc>
        <w:tc>
          <w:tcPr>
            <w:tcW w:w="1153" w:type="dxa"/>
            <w:gridSpan w:val="2"/>
          </w:tcPr>
          <w:p w14:paraId="6F4D9509" w14:textId="5F94AB7C" w:rsidR="001076B0" w:rsidRDefault="001076B0" w:rsidP="00A131E7">
            <w:pPr>
              <w:spacing w:line="720" w:lineRule="auto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12" w:type="dxa"/>
            <w:gridSpan w:val="4"/>
          </w:tcPr>
          <w:p w14:paraId="70EDEA76" w14:textId="77777777" w:rsidR="00A131E7" w:rsidRDefault="00A131E7" w:rsidP="00A131E7">
            <w:pPr>
              <w:spacing w:line="300" w:lineRule="exact"/>
              <w:ind w:firstLineChars="300" w:firstLine="630"/>
            </w:pPr>
          </w:p>
          <w:p w14:paraId="019CDA64" w14:textId="658AC1A7" w:rsidR="00A131E7" w:rsidRDefault="001076B0" w:rsidP="00A131E7">
            <w:pPr>
              <w:spacing w:line="300" w:lineRule="exact"/>
              <w:ind w:firstLineChars="400" w:firstLine="840"/>
            </w:pPr>
            <w:r>
              <w:rPr>
                <w:rFonts w:hint="eastAsia"/>
              </w:rPr>
              <w:t xml:space="preserve">年　</w:t>
            </w:r>
            <w:r w:rsidR="00A131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A131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14:paraId="62A211E1" w14:textId="2E1FA3B4" w:rsidR="001076B0" w:rsidRDefault="001076B0" w:rsidP="00A131E7">
            <w:pPr>
              <w:spacing w:line="300" w:lineRule="exact"/>
              <w:ind w:firstLineChars="600" w:firstLine="1260"/>
            </w:pPr>
            <w:r>
              <w:rPr>
                <w:rFonts w:hint="eastAsia"/>
              </w:rPr>
              <w:t xml:space="preserve">(　</w:t>
            </w:r>
            <w:r w:rsidR="00A131E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歳)</w:t>
            </w:r>
          </w:p>
        </w:tc>
      </w:tr>
      <w:tr w:rsidR="00A5337B" w14:paraId="45D269E3" w14:textId="77777777" w:rsidTr="00A5337B">
        <w:trPr>
          <w:cantSplit/>
          <w:trHeight w:val="714"/>
          <w:jc w:val="center"/>
        </w:trPr>
        <w:tc>
          <w:tcPr>
            <w:tcW w:w="2122" w:type="dxa"/>
            <w:gridSpan w:val="2"/>
            <w:vAlign w:val="center"/>
          </w:tcPr>
          <w:p w14:paraId="5FBF77FE" w14:textId="5C423D3C" w:rsidR="00A5337B" w:rsidRPr="00A5337B" w:rsidRDefault="00A5337B" w:rsidP="00A5337B">
            <w:pPr>
              <w:spacing w:line="720" w:lineRule="exact"/>
              <w:ind w:firstLineChars="150" w:firstLine="330"/>
              <w:rPr>
                <w:sz w:val="22"/>
                <w:szCs w:val="24"/>
              </w:rPr>
            </w:pPr>
            <w:r w:rsidRPr="00A5337B">
              <w:rPr>
                <w:rFonts w:hint="eastAsia"/>
                <w:sz w:val="22"/>
                <w:szCs w:val="24"/>
              </w:rPr>
              <w:t>請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A5337B">
              <w:rPr>
                <w:rFonts w:hint="eastAsia"/>
                <w:sz w:val="22"/>
                <w:szCs w:val="24"/>
              </w:rPr>
              <w:t>求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A5337B">
              <w:rPr>
                <w:rFonts w:hint="eastAsia"/>
                <w:sz w:val="22"/>
                <w:szCs w:val="24"/>
              </w:rPr>
              <w:t>額</w:t>
            </w:r>
          </w:p>
          <w:p w14:paraId="04E49F06" w14:textId="4F6B3812" w:rsidR="00A5337B" w:rsidRDefault="00A5337B" w:rsidP="006C47EF">
            <w:r>
              <w:rPr>
                <w:rFonts w:hint="eastAsia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8334" w:type="dxa"/>
            <w:gridSpan w:val="10"/>
          </w:tcPr>
          <w:p w14:paraId="0D540D72" w14:textId="79F1A166" w:rsidR="00A5337B" w:rsidRDefault="00A5337B" w:rsidP="006C47EF">
            <w:r>
              <w:rPr>
                <w:rFonts w:hint="eastAsia"/>
              </w:rPr>
              <w:t>※</w:t>
            </w:r>
            <w:r w:rsidRPr="00A5337B">
              <w:rPr>
                <w:rFonts w:hint="eastAsia"/>
              </w:rPr>
              <w:t>助成金の額は、補聴器１台の購入に要する費用の２分の１</w:t>
            </w:r>
            <w:r w:rsidR="000D3A5F">
              <w:rPr>
                <w:rFonts w:hint="eastAsia"/>
              </w:rPr>
              <w:t>で</w:t>
            </w:r>
            <w:r w:rsidRPr="00A5337B">
              <w:rPr>
                <w:rFonts w:hint="eastAsia"/>
              </w:rPr>
              <w:t>、上限は２万円です。</w:t>
            </w:r>
          </w:p>
          <w:p w14:paraId="08FBFAD5" w14:textId="62E43376" w:rsidR="00A5337B" w:rsidRDefault="00A5337B" w:rsidP="006C47EF">
            <w:r>
              <w:rPr>
                <w:rFonts w:hint="eastAsia"/>
                <w:sz w:val="36"/>
                <w:szCs w:val="40"/>
              </w:rPr>
              <w:t xml:space="preserve">　　　　　　　　　　　　　　　　　</w:t>
            </w:r>
            <w:r w:rsidRPr="00A5337B">
              <w:rPr>
                <w:rFonts w:hint="eastAsia"/>
                <w:sz w:val="36"/>
                <w:szCs w:val="40"/>
              </w:rPr>
              <w:t>円</w:t>
            </w:r>
          </w:p>
        </w:tc>
      </w:tr>
      <w:tr w:rsidR="00C04142" w14:paraId="44274277" w14:textId="77777777" w:rsidTr="000D3A5F">
        <w:trPr>
          <w:cantSplit/>
          <w:trHeight w:val="1027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3434FF42" w14:textId="25F268AC" w:rsidR="00C04142" w:rsidRDefault="00C04142" w:rsidP="00606A6C">
            <w:pPr>
              <w:ind w:left="113" w:right="113"/>
              <w:jc w:val="center"/>
            </w:pPr>
            <w:r w:rsidRPr="000D3A5F">
              <w:rPr>
                <w:rFonts w:hint="eastAsia"/>
                <w:spacing w:val="105"/>
                <w:kern w:val="0"/>
                <w:fitText w:val="1050" w:id="-717540864"/>
              </w:rPr>
              <w:t>振込</w:t>
            </w:r>
            <w:r w:rsidRPr="000D3A5F">
              <w:rPr>
                <w:rFonts w:hint="eastAsia"/>
                <w:kern w:val="0"/>
                <w:fitText w:val="1050" w:id="-717540864"/>
              </w:rPr>
              <w:t>先</w:t>
            </w:r>
          </w:p>
        </w:tc>
        <w:tc>
          <w:tcPr>
            <w:tcW w:w="1418" w:type="dxa"/>
          </w:tcPr>
          <w:p w14:paraId="64B96EBE" w14:textId="77777777" w:rsidR="00C04142" w:rsidRDefault="00C04142" w:rsidP="000D3A5F">
            <w:pPr>
              <w:spacing w:line="480" w:lineRule="auto"/>
              <w:ind w:left="420" w:hangingChars="200" w:hanging="420"/>
              <w:jc w:val="distribute"/>
            </w:pPr>
            <w:r>
              <w:rPr>
                <w:rFonts w:hint="eastAsia"/>
              </w:rPr>
              <w:t>金融</w:t>
            </w:r>
          </w:p>
          <w:p w14:paraId="6B9988D2" w14:textId="41048043" w:rsidR="00C04142" w:rsidRDefault="00C04142" w:rsidP="000D3A5F">
            <w:pPr>
              <w:spacing w:line="480" w:lineRule="auto"/>
              <w:ind w:left="420" w:hangingChars="200" w:hanging="420"/>
              <w:jc w:val="distribute"/>
            </w:pPr>
            <w:r>
              <w:rPr>
                <w:rFonts w:hint="eastAsia"/>
              </w:rPr>
              <w:t>機関名</w:t>
            </w:r>
          </w:p>
        </w:tc>
        <w:tc>
          <w:tcPr>
            <w:tcW w:w="3969" w:type="dxa"/>
            <w:gridSpan w:val="4"/>
          </w:tcPr>
          <w:p w14:paraId="2AEE3ED1" w14:textId="77777777" w:rsidR="00C04142" w:rsidRDefault="00C04142" w:rsidP="00C04142">
            <w:pPr>
              <w:ind w:left="420" w:hangingChars="200" w:hanging="420"/>
              <w:jc w:val="right"/>
            </w:pPr>
          </w:p>
          <w:p w14:paraId="63330076" w14:textId="77777777" w:rsidR="00C04142" w:rsidRDefault="00C04142" w:rsidP="00C04142">
            <w:pPr>
              <w:ind w:left="420" w:hangingChars="200" w:hanging="420"/>
              <w:jc w:val="right"/>
            </w:pPr>
          </w:p>
          <w:p w14:paraId="0A3817FA" w14:textId="36A58DF4" w:rsidR="00C04142" w:rsidRDefault="00C04142" w:rsidP="00C04142">
            <w:pPr>
              <w:ind w:left="420" w:hangingChars="200" w:hanging="420"/>
              <w:jc w:val="right"/>
            </w:pPr>
            <w:r>
              <w:rPr>
                <w:rFonts w:hint="eastAsia"/>
              </w:rPr>
              <w:t>銀行・農協・労働金庫</w:t>
            </w:r>
          </w:p>
          <w:p w14:paraId="48347C5C" w14:textId="2F28E043" w:rsidR="00C04142" w:rsidRDefault="00C04142" w:rsidP="00C04142">
            <w:pPr>
              <w:ind w:left="420" w:hangingChars="200" w:hanging="420"/>
              <w:jc w:val="right"/>
            </w:pPr>
            <w:r>
              <w:rPr>
                <w:rFonts w:hint="eastAsia"/>
              </w:rPr>
              <w:t>信用金庫・信用組合</w:t>
            </w:r>
          </w:p>
        </w:tc>
        <w:tc>
          <w:tcPr>
            <w:tcW w:w="1587" w:type="dxa"/>
            <w:gridSpan w:val="3"/>
          </w:tcPr>
          <w:p w14:paraId="51963F76" w14:textId="77777777" w:rsidR="000D3A5F" w:rsidRDefault="000D3A5F" w:rsidP="009770B8">
            <w:pPr>
              <w:ind w:left="420" w:hangingChars="200" w:hanging="420"/>
            </w:pPr>
          </w:p>
          <w:p w14:paraId="2093A9F1" w14:textId="2E368B26" w:rsidR="00C04142" w:rsidRDefault="00C04142" w:rsidP="000D3A5F">
            <w:pPr>
              <w:spacing w:line="480" w:lineRule="auto"/>
              <w:ind w:leftChars="50" w:left="420" w:hangingChars="150" w:hanging="315"/>
            </w:pPr>
            <w:r>
              <w:rPr>
                <w:rFonts w:hint="eastAsia"/>
              </w:rPr>
              <w:t>支</w:t>
            </w:r>
            <w:r w:rsidR="000D3A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店</w:t>
            </w:r>
            <w:r w:rsidR="000D3A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778" w:type="dxa"/>
            <w:gridSpan w:val="3"/>
          </w:tcPr>
          <w:p w14:paraId="3C025818" w14:textId="77777777" w:rsidR="000D3A5F" w:rsidRDefault="000D3A5F" w:rsidP="000D3A5F">
            <w:pPr>
              <w:ind w:leftChars="200" w:left="420" w:firstLineChars="500" w:firstLine="1050"/>
            </w:pPr>
          </w:p>
          <w:p w14:paraId="73BF9011" w14:textId="66F40F78" w:rsidR="00C04142" w:rsidRDefault="000D3A5F" w:rsidP="000D3A5F">
            <w:pPr>
              <w:ind w:leftChars="200" w:left="420" w:firstLineChars="800" w:firstLine="1680"/>
            </w:pPr>
            <w:r>
              <w:rPr>
                <w:rFonts w:hint="eastAsia"/>
              </w:rPr>
              <w:t>本店</w:t>
            </w:r>
          </w:p>
          <w:p w14:paraId="5695994F" w14:textId="0D502292" w:rsidR="000D3A5F" w:rsidRDefault="000D3A5F" w:rsidP="000D3A5F">
            <w:pPr>
              <w:ind w:leftChars="200" w:left="420" w:firstLineChars="800" w:firstLine="1680"/>
            </w:pPr>
            <w:r>
              <w:rPr>
                <w:rFonts w:hint="eastAsia"/>
              </w:rPr>
              <w:t>支店</w:t>
            </w:r>
          </w:p>
        </w:tc>
      </w:tr>
      <w:tr w:rsidR="000D3A5F" w14:paraId="1AC5A3E8" w14:textId="77777777" w:rsidTr="000D3A5F">
        <w:trPr>
          <w:cantSplit/>
          <w:trHeight w:val="75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169A2872" w14:textId="77777777" w:rsidR="000D3A5F" w:rsidRDefault="000D3A5F" w:rsidP="00606A6C">
            <w:pPr>
              <w:ind w:left="113" w:right="113"/>
              <w:jc w:val="center"/>
            </w:pPr>
          </w:p>
        </w:tc>
        <w:tc>
          <w:tcPr>
            <w:tcW w:w="1418" w:type="dxa"/>
          </w:tcPr>
          <w:p w14:paraId="330E4CC5" w14:textId="16B04D5B" w:rsidR="000D3A5F" w:rsidRDefault="000D3A5F" w:rsidP="00A5337B">
            <w:pPr>
              <w:spacing w:line="480" w:lineRule="auto"/>
              <w:ind w:left="420" w:hangingChars="200" w:hanging="420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842" w:type="dxa"/>
          </w:tcPr>
          <w:p w14:paraId="50ED1B31" w14:textId="77732FCD" w:rsidR="000D3A5F" w:rsidRDefault="000D3A5F" w:rsidP="000D3A5F">
            <w:pPr>
              <w:ind w:leftChars="200" w:left="420"/>
            </w:pPr>
            <w:r>
              <w:rPr>
                <w:rFonts w:hint="eastAsia"/>
              </w:rPr>
              <w:t>1</w:t>
            </w:r>
            <w:r w:rsidR="00B27B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普通</w:t>
            </w:r>
          </w:p>
          <w:p w14:paraId="3EF5B02F" w14:textId="2430BA89" w:rsidR="000D3A5F" w:rsidRDefault="000D3A5F" w:rsidP="000D3A5F">
            <w:pPr>
              <w:ind w:leftChars="200" w:left="420"/>
            </w:pPr>
            <w:r>
              <w:rPr>
                <w:rFonts w:hint="eastAsia"/>
              </w:rPr>
              <w:t>2</w:t>
            </w:r>
            <w:r w:rsidR="00B27B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当座</w:t>
            </w:r>
          </w:p>
        </w:tc>
        <w:tc>
          <w:tcPr>
            <w:tcW w:w="927" w:type="dxa"/>
            <w:tcBorders>
              <w:right w:val="dashSmallGap" w:sz="4" w:space="0" w:color="auto"/>
            </w:tcBorders>
          </w:tcPr>
          <w:p w14:paraId="7274CF24" w14:textId="77777777" w:rsidR="000D3A5F" w:rsidRDefault="000D3A5F" w:rsidP="009770B8">
            <w:pPr>
              <w:ind w:left="420" w:hangingChars="200" w:hanging="420"/>
            </w:pPr>
          </w:p>
        </w:tc>
        <w:tc>
          <w:tcPr>
            <w:tcW w:w="92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3B90A4" w14:textId="77777777" w:rsidR="000D3A5F" w:rsidRDefault="000D3A5F" w:rsidP="009770B8">
            <w:pPr>
              <w:ind w:left="420" w:hangingChars="200" w:hanging="420"/>
            </w:pPr>
          </w:p>
        </w:tc>
        <w:tc>
          <w:tcPr>
            <w:tcW w:w="92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628A118" w14:textId="77777777" w:rsidR="000D3A5F" w:rsidRDefault="000D3A5F" w:rsidP="009770B8">
            <w:pPr>
              <w:ind w:left="420" w:hangingChars="200" w:hanging="420"/>
            </w:pPr>
          </w:p>
        </w:tc>
        <w:tc>
          <w:tcPr>
            <w:tcW w:w="9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4FB8F46D" w14:textId="77777777" w:rsidR="000D3A5F" w:rsidRDefault="000D3A5F" w:rsidP="009770B8">
            <w:pPr>
              <w:ind w:left="420" w:hangingChars="200" w:hanging="420"/>
            </w:pPr>
          </w:p>
        </w:tc>
        <w:tc>
          <w:tcPr>
            <w:tcW w:w="92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85EA38" w14:textId="77777777" w:rsidR="000D3A5F" w:rsidRDefault="000D3A5F" w:rsidP="009770B8">
            <w:pPr>
              <w:ind w:left="420" w:hangingChars="200" w:hanging="420"/>
            </w:pPr>
          </w:p>
        </w:tc>
        <w:tc>
          <w:tcPr>
            <w:tcW w:w="92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771A0A" w14:textId="77777777" w:rsidR="000D3A5F" w:rsidRDefault="000D3A5F" w:rsidP="009770B8">
            <w:pPr>
              <w:ind w:left="420" w:hangingChars="200" w:hanging="420"/>
            </w:pPr>
          </w:p>
        </w:tc>
        <w:tc>
          <w:tcPr>
            <w:tcW w:w="928" w:type="dxa"/>
            <w:tcBorders>
              <w:left w:val="dashSmallGap" w:sz="4" w:space="0" w:color="auto"/>
            </w:tcBorders>
          </w:tcPr>
          <w:p w14:paraId="46A3F39D" w14:textId="2F753818" w:rsidR="000D3A5F" w:rsidRDefault="000D3A5F" w:rsidP="009770B8">
            <w:pPr>
              <w:ind w:left="420" w:hangingChars="200" w:hanging="420"/>
            </w:pPr>
          </w:p>
        </w:tc>
      </w:tr>
      <w:tr w:rsidR="00C04142" w14:paraId="0EF0E605" w14:textId="77777777" w:rsidTr="00A5337B">
        <w:trPr>
          <w:cantSplit/>
          <w:trHeight w:val="8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2B2DB4E7" w14:textId="77777777" w:rsidR="00C04142" w:rsidRDefault="00C04142" w:rsidP="00606A6C">
            <w:pPr>
              <w:ind w:left="113" w:right="113"/>
              <w:jc w:val="center"/>
            </w:pPr>
          </w:p>
        </w:tc>
        <w:tc>
          <w:tcPr>
            <w:tcW w:w="1418" w:type="dxa"/>
          </w:tcPr>
          <w:p w14:paraId="1381CF8C" w14:textId="5373DE9A" w:rsidR="00C04142" w:rsidRDefault="00C04142" w:rsidP="00A5337B">
            <w:pPr>
              <w:ind w:left="420" w:hangingChars="200" w:hanging="42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334" w:type="dxa"/>
            <w:gridSpan w:val="10"/>
          </w:tcPr>
          <w:p w14:paraId="7603E83A" w14:textId="77777777" w:rsidR="00C04142" w:rsidRDefault="00C04142" w:rsidP="009770B8">
            <w:pPr>
              <w:ind w:left="420" w:hangingChars="200" w:hanging="420"/>
            </w:pPr>
          </w:p>
        </w:tc>
      </w:tr>
      <w:tr w:rsidR="00C04142" w14:paraId="023B656D" w14:textId="77777777" w:rsidTr="00C04142">
        <w:trPr>
          <w:cantSplit/>
          <w:trHeight w:val="1125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AB5057D" w14:textId="77777777" w:rsidR="00C04142" w:rsidRDefault="00C04142" w:rsidP="00606A6C">
            <w:pPr>
              <w:ind w:left="113" w:right="113"/>
              <w:jc w:val="center"/>
            </w:pPr>
          </w:p>
        </w:tc>
        <w:tc>
          <w:tcPr>
            <w:tcW w:w="1418" w:type="dxa"/>
          </w:tcPr>
          <w:p w14:paraId="408ECABD" w14:textId="77777777" w:rsidR="00C04142" w:rsidRDefault="00C04142" w:rsidP="00C04142">
            <w:pPr>
              <w:spacing w:line="360" w:lineRule="auto"/>
              <w:jc w:val="distribute"/>
            </w:pPr>
            <w:r>
              <w:rPr>
                <w:rFonts w:hint="eastAsia"/>
              </w:rPr>
              <w:t>口座</w:t>
            </w:r>
          </w:p>
          <w:p w14:paraId="1DA064AE" w14:textId="3E32DE81" w:rsidR="00C04142" w:rsidRDefault="00C04142" w:rsidP="00C04142">
            <w:pPr>
              <w:spacing w:line="360" w:lineRule="auto"/>
              <w:jc w:val="distribute"/>
            </w:pPr>
            <w:r>
              <w:rPr>
                <w:rFonts w:hint="eastAsia"/>
              </w:rPr>
              <w:t>名義人</w:t>
            </w:r>
          </w:p>
        </w:tc>
        <w:tc>
          <w:tcPr>
            <w:tcW w:w="8334" w:type="dxa"/>
            <w:gridSpan w:val="10"/>
          </w:tcPr>
          <w:p w14:paraId="2D4319A4" w14:textId="77777777" w:rsidR="00C04142" w:rsidRDefault="00C04142" w:rsidP="009770B8">
            <w:pPr>
              <w:ind w:left="420" w:hangingChars="200" w:hanging="420"/>
            </w:pPr>
          </w:p>
        </w:tc>
      </w:tr>
    </w:tbl>
    <w:p w14:paraId="6F77FCEA" w14:textId="64F3B8BB" w:rsidR="0069360D" w:rsidRDefault="002D7D06">
      <w:r>
        <w:rPr>
          <w:rFonts w:hint="eastAsia"/>
        </w:rPr>
        <w:t>※振込先は請求者(利用者)名義となります。</w:t>
      </w:r>
    </w:p>
    <w:sectPr w:rsidR="0069360D" w:rsidSect="002553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732C5" w14:textId="77777777" w:rsidR="00FA4CC3" w:rsidRDefault="00FA4CC3" w:rsidP="003B29E1">
      <w:r>
        <w:separator/>
      </w:r>
    </w:p>
  </w:endnote>
  <w:endnote w:type="continuationSeparator" w:id="0">
    <w:p w14:paraId="5548F478" w14:textId="77777777" w:rsidR="00FA4CC3" w:rsidRDefault="00FA4CC3" w:rsidP="003B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48A87" w14:textId="77777777" w:rsidR="00FA4CC3" w:rsidRDefault="00FA4CC3" w:rsidP="003B29E1">
      <w:r>
        <w:separator/>
      </w:r>
    </w:p>
  </w:footnote>
  <w:footnote w:type="continuationSeparator" w:id="0">
    <w:p w14:paraId="611BE930" w14:textId="77777777" w:rsidR="00FA4CC3" w:rsidRDefault="00FA4CC3" w:rsidP="003B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36752"/>
    <w:multiLevelType w:val="hybridMultilevel"/>
    <w:tmpl w:val="F28A4D30"/>
    <w:lvl w:ilvl="0" w:tplc="89B2D1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24"/>
    <w:rsid w:val="000D3A5F"/>
    <w:rsid w:val="001076B0"/>
    <w:rsid w:val="001C091E"/>
    <w:rsid w:val="00236D1D"/>
    <w:rsid w:val="0025530F"/>
    <w:rsid w:val="002A5259"/>
    <w:rsid w:val="002D7D06"/>
    <w:rsid w:val="00314824"/>
    <w:rsid w:val="003B29E1"/>
    <w:rsid w:val="00606A6C"/>
    <w:rsid w:val="0069360D"/>
    <w:rsid w:val="006C47EF"/>
    <w:rsid w:val="0074721F"/>
    <w:rsid w:val="00942B10"/>
    <w:rsid w:val="009770B8"/>
    <w:rsid w:val="00A131E7"/>
    <w:rsid w:val="00A5337B"/>
    <w:rsid w:val="00B27B9A"/>
    <w:rsid w:val="00C04142"/>
    <w:rsid w:val="00C13495"/>
    <w:rsid w:val="00FA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A4A114"/>
  <w15:chartTrackingRefBased/>
  <w15:docId w15:val="{E9BFE7B6-FD9E-4D21-8A26-322B097D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6A6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B2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29E1"/>
  </w:style>
  <w:style w:type="paragraph" w:styleId="a7">
    <w:name w:val="footer"/>
    <w:basedOn w:val="a"/>
    <w:link w:val="a8"/>
    <w:uiPriority w:val="99"/>
    <w:unhideWhenUsed/>
    <w:rsid w:val="003B29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2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雄介</dc:creator>
  <cp:keywords/>
  <dc:description/>
  <cp:lastModifiedBy>井上 雄介</cp:lastModifiedBy>
  <cp:revision>6</cp:revision>
  <cp:lastPrinted>2025-05-08T04:39:00Z</cp:lastPrinted>
  <dcterms:created xsi:type="dcterms:W3CDTF">2025-05-02T05:33:00Z</dcterms:created>
  <dcterms:modified xsi:type="dcterms:W3CDTF">2025-05-08T07:27:00Z</dcterms:modified>
</cp:coreProperties>
</file>