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48" w:rsidRDefault="004739AD">
      <w:pPr>
        <w:spacing w:line="240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</w:t>
      </w:r>
      <w:r w:rsidR="00201148">
        <w:rPr>
          <w:rFonts w:ascii="ＭＳ 明朝" w:hAnsi="ＭＳ 明朝" w:cs="ＭＳ 明朝" w:hint="eastAsia"/>
        </w:rPr>
        <w:t>第</w:t>
      </w:r>
      <w:r w:rsidR="00201148">
        <w:rPr>
          <w:rFonts w:ascii="ＭＳ 明朝" w:hAnsi="ＭＳ 明朝" w:cs="ＭＳ 明朝"/>
        </w:rPr>
        <w:t>6</w:t>
      </w:r>
      <w:r w:rsidR="00201148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9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201148" w:rsidRDefault="0060171F">
      <w:pPr>
        <w:rPr>
          <w:rFonts w:cs="Times New Roman"/>
          <w:lang w:eastAsia="zh-CN"/>
        </w:rPr>
      </w:pPr>
      <w:r>
        <w:rPr>
          <w:noProof/>
        </w:rPr>
        <w:pict>
          <v:rect id="_x0000_s1026" style="position:absolute;left:0;text-align:left;margin-left:15.75pt;margin-top:7.35pt;width:386.95pt;height:259.65pt;z-index:-251658240;mso-wrap-edited:f" wrapcoords="-42 0 -42 21600 21642 21600 21642 0 -42 0" strokeweight=".5pt">
            <v:textbox style="mso-next-textbox:#_x0000_s1026" inset="2.34mm,,2.34mm">
              <w:txbxContent>
                <w:p w:rsidR="00201148" w:rsidRDefault="00201148">
                  <w:pPr>
                    <w:spacing w:beforeLines="20" w:before="72" w:afterLines="20" w:after="72"/>
                    <w:ind w:leftChars="20" w:left="42" w:firstLineChars="50" w:firstLine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>何告示第　　　　号</w:t>
                  </w:r>
                </w:p>
                <w:p w:rsidR="00201148" w:rsidRDefault="00201148">
                  <w:pPr>
                    <w:spacing w:line="500" w:lineRule="exact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公職選挙法施行令第</w:t>
                  </w:r>
                  <w:r>
                    <w:rPr>
                      <w:rFonts w:ascii="ＭＳ 明朝" w:hAnsi="ＭＳ 明朝" w:cs="ＭＳ 明朝"/>
                    </w:rPr>
                    <w:t>121</w:t>
                  </w:r>
                  <w:r>
                    <w:rPr>
                      <w:rFonts w:ascii="ＭＳ 明朝" w:hAnsi="ＭＳ 明朝" w:cs="ＭＳ 明朝" w:hint="eastAsia"/>
                    </w:rPr>
                    <w:t>条の規定により個人演説会</w:t>
                  </w:r>
                  <w:r w:rsidR="004739AD">
                    <w:rPr>
                      <w:rFonts w:ascii="ＭＳ 明朝" w:hAnsi="ＭＳ 明朝" w:cs="ＭＳ 明朝" w:hint="eastAsia"/>
                    </w:rPr>
                    <w:t>等</w:t>
                  </w:r>
                  <w:r>
                    <w:rPr>
                      <w:rFonts w:ascii="ＭＳ 明朝" w:hAnsi="ＭＳ 明朝" w:cs="ＭＳ 明朝" w:hint="eastAsia"/>
                    </w:rPr>
                    <w:t>の施設の公営のために納付すべき費用額は</w:t>
                  </w:r>
                  <w:r w:rsidR="004739AD">
                    <w:rPr>
                      <w:rFonts w:ascii="ＭＳ 明朝" w:hAnsi="ＭＳ 明朝" w:cs="ＭＳ 明朝" w:hint="eastAsia"/>
                    </w:rPr>
                    <w:t>、</w:t>
                  </w:r>
                  <w:r>
                    <w:rPr>
                      <w:rFonts w:ascii="ＭＳ 明朝" w:hAnsi="ＭＳ 明朝" w:cs="ＭＳ 明朝" w:hint="eastAsia"/>
                    </w:rPr>
                    <w:t>次のとおりである。</w:t>
                  </w:r>
                </w:p>
                <w:p w:rsidR="00201148" w:rsidRDefault="00201148" w:rsidP="00201148">
                  <w:pPr>
                    <w:spacing w:beforeLines="50" w:before="180" w:afterLines="50" w:after="180"/>
                    <w:ind w:leftChars="20" w:left="42" w:firstLineChars="450" w:firstLine="94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  <w:p w:rsidR="00201148" w:rsidRDefault="00201148">
                  <w:pPr>
                    <w:spacing w:beforeLines="50" w:before="180" w:afterLines="50" w:after="180"/>
                    <w:ind w:leftChars="20" w:left="42" w:firstLineChars="1800" w:firstLine="378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管理者　氏　　　　　　　　名　㊞</w:t>
                  </w:r>
                </w:p>
                <w:p w:rsidR="00201148" w:rsidRDefault="00201148">
                  <w:pPr>
                    <w:spacing w:beforeLines="80" w:before="288" w:afterLines="80" w:after="28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(1)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施設の名称及び所在</w:t>
                  </w:r>
                </w:p>
                <w:p w:rsidR="00201148" w:rsidRDefault="00201148">
                  <w:pPr>
                    <w:spacing w:beforeLines="80" w:before="288" w:afterLines="80" w:after="288"/>
                    <w:ind w:leftChars="20" w:left="42"/>
                    <w:rPr>
                      <w:rFonts w:ascii="ＭＳ 明朝" w:cs="Times New Roman"/>
                      <w:lang w:eastAsia="zh-CN"/>
                    </w:rPr>
                  </w:pPr>
                  <w:r>
                    <w:rPr>
                      <w:rFonts w:ascii="ＭＳ 明朝" w:hAnsi="ＭＳ 明朝" w:cs="ＭＳ 明朝"/>
                      <w:w w:val="90"/>
                      <w:lang w:eastAsia="zh-CN"/>
                    </w:rPr>
                    <w:t>(2)</w:t>
                  </w: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 xml:space="preserve">　坪　　　数</w:t>
                  </w:r>
                </w:p>
                <w:p w:rsidR="00201148" w:rsidRDefault="00201148">
                  <w:pPr>
                    <w:spacing w:beforeLines="80" w:before="288" w:afterLines="80" w:after="288"/>
                    <w:ind w:leftChars="20" w:left="42"/>
                    <w:rPr>
                      <w:rFonts w:ascii="ＭＳ 明朝" w:cs="Times New Roman"/>
                      <w:lang w:eastAsia="zh-CN"/>
                    </w:rPr>
                  </w:pPr>
                  <w:r>
                    <w:rPr>
                      <w:rFonts w:ascii="ＭＳ 明朝" w:hAnsi="ＭＳ 明朝" w:cs="ＭＳ 明朝"/>
                      <w:w w:val="90"/>
                      <w:lang w:eastAsia="zh-CN"/>
                    </w:rPr>
                    <w:t>(3)</w:t>
                  </w: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 xml:space="preserve">　費　用　額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 xml:space="preserve">　昼間　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　　　　</w:t>
                  </w: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>夜間</w:t>
                  </w:r>
                </w:p>
              </w:txbxContent>
            </v:textbox>
            <w10:wrap type="tight"/>
          </v:rect>
        </w:pict>
      </w:r>
    </w:p>
    <w:sectPr w:rsidR="0020114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A7" w:rsidRDefault="009446A7" w:rsidP="004739AD">
      <w:r>
        <w:separator/>
      </w:r>
    </w:p>
  </w:endnote>
  <w:endnote w:type="continuationSeparator" w:id="0">
    <w:p w:rsidR="009446A7" w:rsidRDefault="009446A7" w:rsidP="0047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A7" w:rsidRDefault="009446A7" w:rsidP="004739AD">
      <w:r>
        <w:separator/>
      </w:r>
    </w:p>
  </w:footnote>
  <w:footnote w:type="continuationSeparator" w:id="0">
    <w:p w:rsidR="009446A7" w:rsidRDefault="009446A7" w:rsidP="0047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148"/>
    <w:rsid w:val="00201148"/>
    <w:rsid w:val="00255D05"/>
    <w:rsid w:val="004739AD"/>
    <w:rsid w:val="0060171F"/>
    <w:rsid w:val="0094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39AD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3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39A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