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23" w:rsidRDefault="00E31423">
      <w:pPr>
        <w:spacing w:afterLines="100" w:after="36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様式第2号(第4条関係)</w:t>
      </w:r>
    </w:p>
    <w:p w:rsidR="00E31423" w:rsidRDefault="00E31423">
      <w:pPr>
        <w:spacing w:afterLines="100" w:after="360"/>
        <w:jc w:val="center"/>
        <w:rPr>
          <w:rFonts w:ascii="ＭＳ 明朝" w:hAnsi="ＭＳ 明朝" w:hint="eastAsia"/>
          <w:spacing w:val="10"/>
          <w:lang w:eastAsia="zh-CN"/>
        </w:rPr>
      </w:pPr>
      <w:r>
        <w:rPr>
          <w:rFonts w:ascii="ＭＳ 明朝" w:hAnsi="ＭＳ 明朝" w:hint="eastAsia"/>
          <w:spacing w:val="10"/>
          <w:lang w:eastAsia="zh-CN"/>
        </w:rPr>
        <w:t>職　場　復　帰　状　況　報　告　書</w:t>
      </w:r>
    </w:p>
    <w:p w:rsidR="00E31423" w:rsidRDefault="00E31423">
      <w:pPr>
        <w:spacing w:afterLines="50" w:after="18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三股町長様</w:t>
      </w:r>
    </w:p>
    <w:p w:rsidR="00E31423" w:rsidRDefault="00E31423">
      <w:pPr>
        <w:wordWrap w:val="0"/>
        <w:ind w:rightChars="192" w:right="40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任命権者　　　　　　　　印</w:t>
      </w:r>
    </w:p>
    <w:p w:rsidR="00E31423" w:rsidRDefault="00E31423">
      <w:pPr>
        <w:wordWrap w:val="0"/>
        <w:spacing w:afterLines="50" w:after="180"/>
        <w:ind w:rightChars="192" w:right="403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1620"/>
        <w:gridCol w:w="540"/>
        <w:gridCol w:w="4643"/>
      </w:tblGrid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240" w:type="dxa"/>
            <w:gridSpan w:val="3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gridSpan w:val="2"/>
            <w:vMerge w:val="restart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派遣時の状況</w:t>
            </w:r>
          </w:p>
        </w:tc>
        <w:tc>
          <w:tcPr>
            <w:tcW w:w="1620" w:type="dxa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所属課・職名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gridSpan w:val="2"/>
            <w:vMerge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職務の級・昇給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③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wordWrap w:val="0"/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級　　　号給　　　　　　</w:t>
            </w: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gridSpan w:val="2"/>
            <w:vMerge w:val="restart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派遣先団体</w:t>
            </w:r>
          </w:p>
        </w:tc>
        <w:tc>
          <w:tcPr>
            <w:tcW w:w="1620" w:type="dxa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名称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gridSpan w:val="2"/>
            <w:vMerge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区分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620" w:type="dxa"/>
            <w:gridSpan w:val="2"/>
            <w:vMerge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所在地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3240" w:type="dxa"/>
            <w:gridSpan w:val="3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派遣期間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spacing w:afterLines="10" w:after="3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日から</w:t>
            </w:r>
          </w:p>
          <w:p w:rsidR="00E31423" w:rsidRDefault="00E3142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日まで</w:t>
            </w: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3240" w:type="dxa"/>
            <w:gridSpan w:val="3"/>
            <w:vAlign w:val="center"/>
          </w:tcPr>
          <w:p w:rsidR="00E31423" w:rsidRDefault="00E3142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派遣先団体における地位及び職務内容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60" w:type="dxa"/>
            <w:vMerge w:val="restart"/>
            <w:vAlign w:val="center"/>
          </w:tcPr>
          <w:p w:rsidR="00E31423" w:rsidRDefault="00E3142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職務復帰後の処遇等の状況</w:t>
            </w:r>
          </w:p>
        </w:tc>
        <w:tc>
          <w:tcPr>
            <w:tcW w:w="1980" w:type="dxa"/>
            <w:gridSpan w:val="2"/>
            <w:vAlign w:val="center"/>
          </w:tcPr>
          <w:p w:rsidR="00E31423" w:rsidRDefault="00E3142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職務復帰時の所属課・職名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spacing w:line="240" w:lineRule="exact"/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60" w:type="dxa"/>
            <w:vMerge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31423" w:rsidRDefault="00E31423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職務復帰時の給与上の処遇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60" w:type="dxa"/>
            <w:vMerge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31423" w:rsidRDefault="00E31423">
            <w:pPr>
              <w:spacing w:line="22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職務復帰時における給与上の処遇復元の予定措置</w:t>
            </w:r>
          </w:p>
        </w:tc>
        <w:tc>
          <w:tcPr>
            <w:tcW w:w="540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⑪</w:t>
            </w:r>
          </w:p>
        </w:tc>
        <w:tc>
          <w:tcPr>
            <w:tcW w:w="4643" w:type="dxa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E3142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240" w:type="dxa"/>
            <w:gridSpan w:val="3"/>
            <w:vAlign w:val="center"/>
          </w:tcPr>
          <w:p w:rsidR="00E31423" w:rsidRDefault="00E31423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183" w:type="dxa"/>
            <w:gridSpan w:val="2"/>
            <w:vAlign w:val="center"/>
          </w:tcPr>
          <w:p w:rsidR="00E31423" w:rsidRDefault="00E31423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E31423" w:rsidRDefault="00E31423">
      <w:pPr>
        <w:pStyle w:val="a3"/>
        <w:spacing w:beforeLines="20" w:before="72" w:afterLines="0" w:after="0" w:line="300" w:lineRule="exact"/>
        <w:ind w:leftChars="110" w:left="461" w:rightChars="-64" w:right="-134" w:hangingChars="100" w:hanging="23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⑤欄には、派遣先団体が、次のア、イ、ウのいずれに該当するものであるかについて、記入する。</w:t>
      </w:r>
    </w:p>
    <w:p w:rsidR="00E31423" w:rsidRDefault="00E31423">
      <w:pPr>
        <w:pStyle w:val="a3"/>
        <w:spacing w:beforeLines="0" w:before="0" w:afterLines="0" w:after="0" w:line="300" w:lineRule="exact"/>
        <w:ind w:leftChars="220" w:left="462" w:rightChars="-64" w:right="-134" w:firstLineChars="0" w:firstLine="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 xml:space="preserve">ア　</w:t>
      </w:r>
      <w:r w:rsidR="00F84C5E">
        <w:rPr>
          <w:rFonts w:ascii="ＭＳ 明朝" w:hAnsi="ＭＳ 明朝" w:hint="eastAsia"/>
          <w:spacing w:val="10"/>
        </w:rPr>
        <w:t>一般社団</w:t>
      </w:r>
      <w:r>
        <w:rPr>
          <w:rFonts w:ascii="ＭＳ 明朝" w:hAnsi="ＭＳ 明朝" w:hint="eastAsia"/>
          <w:spacing w:val="10"/>
        </w:rPr>
        <w:t>法人</w:t>
      </w:r>
      <w:r w:rsidR="00F84C5E">
        <w:rPr>
          <w:rFonts w:ascii="ＭＳ 明朝" w:hAnsi="ＭＳ 明朝" w:hint="eastAsia"/>
          <w:spacing w:val="10"/>
        </w:rPr>
        <w:t>又は一般財団法人</w:t>
      </w:r>
    </w:p>
    <w:p w:rsidR="00E31423" w:rsidRDefault="00E31423">
      <w:pPr>
        <w:pStyle w:val="a3"/>
        <w:spacing w:beforeLines="0" w:before="0" w:afterLines="0" w:after="0" w:line="300" w:lineRule="exact"/>
        <w:ind w:leftChars="220" w:left="462" w:rightChars="-64" w:right="-134" w:firstLineChars="0" w:firstLine="0"/>
        <w:rPr>
          <w:rFonts w:ascii="ＭＳ 明朝" w:hAnsi="ＭＳ 明朝" w:hint="eastAsia"/>
          <w:spacing w:val="10"/>
        </w:rPr>
      </w:pPr>
      <w:r>
        <w:rPr>
          <w:rFonts w:ascii="ＭＳ 明朝" w:hAnsi="ＭＳ 明朝" w:hint="eastAsia"/>
          <w:spacing w:val="10"/>
        </w:rPr>
        <w:t>イ　特別の法律により設立された法人で政令で定めるもの</w:t>
      </w:r>
    </w:p>
    <w:p w:rsidR="00E31423" w:rsidRDefault="00E31423">
      <w:pPr>
        <w:spacing w:line="300" w:lineRule="exact"/>
        <w:ind w:leftChars="220" w:left="692" w:rightChars="20" w:right="42" w:hangingChars="100" w:hanging="230"/>
        <w:rPr>
          <w:rFonts w:ascii="ＭＳ 明朝" w:hAnsi="ＭＳ 明朝" w:hint="eastAsia"/>
          <w:spacing w:val="6"/>
        </w:rPr>
      </w:pPr>
      <w:r>
        <w:rPr>
          <w:rFonts w:ascii="ＭＳ 明朝" w:hAnsi="ＭＳ 明朝" w:hint="eastAsia"/>
          <w:spacing w:val="10"/>
        </w:rPr>
        <w:t xml:space="preserve">ウ　</w:t>
      </w:r>
      <w:r>
        <w:rPr>
          <w:rFonts w:ascii="ＭＳ 明朝" w:hAnsi="ＭＳ 明朝" w:hint="eastAsia"/>
          <w:spacing w:val="6"/>
        </w:rPr>
        <w:t>地方自治法第263条の3第1項に規定する連合組織で同項の規定による届出をしたもの</w:t>
      </w:r>
    </w:p>
    <w:p w:rsidR="00E31423" w:rsidRDefault="00E31423">
      <w:pPr>
        <w:pStyle w:val="2"/>
        <w:ind w:leftChars="106" w:left="445" w:hangingChars="100" w:hanging="222"/>
        <w:rPr>
          <w:rFonts w:hint="eastAsia"/>
        </w:rPr>
      </w:pPr>
      <w:r>
        <w:rPr>
          <w:rFonts w:hint="eastAsia"/>
        </w:rPr>
        <w:t>⑩欄には、職務復帰時に給料の格付、給料月額、手当、昇給期間等の調整した内容を略記する。</w:t>
      </w:r>
    </w:p>
    <w:p w:rsidR="00E31423" w:rsidRDefault="00E31423">
      <w:pPr>
        <w:pStyle w:val="a4"/>
        <w:rPr>
          <w:rFonts w:hint="eastAsia"/>
        </w:rPr>
      </w:pPr>
      <w:r>
        <w:rPr>
          <w:rFonts w:hint="eastAsia"/>
        </w:rPr>
        <w:t>⑪欄には、職務復帰時に調整できず、今後予定している昇給期間等の調整内容を略記する。</w:t>
      </w:r>
    </w:p>
    <w:sectPr w:rsidR="00E3142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23" w:rsidRDefault="00E31423" w:rsidP="00F84C5E">
      <w:r>
        <w:separator/>
      </w:r>
    </w:p>
  </w:endnote>
  <w:endnote w:type="continuationSeparator" w:id="0">
    <w:p w:rsidR="00E31423" w:rsidRDefault="00E31423" w:rsidP="00F8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23" w:rsidRDefault="00E31423" w:rsidP="00F84C5E">
      <w:r>
        <w:separator/>
      </w:r>
    </w:p>
  </w:footnote>
  <w:footnote w:type="continuationSeparator" w:id="0">
    <w:p w:rsidR="00E31423" w:rsidRDefault="00E31423" w:rsidP="00F8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C5E"/>
    <w:rsid w:val="002E49CD"/>
    <w:rsid w:val="00E31423"/>
    <w:rsid w:val="00F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Lines="50" w:before="180" w:afterLines="50" w:after="180" w:line="240" w:lineRule="exact"/>
      <w:ind w:firstLineChars="100" w:firstLine="210"/>
    </w:pPr>
  </w:style>
  <w:style w:type="paragraph" w:styleId="2">
    <w:name w:val="Body Text Indent 2"/>
    <w:basedOn w:val="a"/>
    <w:semiHidden/>
    <w:pPr>
      <w:spacing w:line="300" w:lineRule="exact"/>
      <w:ind w:rightChars="20" w:right="42" w:firstLineChars="100" w:firstLine="222"/>
    </w:pPr>
    <w:rPr>
      <w:rFonts w:ascii="ＭＳ 明朝" w:hAnsi="ＭＳ 明朝"/>
      <w:spacing w:val="6"/>
    </w:rPr>
  </w:style>
  <w:style w:type="paragraph" w:styleId="a4">
    <w:name w:val="Block Text"/>
    <w:basedOn w:val="a"/>
    <w:semiHidden/>
    <w:pPr>
      <w:spacing w:line="300" w:lineRule="exact"/>
      <w:ind w:leftChars="106" w:left="445" w:rightChars="20" w:right="42" w:hangingChars="100" w:hanging="222"/>
    </w:pPr>
    <w:rPr>
      <w:rFonts w:ascii="ＭＳ 明朝" w:hAnsi="ＭＳ 明朝"/>
      <w:spacing w:val="6"/>
    </w:rPr>
  </w:style>
  <w:style w:type="paragraph" w:styleId="a5">
    <w:name w:val="header"/>
    <w:basedOn w:val="a"/>
    <w:link w:val="a6"/>
    <w:uiPriority w:val="99"/>
    <w:unhideWhenUsed/>
    <w:rsid w:val="00F84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C5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84C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C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ABC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