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642A8">
      <w:pPr>
        <w:rPr>
          <w:rFonts w:ascii="ＭＳ 明朝" w:hAnsi="ＭＳ 明朝" w:hint="eastAsia"/>
        </w:rPr>
      </w:pPr>
      <w:bookmarkStart w:id="0" w:name="_GoBack"/>
      <w:bookmarkEnd w:id="0"/>
      <w:r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9</w:t>
      </w:r>
      <w:r>
        <w:rPr>
          <w:rFonts w:ascii="ＭＳ 明朝" w:hAnsi="ＭＳ 明朝" w:hint="eastAsia"/>
        </w:rPr>
        <w:t>号様式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609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642A8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2 8 0 mm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969"/>
        </w:trPr>
        <w:tc>
          <w:tcPr>
            <w:tcW w:w="945" w:type="dxa"/>
            <w:tcBorders>
              <w:top w:val="nil"/>
              <w:left w:val="nil"/>
              <w:bottom w:val="nil"/>
            </w:tcBorders>
          </w:tcPr>
          <w:p w:rsidR="00000000" w:rsidRDefault="006642A8">
            <w:pPr>
              <w:spacing w:beforeLines="200" w:before="7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4 0 </w:t>
            </w:r>
            <w:proofErr w:type="spellStart"/>
            <w:r>
              <w:rPr>
                <w:rFonts w:ascii="ＭＳ 明朝" w:hAnsi="ＭＳ 明朝" w:hint="eastAsia"/>
              </w:rPr>
              <w:t>0</w:t>
            </w:r>
            <w:proofErr w:type="spellEnd"/>
          </w:p>
          <w:p w:rsidR="00000000" w:rsidRDefault="006642A8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mm</w:t>
            </w:r>
          </w:p>
        </w:tc>
        <w:tc>
          <w:tcPr>
            <w:tcW w:w="6090" w:type="dxa"/>
          </w:tcPr>
          <w:p w:rsidR="00000000" w:rsidRDefault="006642A8">
            <w:pPr>
              <w:spacing w:beforeLines="50" w:before="180" w:afterLines="100" w:after="36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認　　　　定　　　　書</w:t>
            </w:r>
          </w:p>
          <w:p w:rsidR="00000000" w:rsidRDefault="006642A8">
            <w:pPr>
              <w:ind w:firstLineChars="1200" w:firstLine="2520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殿</w:t>
            </w:r>
          </w:p>
          <w:p w:rsidR="00000000" w:rsidRDefault="006642A8">
            <w:pPr>
              <w:spacing w:afterLines="100" w:after="360"/>
              <w:ind w:firstLineChars="100" w:firstLine="210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（芸名雅号等）</w:t>
            </w:r>
          </w:p>
          <w:p w:rsidR="00000000" w:rsidRDefault="006642A8">
            <w:pPr>
              <w:ind w:firstLineChars="200" w:firstLine="42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文化財保護条例第</w:t>
            </w:r>
            <w:r>
              <w:rPr>
                <w:rFonts w:ascii="ＭＳ 明朝" w:hAnsi="ＭＳ 明朝" w:hint="eastAsia"/>
              </w:rPr>
              <w:t>6</w:t>
            </w:r>
            <w:r>
              <w:rPr>
                <w:rFonts w:ascii="ＭＳ 明朝" w:hAnsi="ＭＳ 明朝" w:hint="eastAsia"/>
              </w:rPr>
              <w:t>条第</w:t>
            </w:r>
            <w:r>
              <w:rPr>
                <w:rFonts w:ascii="ＭＳ 明朝" w:hAnsi="ＭＳ 明朝" w:hint="eastAsia"/>
              </w:rPr>
              <w:t>3</w:t>
            </w:r>
            <w:r>
              <w:rPr>
                <w:rFonts w:ascii="ＭＳ 明朝" w:hAnsi="ＭＳ 明朝" w:hint="eastAsia"/>
              </w:rPr>
              <w:t>項の規定により町無形文化財の保持者として認定します。</w:t>
            </w:r>
          </w:p>
          <w:p w:rsidR="00000000" w:rsidRDefault="006642A8">
            <w:pPr>
              <w:ind w:firstLineChars="200" w:firstLine="42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年　　　月　　　日</w:t>
            </w:r>
          </w:p>
          <w:p w:rsidR="00000000" w:rsidRDefault="006642A8">
            <w:pPr>
              <w:spacing w:afterLines="50" w:after="180"/>
              <w:ind w:firstLineChars="1500" w:firstLine="3150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三股町教育委員会　　　　印</w:t>
            </w:r>
          </w:p>
        </w:tc>
      </w:tr>
    </w:tbl>
    <w:p w:rsidR="00000000" w:rsidRDefault="006642A8">
      <w:pPr>
        <w:spacing w:beforeLines="100" w:before="360" w:afterLines="100" w:after="360"/>
        <w:ind w:firstLineChars="800" w:firstLine="168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裏</w:t>
      </w:r>
    </w:p>
    <w:tbl>
      <w:tblPr>
        <w:tblW w:w="0" w:type="auto"/>
        <w:tblInd w:w="1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9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68"/>
        </w:trPr>
        <w:tc>
          <w:tcPr>
            <w:tcW w:w="6090" w:type="dxa"/>
          </w:tcPr>
          <w:p w:rsidR="00000000" w:rsidRDefault="006642A8">
            <w:pPr>
              <w:spacing w:beforeLines="50" w:before="180"/>
              <w:ind w:leftChars="50" w:left="105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措置の要件</w:t>
            </w:r>
          </w:p>
          <w:p w:rsidR="00000000" w:rsidRDefault="006642A8">
            <w:pPr>
              <w:spacing w:before="50"/>
              <w:ind w:leftChars="50" w:left="105" w:firstLineChars="200" w:firstLine="42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保持者の住所</w:t>
            </w:r>
          </w:p>
          <w:p w:rsidR="00000000" w:rsidRDefault="006642A8">
            <w:pPr>
              <w:spacing w:before="50" w:afterLines="100" w:after="360"/>
              <w:ind w:leftChars="50" w:left="105" w:firstLineChars="200" w:firstLine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</w:rPr>
              <w:t>2</w:t>
            </w:r>
            <w:r>
              <w:rPr>
                <w:rFonts w:ascii="ＭＳ 明朝" w:hAnsi="ＭＳ 明朝" w:hint="eastAsia"/>
              </w:rPr>
              <w:t>人以上の場合は氏名）</w:t>
            </w:r>
          </w:p>
          <w:p w:rsidR="00000000" w:rsidRDefault="006642A8">
            <w:pPr>
              <w:spacing w:before="50"/>
              <w:ind w:leftChars="50" w:left="105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備　考</w:t>
            </w:r>
          </w:p>
          <w:p w:rsidR="00000000" w:rsidRDefault="006642A8">
            <w:pPr>
              <w:snapToGrid w:val="0"/>
              <w:spacing w:before="50" w:afterLines="50" w:after="180" w:line="240" w:lineRule="exact"/>
              <w:ind w:leftChars="50" w:left="105" w:firstLineChars="100" w:firstLine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1</w:t>
            </w:r>
            <w:r>
              <w:rPr>
                <w:rFonts w:ascii="ＭＳ 明朝" w:hAnsi="ＭＳ 明朝" w:hint="eastAsia"/>
              </w:rPr>
              <w:t xml:space="preserve">　次の場合は認定書を添えて届け出ること。</w:t>
            </w:r>
          </w:p>
          <w:p w:rsidR="00000000" w:rsidRDefault="006642A8">
            <w:pPr>
              <w:snapToGrid w:val="0"/>
              <w:spacing w:before="50" w:afterLines="50" w:after="180" w:line="240" w:lineRule="exact"/>
              <w:ind w:leftChars="50" w:left="105" w:firstLineChars="100" w:firstLine="194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-8"/>
              </w:rPr>
              <w:t>(</w:t>
            </w:r>
            <w:r>
              <w:rPr>
                <w:rFonts w:ascii="ＭＳ 明朝" w:hAnsi="ＭＳ 明朝" w:hint="eastAsia"/>
                <w:spacing w:val="-8"/>
              </w:rPr>
              <w:t>イ</w:t>
            </w:r>
            <w:r>
              <w:rPr>
                <w:rFonts w:ascii="ＭＳ 明朝" w:hAnsi="ＭＳ 明朝" w:hint="eastAsia"/>
                <w:spacing w:val="-8"/>
              </w:rPr>
              <w:t>)</w:t>
            </w:r>
            <w:r>
              <w:rPr>
                <w:rFonts w:ascii="ＭＳ 明朝" w:hAnsi="ＭＳ 明朝" w:hint="eastAsia"/>
              </w:rPr>
              <w:t xml:space="preserve">　保持者が氏名、芸名、雅号等を変更したとき。</w:t>
            </w:r>
          </w:p>
          <w:p w:rsidR="00000000" w:rsidRDefault="006642A8">
            <w:pPr>
              <w:snapToGrid w:val="0"/>
              <w:spacing w:before="50" w:afterLines="50" w:after="180" w:line="240" w:lineRule="exact"/>
              <w:ind w:leftChars="50" w:left="105" w:firstLineChars="100" w:firstLine="194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-8"/>
              </w:rPr>
              <w:t>(</w:t>
            </w:r>
            <w:r>
              <w:rPr>
                <w:rFonts w:ascii="ＭＳ 明朝" w:hAnsi="ＭＳ 明朝" w:hint="eastAsia"/>
                <w:spacing w:val="-8"/>
              </w:rPr>
              <w:t>ロ</w:t>
            </w:r>
            <w:r>
              <w:rPr>
                <w:rFonts w:ascii="ＭＳ 明朝" w:hAnsi="ＭＳ 明朝" w:hint="eastAsia"/>
                <w:spacing w:val="-8"/>
              </w:rPr>
              <w:t>)</w:t>
            </w:r>
            <w:r>
              <w:rPr>
                <w:rFonts w:ascii="ＭＳ 明朝" w:hAnsi="ＭＳ 明朝" w:hint="eastAsia"/>
              </w:rPr>
              <w:t xml:space="preserve">　保持者が死亡したとき。</w:t>
            </w:r>
          </w:p>
          <w:p w:rsidR="00000000" w:rsidRDefault="006642A8">
            <w:pPr>
              <w:snapToGrid w:val="0"/>
              <w:spacing w:before="50" w:afterLines="50" w:after="180" w:line="240" w:lineRule="exact"/>
              <w:ind w:leftChars="150" w:left="525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</w:t>
            </w:r>
            <w:r>
              <w:rPr>
                <w:rFonts w:ascii="ＭＳ 明朝" w:hAnsi="ＭＳ 明朝" w:hint="eastAsia"/>
              </w:rPr>
              <w:t xml:space="preserve">　保持者の認定を解除されたときは認定書を返付すること。</w:t>
            </w:r>
          </w:p>
        </w:tc>
      </w:tr>
    </w:tbl>
    <w:p w:rsidR="00000000" w:rsidRDefault="006642A8">
      <w:pPr>
        <w:spacing w:beforeLines="100" w:before="360" w:afterLines="100" w:after="360"/>
        <w:rPr>
          <w:rFonts w:ascii="ＭＳ 明朝" w:hAnsi="ＭＳ 明朝"/>
        </w:rPr>
      </w:pPr>
    </w:p>
    <w:sectPr w:rsidR="0000000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2A8" w:rsidRDefault="006642A8" w:rsidP="006642A8">
      <w:r>
        <w:separator/>
      </w:r>
    </w:p>
  </w:endnote>
  <w:endnote w:type="continuationSeparator" w:id="0">
    <w:p w:rsidR="006642A8" w:rsidRDefault="006642A8" w:rsidP="00664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2A8" w:rsidRDefault="006642A8" w:rsidP="006642A8">
      <w:r>
        <w:separator/>
      </w:r>
    </w:p>
  </w:footnote>
  <w:footnote w:type="continuationSeparator" w:id="0">
    <w:p w:rsidR="006642A8" w:rsidRDefault="006642A8" w:rsidP="006642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42A8"/>
    <w:rsid w:val="0066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42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42A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642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42A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第9号様式</vt:lpstr>
    </vt:vector>
  </TitlesOfParts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第9号様式</dc:title>
  <dc:subject/>
  <dc:creator>ABC</dc:creator>
  <cp:keywords/>
  <dc:description/>
  <cp:lastModifiedBy>Windows ユーザー</cp:lastModifiedBy>
  <cp:revision>2</cp:revision>
  <dcterms:created xsi:type="dcterms:W3CDTF">2025-10-02T09:49:00Z</dcterms:created>
  <dcterms:modified xsi:type="dcterms:W3CDTF">2025-10-02T09:49:00Z</dcterms:modified>
</cp:coreProperties>
</file>