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64" w:rsidRDefault="00EC179B">
      <w:pPr>
        <w:pStyle w:val="a3"/>
        <w:tabs>
          <w:tab w:val="clear" w:pos="4252"/>
          <w:tab w:val="clear" w:pos="8504"/>
        </w:tabs>
        <w:snapToGrid/>
      </w:pPr>
      <w:r>
        <w:rPr>
          <w:rFonts w:hint="eastAsia"/>
        </w:rPr>
        <w:t>様式第３号（第５条関係）</w:t>
      </w:r>
    </w:p>
    <w:p w:rsidR="00436064" w:rsidRDefault="00EC179B">
      <w:pPr>
        <w:ind w:firstLineChars="3600" w:firstLine="7920"/>
      </w:pPr>
      <w:r>
        <w:rPr>
          <w:rFonts w:hint="eastAsia"/>
        </w:rPr>
        <w:t xml:space="preserve">三福発第　号　</w:t>
      </w:r>
    </w:p>
    <w:p w:rsidR="00436064" w:rsidRDefault="00EC179B">
      <w:pPr>
        <w:ind w:firstLineChars="3700" w:firstLine="8140"/>
      </w:pPr>
      <w:r>
        <w:rPr>
          <w:rFonts w:hint="eastAsia"/>
        </w:rPr>
        <w:t xml:space="preserve">年　月　日　</w:t>
      </w:r>
    </w:p>
    <w:p w:rsidR="00436064" w:rsidRDefault="00436064"/>
    <w:p w:rsidR="00436064" w:rsidRDefault="00EC179B">
      <w:r>
        <w:rPr>
          <w:rFonts w:hint="eastAsia"/>
        </w:rPr>
        <w:t xml:space="preserve">　　　　　　　　　　　様</w:t>
      </w:r>
    </w:p>
    <w:p w:rsidR="00436064" w:rsidRDefault="00436064"/>
    <w:p w:rsidR="00436064" w:rsidRDefault="00EC179B">
      <w:pPr>
        <w:ind w:firstLineChars="2600" w:firstLine="5720"/>
      </w:pPr>
      <w:r>
        <w:rPr>
          <w:noProof/>
        </w:rPr>
        <mc:AlternateContent>
          <mc:Choice Requires="wps">
            <w:drawing>
              <wp:anchor distT="0" distB="0" distL="114300" distR="114300" simplePos="0" relativeHeight="251657728" behindDoc="0" locked="0" layoutInCell="1" allowOverlap="1">
                <wp:simplePos x="0" y="0"/>
                <wp:positionH relativeFrom="column">
                  <wp:posOffset>5657850</wp:posOffset>
                </wp:positionH>
                <wp:positionV relativeFrom="paragraph">
                  <wp:posOffset>0</wp:posOffset>
                </wp:positionV>
                <wp:extent cx="222250" cy="222250"/>
                <wp:effectExtent l="5715" t="10160" r="1016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22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1A76" id="Rectangle 2" o:spid="_x0000_s1026" style="position:absolute;left:0;text-align:left;margin-left:445.5pt;margin-top:0;width:17.5pt;height: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" filled="f" strokeweight=".5pt"/>
            </w:pict>
          </mc:Fallback>
        </mc:AlternateContent>
      </w:r>
      <w:r>
        <w:rPr>
          <w:rFonts w:hint="eastAsia"/>
        </w:rPr>
        <w:t xml:space="preserve">三股町長　　　　　　　　　　　印　</w:t>
      </w:r>
    </w:p>
    <w:p w:rsidR="00436064" w:rsidRDefault="00436064"/>
    <w:p w:rsidR="00436064" w:rsidRDefault="00436064"/>
    <w:p w:rsidR="00436064" w:rsidRDefault="00EC179B">
      <w:pPr>
        <w:jc w:val="center"/>
        <w:rPr>
          <w:sz w:val="28"/>
        </w:rPr>
      </w:pPr>
      <w:r>
        <w:rPr>
          <w:rFonts w:hint="eastAsia"/>
          <w:sz w:val="28"/>
        </w:rPr>
        <w:t>小児慢性特定疾病児童日常生活用具給付決定通知書</w:t>
      </w:r>
    </w:p>
    <w:p w:rsidR="00436064" w:rsidRDefault="00436064"/>
    <w:p w:rsidR="00436064" w:rsidRDefault="00EC179B">
      <w:pPr>
        <w:spacing w:line="320" w:lineRule="exact"/>
        <w:ind w:left="100" w:right="100"/>
      </w:pPr>
      <w:r>
        <w:rPr>
          <w:rFonts w:hint="eastAsia"/>
        </w:rPr>
        <w:t xml:space="preserve">　先に申請のありました日常生活用具の給付につきましては、次のとおり決定したので通知します。</w:t>
      </w:r>
    </w:p>
    <w:p w:rsidR="00436064" w:rsidRDefault="00436064">
      <w:pPr>
        <w:spacing w:after="120"/>
      </w:pPr>
    </w:p>
    <w:tbl>
      <w:tblPr>
        <w:tblW w:w="96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2025"/>
        <w:gridCol w:w="1210"/>
        <w:gridCol w:w="110"/>
        <w:gridCol w:w="1430"/>
        <w:gridCol w:w="440"/>
        <w:gridCol w:w="990"/>
        <w:gridCol w:w="2310"/>
      </w:tblGrid>
      <w:tr w:rsidR="00436064">
        <w:trPr>
          <w:cantSplit/>
          <w:trHeight w:hRule="exact" w:val="945"/>
        </w:trPr>
        <w:tc>
          <w:tcPr>
            <w:tcW w:w="1160" w:type="dxa"/>
            <w:tcBorders>
              <w:top w:val="single" w:sz="4" w:space="0" w:color="auto"/>
            </w:tcBorders>
            <w:vAlign w:val="center"/>
          </w:tcPr>
          <w:p w:rsidR="00436064" w:rsidRDefault="00EC179B">
            <w:pPr>
              <w:spacing w:line="210" w:lineRule="exact"/>
              <w:ind w:left="100" w:right="100"/>
              <w:jc w:val="distribute"/>
            </w:pPr>
            <w:r>
              <w:rPr>
                <w:rFonts w:hint="eastAsia"/>
              </w:rPr>
              <w:t>給付番号</w:t>
            </w:r>
          </w:p>
        </w:tc>
        <w:tc>
          <w:tcPr>
            <w:tcW w:w="3345" w:type="dxa"/>
            <w:gridSpan w:val="3"/>
            <w:tcBorders>
              <w:top w:val="single" w:sz="4" w:space="0" w:color="auto"/>
            </w:tcBorders>
            <w:vAlign w:val="center"/>
          </w:tcPr>
          <w:p w:rsidR="00436064" w:rsidRDefault="00EC179B">
            <w:pPr>
              <w:spacing w:line="210" w:lineRule="exact"/>
              <w:ind w:left="100" w:right="100"/>
              <w:jc w:val="center"/>
            </w:pPr>
            <w:r>
              <w:rPr>
                <w:rFonts w:hint="eastAsia"/>
              </w:rPr>
              <w:t>第　　　　　号</w:t>
            </w:r>
          </w:p>
        </w:tc>
        <w:tc>
          <w:tcPr>
            <w:tcW w:w="1430" w:type="dxa"/>
            <w:tcBorders>
              <w:top w:val="single" w:sz="4" w:space="0" w:color="auto"/>
            </w:tcBorders>
            <w:vAlign w:val="center"/>
          </w:tcPr>
          <w:p w:rsidR="00436064" w:rsidRDefault="00EC179B">
            <w:pPr>
              <w:spacing w:after="40" w:line="320" w:lineRule="exact"/>
              <w:ind w:left="100" w:right="100"/>
              <w:jc w:val="distribute"/>
            </w:pPr>
            <w:r>
              <w:rPr>
                <w:rFonts w:hint="eastAsia"/>
                <w:spacing w:val="53"/>
              </w:rPr>
              <w:t>給付決</w:t>
            </w:r>
            <w:r>
              <w:rPr>
                <w:rFonts w:hint="eastAsia"/>
              </w:rPr>
              <w:t>定年月日</w:t>
            </w:r>
          </w:p>
        </w:tc>
        <w:tc>
          <w:tcPr>
            <w:tcW w:w="3740" w:type="dxa"/>
            <w:gridSpan w:val="3"/>
            <w:tcBorders>
              <w:top w:val="single" w:sz="4" w:space="0" w:color="auto"/>
            </w:tcBorders>
            <w:vAlign w:val="center"/>
          </w:tcPr>
          <w:p w:rsidR="00436064" w:rsidRDefault="00EC179B">
            <w:pPr>
              <w:spacing w:line="210" w:lineRule="exact"/>
              <w:ind w:left="100" w:right="100"/>
              <w:jc w:val="right"/>
            </w:pPr>
            <w:r>
              <w:rPr>
                <w:rFonts w:hint="eastAsia"/>
              </w:rPr>
              <w:t xml:space="preserve">年　　月　　日　　</w:t>
            </w:r>
          </w:p>
        </w:tc>
      </w:tr>
      <w:tr w:rsidR="00436064">
        <w:trPr>
          <w:cantSplit/>
          <w:trHeight w:hRule="exact" w:val="945"/>
        </w:trPr>
        <w:tc>
          <w:tcPr>
            <w:tcW w:w="1160" w:type="dxa"/>
            <w:vAlign w:val="center"/>
          </w:tcPr>
          <w:p w:rsidR="00436064" w:rsidRDefault="00EC179B">
            <w:pPr>
              <w:spacing w:line="210" w:lineRule="exact"/>
              <w:ind w:left="100" w:right="100"/>
            </w:pPr>
            <w:r>
              <w:rPr>
                <w:rFonts w:hint="eastAsia"/>
              </w:rPr>
              <w:t>対象者氏名</w:t>
            </w:r>
          </w:p>
        </w:tc>
        <w:tc>
          <w:tcPr>
            <w:tcW w:w="3345" w:type="dxa"/>
            <w:gridSpan w:val="3"/>
            <w:vAlign w:val="center"/>
          </w:tcPr>
          <w:p w:rsidR="00436064" w:rsidRDefault="00436064">
            <w:pPr>
              <w:spacing w:line="210" w:lineRule="exact"/>
              <w:ind w:left="100" w:right="100"/>
            </w:pPr>
          </w:p>
        </w:tc>
        <w:tc>
          <w:tcPr>
            <w:tcW w:w="1430" w:type="dxa"/>
            <w:vAlign w:val="center"/>
          </w:tcPr>
          <w:p w:rsidR="00436064" w:rsidRDefault="009B2A7C">
            <w:pPr>
              <w:spacing w:line="210" w:lineRule="exact"/>
              <w:ind w:left="100" w:right="100"/>
              <w:jc w:val="distribute"/>
            </w:pPr>
            <w:bookmarkStart w:id="0" w:name="_GoBack"/>
            <w:r>
              <w:rPr>
                <w:rFonts w:hint="eastAsia"/>
              </w:rPr>
              <w:t>疾病</w:t>
            </w:r>
            <w:bookmarkEnd w:id="0"/>
            <w:r w:rsidR="00EC179B">
              <w:rPr>
                <w:rFonts w:hint="eastAsia"/>
              </w:rPr>
              <w:t>名</w:t>
            </w:r>
          </w:p>
        </w:tc>
        <w:tc>
          <w:tcPr>
            <w:tcW w:w="3740" w:type="dxa"/>
            <w:gridSpan w:val="3"/>
            <w:vAlign w:val="center"/>
          </w:tcPr>
          <w:p w:rsidR="00436064" w:rsidRDefault="00EC179B">
            <w:pPr>
              <w:spacing w:line="210" w:lineRule="exact"/>
              <w:ind w:left="100" w:right="100"/>
            </w:pPr>
            <w:r>
              <w:rPr>
                <w:rFonts w:hint="eastAsia"/>
              </w:rPr>
              <w:t xml:space="preserve">　</w:t>
            </w:r>
          </w:p>
        </w:tc>
      </w:tr>
      <w:tr w:rsidR="00436064">
        <w:trPr>
          <w:cantSplit/>
          <w:trHeight w:hRule="exact" w:val="840"/>
        </w:trPr>
        <w:tc>
          <w:tcPr>
            <w:tcW w:w="1160" w:type="dxa"/>
            <w:vMerge w:val="restart"/>
            <w:vAlign w:val="center"/>
          </w:tcPr>
          <w:p w:rsidR="00436064" w:rsidRDefault="00EC179B">
            <w:pPr>
              <w:spacing w:after="40" w:line="320" w:lineRule="exact"/>
              <w:ind w:left="100" w:right="100"/>
            </w:pPr>
            <w:r>
              <w:rPr>
                <w:rFonts w:hint="eastAsia"/>
              </w:rPr>
              <w:t>給付する用具名(含む型式規模等)</w:t>
            </w:r>
          </w:p>
        </w:tc>
        <w:tc>
          <w:tcPr>
            <w:tcW w:w="3345" w:type="dxa"/>
            <w:gridSpan w:val="3"/>
            <w:vMerge w:val="restart"/>
            <w:vAlign w:val="center"/>
          </w:tcPr>
          <w:p w:rsidR="00436064" w:rsidRDefault="00EC179B">
            <w:pPr>
              <w:spacing w:line="210" w:lineRule="exact"/>
              <w:ind w:left="100" w:right="100"/>
            </w:pPr>
            <w:r>
              <w:rPr>
                <w:rFonts w:hint="eastAsia"/>
              </w:rPr>
              <w:t xml:space="preserve">　</w:t>
            </w:r>
          </w:p>
        </w:tc>
        <w:tc>
          <w:tcPr>
            <w:tcW w:w="1430" w:type="dxa"/>
            <w:vAlign w:val="center"/>
          </w:tcPr>
          <w:p w:rsidR="00436064" w:rsidRDefault="00EC179B">
            <w:pPr>
              <w:spacing w:line="210" w:lineRule="exact"/>
              <w:ind w:left="100" w:right="100"/>
              <w:jc w:val="distribute"/>
            </w:pPr>
            <w:r>
              <w:rPr>
                <w:rFonts w:hint="eastAsia"/>
              </w:rPr>
              <w:t>納入業者名</w:t>
            </w:r>
          </w:p>
        </w:tc>
        <w:tc>
          <w:tcPr>
            <w:tcW w:w="3740" w:type="dxa"/>
            <w:gridSpan w:val="3"/>
            <w:vAlign w:val="center"/>
          </w:tcPr>
          <w:p w:rsidR="00436064" w:rsidRDefault="00EC179B">
            <w:pPr>
              <w:spacing w:line="210" w:lineRule="exact"/>
              <w:ind w:left="100" w:right="100"/>
            </w:pPr>
            <w:r>
              <w:rPr>
                <w:rFonts w:hint="eastAsia"/>
              </w:rPr>
              <w:t xml:space="preserve">　</w:t>
            </w:r>
          </w:p>
        </w:tc>
      </w:tr>
      <w:tr w:rsidR="00436064">
        <w:trPr>
          <w:cantSplit/>
          <w:trHeight w:hRule="exact" w:val="945"/>
        </w:trPr>
        <w:tc>
          <w:tcPr>
            <w:tcW w:w="1160" w:type="dxa"/>
            <w:vMerge/>
            <w:vAlign w:val="center"/>
          </w:tcPr>
          <w:p w:rsidR="00436064" w:rsidRDefault="00436064">
            <w:pPr>
              <w:spacing w:line="210" w:lineRule="exact"/>
              <w:ind w:left="100" w:right="100"/>
            </w:pPr>
          </w:p>
        </w:tc>
        <w:tc>
          <w:tcPr>
            <w:tcW w:w="3345" w:type="dxa"/>
            <w:gridSpan w:val="3"/>
            <w:vMerge/>
            <w:vAlign w:val="center"/>
          </w:tcPr>
          <w:p w:rsidR="00436064" w:rsidRDefault="00436064">
            <w:pPr>
              <w:spacing w:line="210" w:lineRule="exact"/>
              <w:ind w:left="100" w:right="100"/>
            </w:pPr>
          </w:p>
        </w:tc>
        <w:tc>
          <w:tcPr>
            <w:tcW w:w="1430" w:type="dxa"/>
            <w:vAlign w:val="center"/>
          </w:tcPr>
          <w:p w:rsidR="00436064" w:rsidRDefault="00EC179B">
            <w:pPr>
              <w:spacing w:after="40" w:line="320" w:lineRule="exact"/>
              <w:ind w:left="100" w:right="100"/>
              <w:jc w:val="distribute"/>
            </w:pPr>
            <w:r>
              <w:rPr>
                <w:rFonts w:hint="eastAsia"/>
                <w:spacing w:val="20"/>
              </w:rPr>
              <w:t>納入業者</w:t>
            </w:r>
            <w:r>
              <w:rPr>
                <w:rFonts w:hint="eastAsia"/>
              </w:rPr>
              <w:t>の住所</w:t>
            </w:r>
          </w:p>
        </w:tc>
        <w:tc>
          <w:tcPr>
            <w:tcW w:w="3740" w:type="dxa"/>
            <w:gridSpan w:val="3"/>
            <w:vAlign w:val="bottom"/>
          </w:tcPr>
          <w:p w:rsidR="00436064" w:rsidRDefault="00EC179B">
            <w:pPr>
              <w:spacing w:line="210" w:lineRule="exact"/>
              <w:ind w:leftChars="45" w:left="99" w:right="100" w:firstLineChars="900" w:firstLine="1980"/>
            </w:pPr>
            <w:r>
              <w:rPr>
                <w:rFonts w:hint="eastAsia"/>
              </w:rPr>
              <w:t xml:space="preserve">(電話)　　　　</w:t>
            </w:r>
          </w:p>
        </w:tc>
      </w:tr>
      <w:tr w:rsidR="00436064">
        <w:trPr>
          <w:cantSplit/>
          <w:trHeight w:hRule="exact" w:val="1050"/>
        </w:trPr>
        <w:tc>
          <w:tcPr>
            <w:tcW w:w="1160" w:type="dxa"/>
            <w:tcBorders>
              <w:bottom w:val="nil"/>
            </w:tcBorders>
            <w:vAlign w:val="center"/>
          </w:tcPr>
          <w:p w:rsidR="00436064" w:rsidRDefault="00EC179B">
            <w:pPr>
              <w:spacing w:line="210" w:lineRule="exact"/>
              <w:ind w:left="100" w:right="100"/>
              <w:jc w:val="distribute"/>
            </w:pPr>
            <w:r>
              <w:rPr>
                <w:rFonts w:hint="eastAsia"/>
              </w:rPr>
              <w:t>価格</w:t>
            </w:r>
          </w:p>
        </w:tc>
        <w:tc>
          <w:tcPr>
            <w:tcW w:w="2025" w:type="dxa"/>
            <w:tcBorders>
              <w:bottom w:val="nil"/>
            </w:tcBorders>
            <w:vAlign w:val="bottom"/>
          </w:tcPr>
          <w:p w:rsidR="00436064" w:rsidRDefault="00EC179B">
            <w:pPr>
              <w:spacing w:after="40" w:line="320" w:lineRule="exact"/>
              <w:ind w:left="100" w:right="100"/>
              <w:jc w:val="right"/>
            </w:pPr>
            <w:r>
              <w:rPr>
                <w:rFonts w:hint="eastAsia"/>
              </w:rPr>
              <w:t>円</w:t>
            </w:r>
          </w:p>
        </w:tc>
        <w:tc>
          <w:tcPr>
            <w:tcW w:w="1210" w:type="dxa"/>
            <w:tcBorders>
              <w:bottom w:val="nil"/>
            </w:tcBorders>
            <w:vAlign w:val="center"/>
          </w:tcPr>
          <w:p w:rsidR="00436064" w:rsidRDefault="00EC179B">
            <w:pPr>
              <w:spacing w:after="40" w:line="240" w:lineRule="exact"/>
              <w:ind w:left="102" w:right="102"/>
            </w:pPr>
            <w:r>
              <w:rPr>
                <w:rFonts w:hint="eastAsia"/>
                <w:sz w:val="18"/>
              </w:rPr>
              <w:t>本人又は扶養義務者が支払うべき額</w:t>
            </w:r>
          </w:p>
        </w:tc>
        <w:tc>
          <w:tcPr>
            <w:tcW w:w="1980" w:type="dxa"/>
            <w:gridSpan w:val="3"/>
            <w:tcBorders>
              <w:bottom w:val="nil"/>
            </w:tcBorders>
            <w:vAlign w:val="bottom"/>
          </w:tcPr>
          <w:p w:rsidR="00436064" w:rsidRDefault="00EC179B">
            <w:pPr>
              <w:spacing w:after="40" w:line="320" w:lineRule="exact"/>
              <w:ind w:left="100" w:right="100"/>
              <w:jc w:val="right"/>
            </w:pPr>
            <w:r>
              <w:rPr>
                <w:rFonts w:hint="eastAsia"/>
              </w:rPr>
              <w:t>円</w:t>
            </w:r>
          </w:p>
        </w:tc>
        <w:tc>
          <w:tcPr>
            <w:tcW w:w="990" w:type="dxa"/>
            <w:tcBorders>
              <w:bottom w:val="nil"/>
            </w:tcBorders>
            <w:vAlign w:val="center"/>
          </w:tcPr>
          <w:p w:rsidR="00436064" w:rsidRDefault="00EC179B">
            <w:pPr>
              <w:spacing w:after="40" w:line="320" w:lineRule="exact"/>
              <w:ind w:right="100"/>
            </w:pPr>
            <w:r>
              <w:rPr>
                <w:rFonts w:hint="eastAsia"/>
              </w:rPr>
              <w:t>公費負担額</w:t>
            </w:r>
          </w:p>
        </w:tc>
        <w:tc>
          <w:tcPr>
            <w:tcW w:w="2310" w:type="dxa"/>
            <w:tcBorders>
              <w:bottom w:val="nil"/>
            </w:tcBorders>
            <w:vAlign w:val="bottom"/>
          </w:tcPr>
          <w:p w:rsidR="00436064" w:rsidRDefault="00EC179B">
            <w:pPr>
              <w:spacing w:after="40" w:line="320" w:lineRule="exact"/>
              <w:ind w:left="100" w:right="100"/>
              <w:jc w:val="right"/>
            </w:pPr>
            <w:r>
              <w:rPr>
                <w:rFonts w:hint="eastAsia"/>
              </w:rPr>
              <w:t>円</w:t>
            </w:r>
          </w:p>
        </w:tc>
      </w:tr>
      <w:tr w:rsidR="00436064">
        <w:trPr>
          <w:cantSplit/>
          <w:trHeight w:hRule="exact" w:val="4235"/>
        </w:trPr>
        <w:tc>
          <w:tcPr>
            <w:tcW w:w="1160" w:type="dxa"/>
            <w:tcBorders>
              <w:bottom w:val="single" w:sz="4" w:space="0" w:color="auto"/>
            </w:tcBorders>
            <w:vAlign w:val="center"/>
          </w:tcPr>
          <w:p w:rsidR="00436064" w:rsidRDefault="00EC179B">
            <w:pPr>
              <w:spacing w:line="210" w:lineRule="exact"/>
              <w:ind w:left="100" w:right="100"/>
              <w:jc w:val="distribute"/>
            </w:pPr>
            <w:r>
              <w:rPr>
                <w:rFonts w:hint="eastAsia"/>
              </w:rPr>
              <w:t>注意事項</w:t>
            </w:r>
          </w:p>
        </w:tc>
        <w:tc>
          <w:tcPr>
            <w:tcW w:w="8515" w:type="dxa"/>
            <w:gridSpan w:val="7"/>
            <w:tcBorders>
              <w:bottom w:val="single" w:sz="4" w:space="0" w:color="auto"/>
            </w:tcBorders>
          </w:tcPr>
          <w:p w:rsidR="00436064" w:rsidRDefault="00EC179B">
            <w:pPr>
              <w:spacing w:line="220" w:lineRule="exact"/>
              <w:ind w:left="180" w:hangingChars="100" w:hanging="180"/>
              <w:rPr>
                <w:sz w:val="18"/>
              </w:rPr>
            </w:pPr>
            <w:r>
              <w:rPr>
                <w:rFonts w:hint="eastAsia"/>
                <w:sz w:val="18"/>
              </w:rPr>
              <w:t>１　用具は、対象者又はその扶養義務者がその負担能力に応じて、費用の一部を直接業者に支払うことを条件に給付されるものであるため、支払うこととされた額については、必ず用具を受け取る前に支払ってください。</w:t>
            </w:r>
          </w:p>
          <w:p w:rsidR="00436064" w:rsidRDefault="00EC179B">
            <w:pPr>
              <w:spacing w:line="220" w:lineRule="exact"/>
              <w:ind w:left="180" w:hangingChars="100" w:hanging="180"/>
              <w:rPr>
                <w:sz w:val="18"/>
              </w:rPr>
            </w:pPr>
            <w:r>
              <w:rPr>
                <w:rFonts w:hint="eastAsia"/>
                <w:sz w:val="18"/>
              </w:rPr>
              <w:t>２　給付された用具をその目的に反して使用し、譲渡し、交換し、貸し付け又は担保に供したりすることはかたく禁じられています。</w:t>
            </w:r>
          </w:p>
          <w:p w:rsidR="00436064" w:rsidRDefault="00EC179B">
            <w:pPr>
              <w:spacing w:line="220" w:lineRule="exact"/>
              <w:rPr>
                <w:sz w:val="18"/>
              </w:rPr>
            </w:pPr>
            <w:r>
              <w:rPr>
                <w:rFonts w:hint="eastAsia"/>
                <w:sz w:val="18"/>
              </w:rPr>
              <w:t>３　２に違反した場合には、費用の全部又は一部を返還してもらうことがあります。</w:t>
            </w:r>
          </w:p>
          <w:p w:rsidR="00436064" w:rsidRDefault="00EC179B">
            <w:pPr>
              <w:spacing w:line="220" w:lineRule="exact"/>
              <w:ind w:left="180" w:hangingChars="100" w:hanging="180"/>
              <w:rPr>
                <w:sz w:val="18"/>
              </w:rPr>
            </w:pPr>
            <w:r>
              <w:rPr>
                <w:rFonts w:hint="eastAsia"/>
                <w:sz w:val="18"/>
              </w:rPr>
              <w:t>４　この処分について不服がある場合は、この処分の通知を受けた日の翌日から起算して60日以内に三股町長に対して異議申立てをすることができます。（なお、この処分があったことを知った日の翌日から起算して６箇月以内であっても、この処分の翌日から起算して１年を経過すると異議申立てをすることができなくなります。）</w:t>
            </w:r>
          </w:p>
          <w:p w:rsidR="00436064" w:rsidRDefault="00EC179B">
            <w:pPr>
              <w:spacing w:line="220" w:lineRule="exact"/>
              <w:ind w:left="180" w:right="100" w:hangingChars="100" w:hanging="180"/>
            </w:pPr>
            <w:r>
              <w:rPr>
                <w:rFonts w:hint="eastAsia"/>
                <w:sz w:val="18"/>
              </w:rPr>
              <w:t>５　この処分の取消しを求める訴えは、この処分の通知を受けた日の翌日から起算して６箇月以内に限り、三股町長を被告として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60日以内に異議申立てをした場合には、この処分の取消しの訴えは、その異議申立てに対する決定の送達を受けた日の翌日から起算して６箇月以内であれば、提起することができます。（なお、その異議申立てに対する決定の送達を受けた日の翌日から起算して６箇月以内であっても、その異議申立てに対する決定の日の翌日から起算して１年を経過するとこの処分の取消しの訴えを提起することができなくなります。</w:t>
            </w:r>
            <w:r>
              <w:rPr>
                <w:sz w:val="18"/>
              </w:rPr>
              <w:t>）</w:t>
            </w:r>
          </w:p>
        </w:tc>
      </w:tr>
    </w:tbl>
    <w:p w:rsidR="00436064" w:rsidRDefault="00436064"/>
    <w:sectPr w:rsidR="00436064">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064" w:rsidRDefault="00EC179B">
      <w:r>
        <w:separator/>
      </w:r>
    </w:p>
  </w:endnote>
  <w:endnote w:type="continuationSeparator" w:id="0">
    <w:p w:rsidR="00436064" w:rsidRDefault="00EC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064" w:rsidRDefault="00EC179B">
      <w:r>
        <w:separator/>
      </w:r>
    </w:p>
  </w:footnote>
  <w:footnote w:type="continuationSeparator" w:id="0">
    <w:p w:rsidR="00436064" w:rsidRDefault="00EC1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9B"/>
    <w:rsid w:val="00436064"/>
    <w:rsid w:val="009B2A7C"/>
    <w:rsid w:val="00EC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AE573E8-6C0E-4C21-A6D4-047D75C2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unhideWhenUsed/>
    <w:rsid w:val="00EC179B"/>
    <w:pPr>
      <w:tabs>
        <w:tab w:val="center" w:pos="4252"/>
        <w:tab w:val="right" w:pos="8504"/>
      </w:tabs>
      <w:snapToGrid w:val="0"/>
    </w:pPr>
  </w:style>
  <w:style w:type="character" w:customStyle="1" w:styleId="a5">
    <w:name w:val="フッター (文字)"/>
    <w:basedOn w:val="a0"/>
    <w:link w:val="a4"/>
    <w:uiPriority w:val="99"/>
    <w:rsid w:val="00EC179B"/>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三股町役場</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大浦 明</cp:lastModifiedBy>
  <cp:revision>3</cp:revision>
  <dcterms:created xsi:type="dcterms:W3CDTF">2015-08-20T08:07:00Z</dcterms:created>
  <dcterms:modified xsi:type="dcterms:W3CDTF">2015-08-20T08:11:00Z</dcterms:modified>
</cp:coreProperties>
</file>