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CA" w:rsidRDefault="004B60CA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様式第2号（第3条関係）</w:t>
      </w:r>
    </w:p>
    <w:p w:rsidR="004B60CA" w:rsidRDefault="004B60CA">
      <w:pPr>
        <w:rPr>
          <w:rFonts w:ascii="ＭＳ 明朝" w:hAnsi="ＭＳ 明朝" w:hint="eastAsia"/>
          <w:sz w:val="24"/>
        </w:rPr>
      </w:pPr>
    </w:p>
    <w:p w:rsidR="004B60CA" w:rsidRDefault="004B60CA">
      <w:pPr>
        <w:jc w:val="center"/>
        <w:rPr>
          <w:rFonts w:ascii="ＭＳ 明朝" w:hAnsi="ＭＳ 明朝" w:hint="eastAsia"/>
          <w:w w:val="150"/>
          <w:sz w:val="28"/>
        </w:rPr>
      </w:pPr>
      <w:r>
        <w:rPr>
          <w:rFonts w:ascii="ＭＳ 明朝" w:hAnsi="ＭＳ 明朝" w:hint="eastAsia"/>
          <w:w w:val="150"/>
          <w:sz w:val="28"/>
        </w:rPr>
        <w:t>犬の死亡届出書</w:t>
      </w:r>
    </w:p>
    <w:p w:rsidR="004B60CA" w:rsidRDefault="004B60CA">
      <w:pPr>
        <w:jc w:val="center"/>
        <w:rPr>
          <w:rFonts w:ascii="ＭＳ 明朝" w:hAnsi="ＭＳ 明朝" w:hint="eastAsia"/>
          <w:w w:val="150"/>
          <w:sz w:val="28"/>
        </w:rPr>
      </w:pPr>
    </w:p>
    <w:p w:rsidR="004B60CA" w:rsidRDefault="004B60CA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4B60CA" w:rsidRDefault="004B60CA">
      <w:pPr>
        <w:jc w:val="center"/>
        <w:rPr>
          <w:rFonts w:hint="eastAsia"/>
        </w:rPr>
      </w:pPr>
    </w:p>
    <w:p w:rsidR="004B60CA" w:rsidRDefault="004B60CA">
      <w:pPr>
        <w:rPr>
          <w:rFonts w:hint="eastAsia"/>
        </w:rPr>
      </w:pPr>
    </w:p>
    <w:p w:rsidR="004B60CA" w:rsidRDefault="004B60C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三股町長　　様</w:t>
      </w:r>
    </w:p>
    <w:p w:rsidR="004B60CA" w:rsidRDefault="004B60CA">
      <w:pPr>
        <w:rPr>
          <w:rFonts w:hint="eastAsia"/>
        </w:rPr>
      </w:pPr>
    </w:p>
    <w:p w:rsidR="004B60CA" w:rsidRDefault="004B60CA">
      <w:pPr>
        <w:rPr>
          <w:rFonts w:hint="eastAsia"/>
        </w:rPr>
      </w:pPr>
    </w:p>
    <w:p w:rsidR="004B60CA" w:rsidRDefault="004B60CA">
      <w:pPr>
        <w:jc w:val="center"/>
        <w:rPr>
          <w:rFonts w:hint="eastAsia"/>
          <w:sz w:val="24"/>
        </w:rPr>
      </w:pPr>
      <w:r>
        <w:rPr>
          <w:rFonts w:hint="eastAsia"/>
        </w:rPr>
        <w:t xml:space="preserve">　　　　　　</w:t>
      </w:r>
      <w:r>
        <w:rPr>
          <w:rFonts w:hint="eastAsia"/>
          <w:sz w:val="24"/>
        </w:rPr>
        <w:t>所有者の</w:t>
      </w:r>
    </w:p>
    <w:p w:rsidR="004B60CA" w:rsidRDefault="004B60CA">
      <w:pPr>
        <w:pStyle w:val="a3"/>
        <w:rPr>
          <w:rFonts w:hint="eastAsia"/>
          <w:sz w:val="12"/>
        </w:rPr>
      </w:pPr>
    </w:p>
    <w:p w:rsidR="004B60CA" w:rsidRDefault="004B60CA">
      <w:pPr>
        <w:pStyle w:val="a3"/>
        <w:rPr>
          <w:rFonts w:hint="eastAsia"/>
        </w:rPr>
      </w:pPr>
      <w:r>
        <w:rPr>
          <w:rFonts w:hint="eastAsia"/>
        </w:rPr>
        <w:t xml:space="preserve">　　　　　　　住　　所　　　　　　　　　　　　</w:t>
      </w:r>
    </w:p>
    <w:p w:rsidR="004B60CA" w:rsidRDefault="004B60CA">
      <w:pPr>
        <w:jc w:val="center"/>
        <w:rPr>
          <w:rFonts w:hint="eastAsia"/>
          <w:sz w:val="24"/>
        </w:rPr>
      </w:pPr>
    </w:p>
    <w:p w:rsidR="004B60CA" w:rsidRDefault="004B60C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氏　　名　　　　　　　　　　　　</w:t>
      </w:r>
    </w:p>
    <w:p w:rsidR="004B60CA" w:rsidRDefault="004B60CA">
      <w:pPr>
        <w:jc w:val="center"/>
        <w:rPr>
          <w:rFonts w:hint="eastAsia"/>
          <w:sz w:val="24"/>
        </w:rPr>
      </w:pPr>
    </w:p>
    <w:p w:rsidR="004B60CA" w:rsidRDefault="004B60C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電話番号　　　　　　　　　　　　</w:t>
      </w:r>
    </w:p>
    <w:p w:rsidR="004B60CA" w:rsidRDefault="004B60CA">
      <w:pPr>
        <w:rPr>
          <w:rFonts w:hint="eastAsia"/>
          <w:sz w:val="24"/>
        </w:rPr>
      </w:pPr>
    </w:p>
    <w:p w:rsidR="004B60CA" w:rsidRDefault="004B60CA">
      <w:pPr>
        <w:jc w:val="center"/>
        <w:rPr>
          <w:rFonts w:hint="eastAsia"/>
          <w:sz w:val="24"/>
        </w:rPr>
      </w:pPr>
    </w:p>
    <w:p w:rsidR="004B60CA" w:rsidRDefault="004B60C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私の飼育する犬が死亡したので、狂犬病予防法第４条第４項の規定により、鑑札及び注射済票を添えて下記のとおり届け出ます。</w:t>
      </w:r>
    </w:p>
    <w:p w:rsidR="004B60CA" w:rsidRDefault="004B60CA">
      <w:pPr>
        <w:rPr>
          <w:rFonts w:hint="eastAsia"/>
          <w:sz w:val="24"/>
        </w:rPr>
      </w:pPr>
    </w:p>
    <w:p w:rsidR="004B60CA" w:rsidRDefault="004B60C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B60CA" w:rsidRDefault="004B60CA">
      <w:pPr>
        <w:rPr>
          <w:rFonts w:hint="eastAsia"/>
        </w:rPr>
      </w:pPr>
    </w:p>
    <w:tbl>
      <w:tblPr>
        <w:tblW w:w="8492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58"/>
        <w:gridCol w:w="1158"/>
        <w:gridCol w:w="1930"/>
        <w:gridCol w:w="1351"/>
        <w:gridCol w:w="1351"/>
      </w:tblGrid>
      <w:tr w:rsidR="004B60CA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60CA" w:rsidRDefault="004B6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vAlign w:val="center"/>
          </w:tcPr>
          <w:p w:rsidR="004B60CA" w:rsidRDefault="004B6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vAlign w:val="center"/>
          </w:tcPr>
          <w:p w:rsidR="004B60CA" w:rsidRDefault="004B6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B60CA" w:rsidRDefault="004B6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1351" w:type="dxa"/>
            <w:tcBorders>
              <w:left w:val="single" w:sz="12" w:space="0" w:color="auto"/>
            </w:tcBorders>
            <w:vAlign w:val="center"/>
          </w:tcPr>
          <w:p w:rsidR="004B60CA" w:rsidRDefault="004B60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登録年度</w:t>
            </w:r>
          </w:p>
        </w:tc>
        <w:tc>
          <w:tcPr>
            <w:tcW w:w="1351" w:type="dxa"/>
            <w:vAlign w:val="center"/>
          </w:tcPr>
          <w:p w:rsidR="004B60CA" w:rsidRDefault="004B60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登録番号</w:t>
            </w:r>
          </w:p>
        </w:tc>
      </w:tr>
      <w:tr w:rsidR="004B60CA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</w:tcPr>
          <w:p w:rsidR="004B60CA" w:rsidRDefault="004B60CA">
            <w:pPr>
              <w:rPr>
                <w:rFonts w:hint="eastAsia"/>
              </w:rPr>
            </w:pPr>
          </w:p>
        </w:tc>
        <w:tc>
          <w:tcPr>
            <w:tcW w:w="1158" w:type="dxa"/>
            <w:tcBorders>
              <w:bottom w:val="single" w:sz="12" w:space="0" w:color="auto"/>
            </w:tcBorders>
          </w:tcPr>
          <w:p w:rsidR="004B60CA" w:rsidRDefault="004B60CA">
            <w:pPr>
              <w:spacing w:line="360" w:lineRule="auto"/>
              <w:jc w:val="center"/>
              <w:rPr>
                <w:rFonts w:hint="eastAsia"/>
                <w:kern w:val="0"/>
                <w:sz w:val="18"/>
              </w:rPr>
            </w:pPr>
          </w:p>
        </w:tc>
        <w:tc>
          <w:tcPr>
            <w:tcW w:w="1158" w:type="dxa"/>
            <w:tcBorders>
              <w:bottom w:val="single" w:sz="12" w:space="0" w:color="auto"/>
            </w:tcBorders>
            <w:vAlign w:val="center"/>
          </w:tcPr>
          <w:p w:rsidR="004B60CA" w:rsidRDefault="004B60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A" w:rsidRDefault="004B60C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51" w:type="dxa"/>
            <w:tcBorders>
              <w:left w:val="single" w:sz="12" w:space="0" w:color="auto"/>
            </w:tcBorders>
            <w:vAlign w:val="center"/>
          </w:tcPr>
          <w:p w:rsidR="004B60CA" w:rsidRDefault="004B60CA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</w:tcPr>
          <w:p w:rsidR="004B60CA" w:rsidRDefault="004B60CA">
            <w:pPr>
              <w:rPr>
                <w:rFonts w:hint="eastAsia"/>
              </w:rPr>
            </w:pPr>
          </w:p>
        </w:tc>
      </w:tr>
      <w:tr w:rsidR="004B60CA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8492" w:type="dxa"/>
            <w:gridSpan w:val="6"/>
          </w:tcPr>
          <w:p w:rsidR="004B60CA" w:rsidRDefault="004B60CA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4B60CA" w:rsidRDefault="004B60CA">
      <w:pPr>
        <w:rPr>
          <w:rFonts w:hint="eastAsia"/>
        </w:rPr>
      </w:pPr>
    </w:p>
    <w:p w:rsidR="004B60CA" w:rsidRDefault="004B60CA">
      <w:pPr>
        <w:rPr>
          <w:rFonts w:hint="eastAsia"/>
        </w:rPr>
      </w:pPr>
      <w:r>
        <w:rPr>
          <w:rFonts w:hint="eastAsia"/>
        </w:rPr>
        <w:t>記入上の注意</w:t>
      </w:r>
    </w:p>
    <w:p w:rsidR="004B60CA" w:rsidRDefault="004B60CA">
      <w:pPr>
        <w:rPr>
          <w:rFonts w:hint="eastAsia"/>
        </w:rPr>
      </w:pPr>
      <w:r>
        <w:rPr>
          <w:rFonts w:hint="eastAsia"/>
        </w:rPr>
        <w:t>・太枠内を記入し、※印の欄には記入しないでください。</w:t>
      </w:r>
    </w:p>
    <w:p w:rsidR="004B60CA" w:rsidRDefault="004B60CA">
      <w:pPr>
        <w:pStyle w:val="a4"/>
        <w:rPr>
          <w:rFonts w:hint="eastAsia"/>
        </w:rPr>
      </w:pPr>
    </w:p>
    <w:sectPr w:rsidR="004B60CA">
      <w:pgSz w:w="11906" w:h="16838" w:code="9"/>
      <w:pgMar w:top="1531" w:right="1484" w:bottom="1418" w:left="1544" w:header="794" w:footer="964" w:gutter="0"/>
      <w:cols w:space="425"/>
      <w:docGrid w:linePitch="289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CA" w:rsidRDefault="004B60CA" w:rsidP="00E87A81">
      <w:r>
        <w:separator/>
      </w:r>
    </w:p>
  </w:endnote>
  <w:endnote w:type="continuationSeparator" w:id="0">
    <w:p w:rsidR="004B60CA" w:rsidRDefault="004B60CA" w:rsidP="00E8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CA" w:rsidRDefault="004B60CA" w:rsidP="00E87A81">
      <w:r>
        <w:separator/>
      </w:r>
    </w:p>
  </w:footnote>
  <w:footnote w:type="continuationSeparator" w:id="0">
    <w:p w:rsidR="004B60CA" w:rsidRDefault="004B60CA" w:rsidP="00E8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26EA"/>
    <w:multiLevelType w:val="hybridMultilevel"/>
    <w:tmpl w:val="610443A0"/>
    <w:lvl w:ilvl="0" w:tplc="AE406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899597C"/>
    <w:multiLevelType w:val="hybridMultilevel"/>
    <w:tmpl w:val="8FE852B4"/>
    <w:lvl w:ilvl="0" w:tplc="64FC75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B1E67D4"/>
    <w:multiLevelType w:val="hybridMultilevel"/>
    <w:tmpl w:val="257EAAFC"/>
    <w:lvl w:ilvl="0" w:tplc="6DAA92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1D30E7B"/>
    <w:multiLevelType w:val="hybridMultilevel"/>
    <w:tmpl w:val="F6DE392E"/>
    <w:lvl w:ilvl="0" w:tplc="C70A51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8221117"/>
    <w:multiLevelType w:val="hybridMultilevel"/>
    <w:tmpl w:val="3A10C860"/>
    <w:lvl w:ilvl="0" w:tplc="C9E05542">
      <w:start w:val="2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A81"/>
    <w:rsid w:val="004B60CA"/>
    <w:rsid w:val="00E87A81"/>
    <w:rsid w:val="00EC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87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A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87A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A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三股町浄化槽設置整備事業補助金交付要綱の一部を改正する条例</vt:lpstr>
      <vt:lpstr>三股町浄化槽設置整備事業補助金交付要綱の一部を改正する条例</vt:lpstr>
    </vt:vector>
  </TitlesOfParts>
  <Company>電算室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三股町浄化槽設置整備事業補助金交付要綱の一部を改正する条例</dc:title>
  <dc:subject/>
  <dc:creator>0377</dc:creator>
  <cp:keywords/>
  <cp:lastModifiedBy>Windows ユーザー</cp:lastModifiedBy>
  <cp:revision>2</cp:revision>
  <cp:lastPrinted>2008-04-17T04:43:00Z</cp:lastPrinted>
  <dcterms:created xsi:type="dcterms:W3CDTF">2025-10-02T09:55:00Z</dcterms:created>
  <dcterms:modified xsi:type="dcterms:W3CDTF">2025-10-02T09:55:00Z</dcterms:modified>
</cp:coreProperties>
</file>