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4C" w:rsidRDefault="00BC574C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様式第3号（第7条関係）</w:t>
      </w:r>
    </w:p>
    <w:p w:rsidR="00BC574C" w:rsidRDefault="00BC574C">
      <w:pPr>
        <w:spacing w:afterLines="100" w:after="36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30"/>
        </w:rPr>
        <w:t>一般廃棄物処理</w:t>
      </w:r>
      <w:r w:rsidR="007A486C">
        <w:rPr>
          <w:rFonts w:ascii="ＭＳ 明朝" w:hAnsi="ＭＳ 明朝" w:hint="eastAsia"/>
          <w:spacing w:val="30"/>
        </w:rPr>
        <w:t>業</w:t>
      </w:r>
      <w:r>
        <w:rPr>
          <w:rFonts w:ascii="ＭＳ 明朝" w:hAnsi="ＭＳ 明朝" w:hint="eastAsia"/>
          <w:spacing w:val="30"/>
        </w:rPr>
        <w:t>許可申請書</w:t>
      </w:r>
    </w:p>
    <w:p w:rsidR="00BC574C" w:rsidRDefault="00BC574C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BC574C" w:rsidRDefault="00BC574C">
      <w:pPr>
        <w:spacing w:beforeLines="100" w:before="360" w:afterLines="100" w:after="36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　　　　　様</w:t>
      </w:r>
    </w:p>
    <w:p w:rsidR="00BC574C" w:rsidRDefault="00BC574C">
      <w:pPr>
        <w:ind w:firstLineChars="1950" w:firstLine="409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</w:t>
      </w:r>
    </w:p>
    <w:p w:rsidR="00BC574C" w:rsidRDefault="00BC574C">
      <w:pPr>
        <w:wordWrap w:val="0"/>
        <w:spacing w:afterLines="20" w:after="7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氏名　　　　　　　　　　　　　　　　㊞　　</w:t>
      </w:r>
    </w:p>
    <w:p w:rsidR="00BC574C" w:rsidRDefault="00BC574C">
      <w:pPr>
        <w:spacing w:line="240" w:lineRule="exact"/>
        <w:ind w:firstLineChars="1830" w:firstLine="3989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"/>
        </w:rPr>
        <w:t>（法人の場合は、主たる事業所</w:t>
      </w:r>
      <w:r>
        <w:rPr>
          <w:rFonts w:ascii="ＭＳ 明朝" w:hAnsi="ＭＳ 明朝" w:hint="eastAsia"/>
        </w:rPr>
        <w:t>の</w:t>
      </w:r>
    </w:p>
    <w:p w:rsidR="00BC574C" w:rsidRDefault="00BC574C">
      <w:pPr>
        <w:spacing w:line="240" w:lineRule="exact"/>
        <w:ind w:firstLineChars="2420" w:firstLine="527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"/>
        </w:rPr>
        <w:t>所在地、名称及び代表者名</w:t>
      </w:r>
      <w:r>
        <w:rPr>
          <w:rFonts w:ascii="ＭＳ 明朝" w:hAnsi="ＭＳ 明朝" w:hint="eastAsia"/>
        </w:rPr>
        <w:t>）</w:t>
      </w:r>
    </w:p>
    <w:p w:rsidR="00BC574C" w:rsidRDefault="00BC574C">
      <w:pPr>
        <w:spacing w:beforeLines="20" w:before="72"/>
        <w:ind w:firstLineChars="1950" w:firstLine="409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電話番号</w:t>
      </w:r>
    </w:p>
    <w:p w:rsidR="00BC574C" w:rsidRDefault="00BC574C">
      <w:pPr>
        <w:spacing w:beforeLines="150" w:before="540" w:afterLines="50" w:after="180"/>
        <w:ind w:leftChars="100" w:left="210" w:firstLineChars="100" w:firstLine="22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三股町廃棄物の処理及び清掃に関する条例第12条の規定により一般廃棄物処理業の許可を受けたいので、関係書類を添付の</w:t>
      </w:r>
      <w:r w:rsidR="007A486C">
        <w:rPr>
          <w:rFonts w:ascii="ＭＳ 明朝" w:hAnsi="ＭＳ 明朝" w:hint="eastAsia"/>
          <w:spacing w:val="6"/>
        </w:rPr>
        <w:t>上</w:t>
      </w:r>
      <w:r>
        <w:rPr>
          <w:rFonts w:ascii="ＭＳ 明朝" w:hAnsi="ＭＳ 明朝" w:hint="eastAsia"/>
          <w:spacing w:val="6"/>
        </w:rPr>
        <w:t>次のとおり申請します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515"/>
      </w:tblGrid>
      <w:tr w:rsidR="00BC574C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3570" w:type="dxa"/>
            <w:vAlign w:val="center"/>
          </w:tcPr>
          <w:p w:rsidR="00BC574C" w:rsidRDefault="00BC574C">
            <w:pPr>
              <w:ind w:leftChars="50" w:left="105"/>
            </w:pPr>
            <w:r>
              <w:rPr>
                <w:rFonts w:hint="eastAsia"/>
                <w:spacing w:val="8"/>
              </w:rPr>
              <w:t>廃棄物の種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4515" w:type="dxa"/>
          </w:tcPr>
          <w:p w:rsidR="00BC574C" w:rsidRDefault="00BC574C"/>
        </w:tc>
      </w:tr>
      <w:tr w:rsidR="00BC574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3570" w:type="dxa"/>
            <w:vAlign w:val="center"/>
          </w:tcPr>
          <w:p w:rsidR="00BC574C" w:rsidRDefault="00BC574C">
            <w:pPr>
              <w:ind w:leftChars="50" w:left="105"/>
            </w:pPr>
            <w:r>
              <w:rPr>
                <w:rFonts w:hint="eastAsia"/>
                <w:spacing w:val="8"/>
              </w:rPr>
              <w:t>収集・運搬・処分の区</w:t>
            </w:r>
            <w:r>
              <w:rPr>
                <w:rFonts w:hint="eastAsia"/>
              </w:rPr>
              <w:t>分</w:t>
            </w:r>
          </w:p>
        </w:tc>
        <w:tc>
          <w:tcPr>
            <w:tcW w:w="4515" w:type="dxa"/>
          </w:tcPr>
          <w:p w:rsidR="00BC574C" w:rsidRDefault="00BC574C"/>
        </w:tc>
      </w:tr>
      <w:tr w:rsidR="00BC574C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3570" w:type="dxa"/>
            <w:vAlign w:val="center"/>
          </w:tcPr>
          <w:p w:rsidR="00BC574C" w:rsidRDefault="00BC574C">
            <w:pPr>
              <w:ind w:leftChars="50" w:left="105"/>
            </w:pPr>
            <w:r>
              <w:rPr>
                <w:rFonts w:hint="eastAsia"/>
                <w:spacing w:val="8"/>
              </w:rPr>
              <w:t>主な作業器材の種類及び数</w:t>
            </w:r>
            <w:r>
              <w:rPr>
                <w:rFonts w:hint="eastAsia"/>
              </w:rPr>
              <w:t>量</w:t>
            </w:r>
          </w:p>
        </w:tc>
        <w:tc>
          <w:tcPr>
            <w:tcW w:w="4515" w:type="dxa"/>
          </w:tcPr>
          <w:p w:rsidR="00BC574C" w:rsidRDefault="00BC574C"/>
        </w:tc>
      </w:tr>
    </w:tbl>
    <w:p w:rsidR="00BC574C" w:rsidRDefault="00BC574C"/>
    <w:sectPr w:rsidR="00BC574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4C" w:rsidRDefault="00BC574C" w:rsidP="007A486C">
      <w:r>
        <w:separator/>
      </w:r>
    </w:p>
  </w:endnote>
  <w:endnote w:type="continuationSeparator" w:id="0">
    <w:p w:rsidR="00BC574C" w:rsidRDefault="00BC574C" w:rsidP="007A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4C" w:rsidRDefault="00BC574C" w:rsidP="007A486C">
      <w:r>
        <w:separator/>
      </w:r>
    </w:p>
  </w:footnote>
  <w:footnote w:type="continuationSeparator" w:id="0">
    <w:p w:rsidR="00BC574C" w:rsidRDefault="00BC574C" w:rsidP="007A4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86C"/>
    <w:rsid w:val="007A486C"/>
    <w:rsid w:val="00BC574C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48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4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48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様式第2号（第6条関係）</vt:lpstr>
      <vt:lpstr>様式第2号（第6条関係）</vt:lpstr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様式第2号（第6条関係）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