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1DAF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12</w:t>
      </w:r>
      <w:r>
        <w:rPr>
          <w:rFonts w:ascii="ＭＳ 明朝" w:hAnsi="ＭＳ 明朝" w:hint="eastAsia"/>
          <w:lang w:eastAsia="zh-CN"/>
        </w:rPr>
        <w:t>条関係）</w:t>
      </w:r>
    </w:p>
    <w:p w:rsidR="00000000" w:rsidRDefault="00B41DAF">
      <w:pPr>
        <w:wordWrap w:val="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発第　　　　号　　</w:t>
      </w:r>
    </w:p>
    <w:p w:rsidR="00000000" w:rsidRDefault="00B41DAF">
      <w:pPr>
        <w:wordWrap w:val="0"/>
        <w:spacing w:afterLines="200" w:after="7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tbl>
      <w:tblPr>
        <w:tblW w:w="0" w:type="auto"/>
        <w:jc w:val="center"/>
        <w:tblInd w:w="5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1561"/>
        <w:gridCol w:w="345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91" w:type="dxa"/>
            <w:vAlign w:val="center"/>
          </w:tcPr>
          <w:p w:rsidR="00000000" w:rsidRDefault="00B41DAF">
            <w:pPr>
              <w:ind w:rightChars="-30" w:right="-6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浄化槽清掃業</w:t>
            </w:r>
          </w:p>
        </w:tc>
        <w:tc>
          <w:tcPr>
            <w:tcW w:w="1561" w:type="dxa"/>
            <w:vAlign w:val="center"/>
          </w:tcPr>
          <w:p w:rsidR="00000000" w:rsidRDefault="00B41DAF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許可取消</w:t>
            </w:r>
          </w:p>
          <w:p w:rsidR="00000000" w:rsidRDefault="00B41DAF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業務停止命令</w:t>
            </w:r>
          </w:p>
        </w:tc>
        <w:tc>
          <w:tcPr>
            <w:tcW w:w="316" w:type="dxa"/>
            <w:vAlign w:val="center"/>
          </w:tcPr>
          <w:p w:rsidR="00000000" w:rsidRDefault="00B41DAF">
            <w:pPr>
              <w:ind w:leftChars="-30" w:left="-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書</w:t>
            </w:r>
          </w:p>
        </w:tc>
      </w:tr>
    </w:tbl>
    <w:p w:rsidR="00000000" w:rsidRDefault="00B41DAF">
      <w:pPr>
        <w:spacing w:beforeLines="200" w:before="720" w:afterLines="150" w:after="540"/>
        <w:ind w:firstLineChars="1000" w:firstLine="21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</w:t>
      </w:r>
    </w:p>
    <w:p w:rsidR="00000000" w:rsidRDefault="00B41DAF">
      <w:pPr>
        <w:wordWrap w:val="0"/>
        <w:spacing w:afterLines="150" w:after="5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三股町長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\o\ac(□,</w:instrText>
      </w:r>
      <w:r>
        <w:rPr>
          <w:rFonts w:ascii="ＭＳ 明朝" w:hAnsi="ＭＳ 明朝"/>
          <w:position w:val="1"/>
          <w:sz w:val="14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　　</w:t>
      </w:r>
    </w:p>
    <w:p w:rsidR="00000000" w:rsidRDefault="00B41DAF">
      <w:pPr>
        <w:pStyle w:val="a4"/>
        <w:rPr>
          <w:rFonts w:hint="eastAsia"/>
        </w:rPr>
      </w:pPr>
      <w:r>
        <w:rPr>
          <w:rFonts w:hint="eastAsia"/>
        </w:rPr>
        <w:t>年　　月　　日付け　　　発第　　　号で許可した浄化槽清掃業について、下記のとおり決定したので通知します。</w:t>
      </w:r>
    </w:p>
    <w:p w:rsidR="00000000" w:rsidRDefault="00B41DAF">
      <w:pPr>
        <w:pStyle w:val="a3"/>
        <w:spacing w:beforeLines="150" w:before="540" w:afterLines="100" w:after="360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202"/>
        <w:gridCol w:w="320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1890" w:type="dxa"/>
            <w:vAlign w:val="center"/>
          </w:tcPr>
          <w:p w:rsidR="00000000" w:rsidRDefault="00B41DAF">
            <w:pPr>
              <w:spacing w:afterLines="30" w:after="108"/>
              <w:ind w:leftChars="50"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許可業者住所</w:t>
            </w:r>
          </w:p>
          <w:p w:rsidR="00000000" w:rsidRDefault="00B41DAF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及び許可業者名</w:t>
            </w:r>
          </w:p>
        </w:tc>
        <w:tc>
          <w:tcPr>
            <w:tcW w:w="6405" w:type="dxa"/>
            <w:gridSpan w:val="2"/>
          </w:tcPr>
          <w:p w:rsidR="00000000" w:rsidRDefault="00B41DAF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890" w:type="dxa"/>
            <w:vAlign w:val="center"/>
          </w:tcPr>
          <w:p w:rsidR="00000000" w:rsidRDefault="00B41DAF">
            <w:pPr>
              <w:ind w:leftChars="50"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決定の内容</w:t>
            </w:r>
          </w:p>
          <w:p w:rsidR="00000000" w:rsidRDefault="00B41DAF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及び期間</w:t>
            </w:r>
          </w:p>
        </w:tc>
        <w:tc>
          <w:tcPr>
            <w:tcW w:w="3202" w:type="dxa"/>
            <w:vAlign w:val="center"/>
          </w:tcPr>
          <w:p w:rsidR="00000000" w:rsidRDefault="00B41DAF">
            <w:pPr>
              <w:ind w:rightChars="50" w:right="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取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消</w:t>
            </w:r>
          </w:p>
          <w:p w:rsidR="00000000" w:rsidRDefault="00B41DAF">
            <w:pPr>
              <w:ind w:rightChars="50" w:right="10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年　　月　　日か</w:t>
            </w:r>
            <w:r>
              <w:rPr>
                <w:rFonts w:ascii="ＭＳ 明朝" w:hAnsi="ＭＳ 明朝" w:hint="eastAsia"/>
              </w:rPr>
              <w:t>ら</w:t>
            </w:r>
          </w:p>
        </w:tc>
        <w:tc>
          <w:tcPr>
            <w:tcW w:w="3203" w:type="dxa"/>
            <w:vAlign w:val="center"/>
          </w:tcPr>
          <w:p w:rsidR="00000000" w:rsidRDefault="00B41DAF">
            <w:pPr>
              <w:spacing w:line="300" w:lineRule="exact"/>
              <w:ind w:rightChars="50" w:right="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業務停止命</w:t>
            </w:r>
            <w:r>
              <w:rPr>
                <w:rFonts w:ascii="ＭＳ 明朝" w:hAnsi="ＭＳ 明朝" w:hint="eastAsia"/>
              </w:rPr>
              <w:t>令</w:t>
            </w:r>
          </w:p>
          <w:p w:rsidR="00000000" w:rsidRDefault="00B41DAF">
            <w:pPr>
              <w:spacing w:line="300" w:lineRule="exact"/>
              <w:ind w:rightChars="50" w:right="105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年　　月　　日か</w:t>
            </w:r>
            <w:r>
              <w:rPr>
                <w:rFonts w:ascii="ＭＳ 明朝" w:hAnsi="ＭＳ 明朝" w:hint="eastAsia"/>
              </w:rPr>
              <w:t>ら</w:t>
            </w:r>
          </w:p>
          <w:p w:rsidR="00000000" w:rsidRDefault="00B41DAF">
            <w:pPr>
              <w:spacing w:line="300" w:lineRule="exact"/>
              <w:ind w:rightChars="50" w:right="10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年　　月　　日ま</w:t>
            </w:r>
            <w:r>
              <w:rPr>
                <w:rFonts w:ascii="ＭＳ 明朝" w:hAnsi="ＭＳ 明朝" w:hint="eastAsia"/>
              </w:rPr>
              <w:t>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58"/>
        </w:trPr>
        <w:tc>
          <w:tcPr>
            <w:tcW w:w="1890" w:type="dxa"/>
            <w:vAlign w:val="center"/>
          </w:tcPr>
          <w:p w:rsidR="00000000" w:rsidRDefault="00B41DAF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決定の理由</w:t>
            </w:r>
          </w:p>
        </w:tc>
        <w:tc>
          <w:tcPr>
            <w:tcW w:w="6405" w:type="dxa"/>
            <w:gridSpan w:val="2"/>
          </w:tcPr>
          <w:p w:rsidR="00000000" w:rsidRDefault="00B41DAF">
            <w:pPr>
              <w:rPr>
                <w:rFonts w:ascii="ＭＳ 明朝" w:hAnsi="ＭＳ 明朝"/>
              </w:rPr>
            </w:pPr>
          </w:p>
        </w:tc>
      </w:tr>
    </w:tbl>
    <w:p w:rsidR="00000000" w:rsidRDefault="00B41DAF">
      <w:pPr>
        <w:spacing w:beforeLines="50" w:before="180"/>
        <w:ind w:left="460" w:hangingChars="200" w:hanging="460"/>
        <w:rPr>
          <w:rFonts w:ascii="ＭＳ 明朝" w:hAnsi="ＭＳ 明朝"/>
        </w:rPr>
      </w:pPr>
      <w:r>
        <w:rPr>
          <w:rFonts w:ascii="ＭＳ 明朝" w:hAnsi="ＭＳ 明朝" w:hint="eastAsia"/>
          <w:spacing w:val="10"/>
        </w:rPr>
        <w:t>教示　この処分に不服のあるときには、この処分があったこと</w:t>
      </w:r>
      <w:r>
        <w:rPr>
          <w:rFonts w:ascii="ＭＳ 明朝" w:hAnsi="ＭＳ 明朝" w:hint="eastAsia"/>
          <w:spacing w:val="10"/>
        </w:rPr>
        <w:t>を知った日の翌日から起算して</w:t>
      </w:r>
      <w:r>
        <w:rPr>
          <w:rFonts w:ascii="ＭＳ 明朝" w:hAnsi="ＭＳ 明朝" w:hint="eastAsia"/>
          <w:spacing w:val="10"/>
        </w:rPr>
        <w:t>60</w:t>
      </w:r>
      <w:r>
        <w:rPr>
          <w:rFonts w:ascii="ＭＳ 明朝" w:hAnsi="ＭＳ 明朝" w:hint="eastAsia"/>
          <w:spacing w:val="10"/>
        </w:rPr>
        <w:t>日以内に三股町長に対して異議申立てをすることができる。</w:t>
      </w:r>
    </w:p>
    <w:p w:rsidR="00000000" w:rsidRDefault="00B41DAF"/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DAF" w:rsidRDefault="00B41DAF" w:rsidP="00B41DAF">
      <w:r>
        <w:separator/>
      </w:r>
    </w:p>
  </w:endnote>
  <w:endnote w:type="continuationSeparator" w:id="0">
    <w:p w:rsidR="00B41DAF" w:rsidRDefault="00B41DAF" w:rsidP="00B4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DAF" w:rsidRDefault="00B41DAF" w:rsidP="00B41DAF">
      <w:r>
        <w:separator/>
      </w:r>
    </w:p>
  </w:footnote>
  <w:footnote w:type="continuationSeparator" w:id="0">
    <w:p w:rsidR="00B41DAF" w:rsidRDefault="00B41DAF" w:rsidP="00B41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DAF"/>
    <w:rsid w:val="00B4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4">
    <w:name w:val="Body Text Indent"/>
    <w:basedOn w:val="a"/>
    <w:semiHidden/>
    <w:pPr>
      <w:spacing w:line="360" w:lineRule="auto"/>
      <w:ind w:firstLineChars="400" w:firstLine="904"/>
    </w:pPr>
    <w:rPr>
      <w:rFonts w:ascii="ＭＳ 明朝" w:hAnsi="ＭＳ 明朝"/>
      <w:spacing w:val="8"/>
    </w:rPr>
  </w:style>
  <w:style w:type="paragraph" w:styleId="a5">
    <w:name w:val="header"/>
    <w:basedOn w:val="a"/>
    <w:link w:val="a6"/>
    <w:uiPriority w:val="99"/>
    <w:unhideWhenUsed/>
    <w:rsid w:val="00B41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DA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41D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D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様式第8号（第12条関係）</vt:lpstr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様式第8号（第12条関係）</dc:title>
  <dc:subject/>
  <dc:creator>ABC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