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FE" w:rsidRDefault="00A718FE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様式第13号（第12条関係）</w:t>
      </w:r>
    </w:p>
    <w:p w:rsidR="00A718FE" w:rsidRDefault="00A718FE">
      <w:pPr>
        <w:spacing w:beforeLines="20" w:before="72" w:afterLines="100" w:after="36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消　防　用　水　道　使　用　届</w:t>
      </w:r>
    </w:p>
    <w:p w:rsidR="00A718FE" w:rsidRDefault="00A718FE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A718FE" w:rsidRDefault="00A718FE">
      <w:pPr>
        <w:spacing w:beforeLines="100" w:before="360" w:afterLines="100" w:after="360"/>
        <w:ind w:firstLineChars="350" w:firstLine="7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</w:t>
      </w:r>
      <w:r w:rsidR="00495557">
        <w:rPr>
          <w:rFonts w:ascii="ＭＳ 明朝" w:hAnsi="ＭＳ 明朝" w:hint="eastAsia"/>
        </w:rPr>
        <w:t>様</w:t>
      </w:r>
    </w:p>
    <w:p w:rsidR="00A718FE" w:rsidRDefault="00A718FE">
      <w:pPr>
        <w:ind w:firstLineChars="2550" w:firstLine="535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</w:t>
      </w:r>
    </w:p>
    <w:p w:rsidR="00A718FE" w:rsidRDefault="00A718FE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使用者　氏　　名　　　　　　　　印　　</w:t>
      </w:r>
    </w:p>
    <w:p w:rsidR="00A718FE" w:rsidRDefault="00A718FE">
      <w:pPr>
        <w:ind w:firstLineChars="2550" w:firstLine="535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電話番号</w:t>
      </w:r>
    </w:p>
    <w:p w:rsidR="00A718FE" w:rsidRDefault="00A718FE">
      <w:pPr>
        <w:spacing w:beforeLines="150" w:before="540" w:afterLines="150" w:after="540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消防用として下記のとおり水道を使用しましたので届け出ます。</w:t>
      </w:r>
    </w:p>
    <w:p w:rsidR="00A718FE" w:rsidRDefault="00A718FE">
      <w:pPr>
        <w:pStyle w:val="a3"/>
        <w:spacing w:afterLines="50" w:after="18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945"/>
        <w:gridCol w:w="210"/>
        <w:gridCol w:w="2415"/>
        <w:gridCol w:w="735"/>
        <w:gridCol w:w="1050"/>
        <w:gridCol w:w="1365"/>
      </w:tblGrid>
      <w:tr w:rsidR="00A718F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18FE" w:rsidRDefault="00A718F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火災発生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A718FE" w:rsidRDefault="00A718F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556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A718FE" w:rsidRDefault="00A718FE">
            <w:pPr>
              <w:rPr>
                <w:rFonts w:ascii="ＭＳ 明朝" w:hAnsi="ＭＳ 明朝" w:hint="eastAsia"/>
              </w:rPr>
            </w:pPr>
          </w:p>
        </w:tc>
      </w:tr>
      <w:tr w:rsidR="00A718F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365" w:type="dxa"/>
            <w:vMerge/>
            <w:tcBorders>
              <w:left w:val="single" w:sz="12" w:space="0" w:color="auto"/>
            </w:tcBorders>
            <w:vAlign w:val="center"/>
          </w:tcPr>
          <w:p w:rsidR="00A718FE" w:rsidRDefault="00A718F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718FE" w:rsidRDefault="00A718F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場　　所</w:t>
            </w:r>
          </w:p>
        </w:tc>
        <w:tc>
          <w:tcPr>
            <w:tcW w:w="5565" w:type="dxa"/>
            <w:gridSpan w:val="4"/>
            <w:tcBorders>
              <w:right w:val="single" w:sz="12" w:space="0" w:color="auto"/>
            </w:tcBorders>
          </w:tcPr>
          <w:p w:rsidR="00A718FE" w:rsidRDefault="00A718FE">
            <w:pPr>
              <w:rPr>
                <w:rFonts w:ascii="ＭＳ 明朝" w:hAnsi="ＭＳ 明朝" w:hint="eastAsia"/>
              </w:rPr>
            </w:pPr>
          </w:p>
        </w:tc>
      </w:tr>
      <w:tr w:rsidR="00A718F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08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18FE" w:rsidRDefault="00A718F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使　用　し　た　消　火　栓</w:t>
            </w:r>
          </w:p>
        </w:tc>
      </w:tr>
      <w:tr w:rsidR="00A718F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A718FE" w:rsidRDefault="00A718FE">
            <w:pPr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設置場所</w:t>
            </w:r>
          </w:p>
        </w:tc>
        <w:tc>
          <w:tcPr>
            <w:tcW w:w="945" w:type="dxa"/>
            <w:vAlign w:val="center"/>
          </w:tcPr>
          <w:p w:rsidR="00A718FE" w:rsidRDefault="00A718FE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栓　数</w:t>
            </w:r>
          </w:p>
        </w:tc>
        <w:tc>
          <w:tcPr>
            <w:tcW w:w="3360" w:type="dxa"/>
            <w:gridSpan w:val="3"/>
            <w:vAlign w:val="center"/>
          </w:tcPr>
          <w:p w:rsidR="00A718FE" w:rsidRDefault="00A718FE">
            <w:pPr>
              <w:pStyle w:val="a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使　　用　　時　　間</w:t>
            </w:r>
          </w:p>
        </w:tc>
        <w:tc>
          <w:tcPr>
            <w:tcW w:w="1050" w:type="dxa"/>
            <w:vAlign w:val="center"/>
          </w:tcPr>
          <w:p w:rsidR="00A718FE" w:rsidRDefault="00A718FE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量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A718FE" w:rsidRDefault="00A718FE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摘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要</w:t>
            </w:r>
          </w:p>
        </w:tc>
      </w:tr>
      <w:tr w:rsidR="00A718F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365" w:type="dxa"/>
            <w:tcBorders>
              <w:left w:val="single" w:sz="12" w:space="0" w:color="auto"/>
            </w:tcBorders>
          </w:tcPr>
          <w:p w:rsidR="00A718FE" w:rsidRDefault="00A718FE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945" w:type="dxa"/>
          </w:tcPr>
          <w:p w:rsidR="00A718FE" w:rsidRDefault="00A718FE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625" w:type="dxa"/>
            <w:gridSpan w:val="2"/>
            <w:tcBorders>
              <w:right w:val="nil"/>
            </w:tcBorders>
            <w:vAlign w:val="center"/>
          </w:tcPr>
          <w:p w:rsidR="00A718FE" w:rsidRDefault="00A718F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自午　　時　　分か</w:t>
            </w:r>
            <w:r>
              <w:rPr>
                <w:rFonts w:ascii="ＭＳ 明朝" w:hAnsi="ＭＳ 明朝" w:hint="eastAsia"/>
              </w:rPr>
              <w:t>ら</w:t>
            </w:r>
          </w:p>
          <w:p w:rsidR="00A718FE" w:rsidRDefault="00A718F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自午　　時　　分ま</w:t>
            </w:r>
            <w:r>
              <w:rPr>
                <w:rFonts w:ascii="ＭＳ 明朝" w:hAnsi="ＭＳ 明朝" w:hint="eastAsia"/>
              </w:rPr>
              <w:t>で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A718FE" w:rsidRDefault="00A718FE">
            <w:pPr>
              <w:pStyle w:val="a4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分</w:t>
            </w:r>
            <w:r>
              <w:rPr>
                <w:rFonts w:hint="eastAsia"/>
              </w:rPr>
              <w:t>間</w:t>
            </w:r>
          </w:p>
        </w:tc>
        <w:tc>
          <w:tcPr>
            <w:tcW w:w="1050" w:type="dxa"/>
            <w:vAlign w:val="center"/>
          </w:tcPr>
          <w:p w:rsidR="00A718FE" w:rsidRDefault="00A718FE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A718FE" w:rsidRDefault="00A718FE">
            <w:pPr>
              <w:rPr>
                <w:rFonts w:ascii="ＭＳ 明朝" w:hAnsi="ＭＳ 明朝" w:hint="eastAsia"/>
              </w:rPr>
            </w:pPr>
          </w:p>
        </w:tc>
      </w:tr>
      <w:tr w:rsidR="00A718F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365" w:type="dxa"/>
            <w:tcBorders>
              <w:left w:val="single" w:sz="12" w:space="0" w:color="auto"/>
            </w:tcBorders>
          </w:tcPr>
          <w:p w:rsidR="00A718FE" w:rsidRDefault="00A718FE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</w:tcPr>
          <w:p w:rsidR="00A718FE" w:rsidRDefault="00A718FE">
            <w:pPr>
              <w:rPr>
                <w:rFonts w:ascii="ＭＳ 明朝" w:hAnsi="ＭＳ 明朝" w:hint="eastAsia"/>
              </w:rPr>
            </w:pPr>
          </w:p>
        </w:tc>
        <w:tc>
          <w:tcPr>
            <w:tcW w:w="2625" w:type="dxa"/>
            <w:gridSpan w:val="2"/>
            <w:tcBorders>
              <w:right w:val="nil"/>
            </w:tcBorders>
            <w:vAlign w:val="center"/>
          </w:tcPr>
          <w:p w:rsidR="00A718FE" w:rsidRDefault="00A718F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自午　　時　　分か</w:t>
            </w:r>
            <w:r>
              <w:rPr>
                <w:rFonts w:ascii="ＭＳ 明朝" w:hAnsi="ＭＳ 明朝" w:hint="eastAsia"/>
              </w:rPr>
              <w:t>ら</w:t>
            </w:r>
          </w:p>
          <w:p w:rsidR="00A718FE" w:rsidRDefault="00A718F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自午　　時　　分ま</w:t>
            </w:r>
            <w:r>
              <w:rPr>
                <w:rFonts w:ascii="ＭＳ 明朝" w:hAnsi="ＭＳ 明朝" w:hint="eastAsia"/>
              </w:rPr>
              <w:t>で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A718FE" w:rsidRDefault="00A718FE">
            <w:pPr>
              <w:pStyle w:val="a4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分</w:t>
            </w:r>
            <w:r>
              <w:rPr>
                <w:rFonts w:hint="eastAsia"/>
              </w:rPr>
              <w:t>間</w:t>
            </w:r>
          </w:p>
        </w:tc>
        <w:tc>
          <w:tcPr>
            <w:tcW w:w="1050" w:type="dxa"/>
            <w:vAlign w:val="center"/>
          </w:tcPr>
          <w:p w:rsidR="00A718FE" w:rsidRDefault="00A718FE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A718FE" w:rsidRDefault="00A718FE">
            <w:pPr>
              <w:rPr>
                <w:rFonts w:ascii="ＭＳ 明朝" w:hAnsi="ＭＳ 明朝" w:hint="eastAsia"/>
              </w:rPr>
            </w:pPr>
          </w:p>
        </w:tc>
      </w:tr>
      <w:tr w:rsidR="00A718F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365" w:type="dxa"/>
            <w:tcBorders>
              <w:left w:val="single" w:sz="12" w:space="0" w:color="auto"/>
            </w:tcBorders>
          </w:tcPr>
          <w:p w:rsidR="00A718FE" w:rsidRDefault="00A718FE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</w:tcPr>
          <w:p w:rsidR="00A718FE" w:rsidRDefault="00A718FE">
            <w:pPr>
              <w:rPr>
                <w:rFonts w:ascii="ＭＳ 明朝" w:hAnsi="ＭＳ 明朝" w:hint="eastAsia"/>
              </w:rPr>
            </w:pPr>
          </w:p>
        </w:tc>
        <w:tc>
          <w:tcPr>
            <w:tcW w:w="2625" w:type="dxa"/>
            <w:gridSpan w:val="2"/>
            <w:tcBorders>
              <w:right w:val="nil"/>
            </w:tcBorders>
            <w:vAlign w:val="center"/>
          </w:tcPr>
          <w:p w:rsidR="00A718FE" w:rsidRDefault="00A718F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自午　　時　　分か</w:t>
            </w:r>
            <w:r>
              <w:rPr>
                <w:rFonts w:ascii="ＭＳ 明朝" w:hAnsi="ＭＳ 明朝" w:hint="eastAsia"/>
              </w:rPr>
              <w:t>ら</w:t>
            </w:r>
          </w:p>
          <w:p w:rsidR="00A718FE" w:rsidRDefault="00A718F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自午　　時　　分ま</w:t>
            </w:r>
            <w:r>
              <w:rPr>
                <w:rFonts w:ascii="ＭＳ 明朝" w:hAnsi="ＭＳ 明朝" w:hint="eastAsia"/>
              </w:rPr>
              <w:t>で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A718FE" w:rsidRDefault="00A718FE">
            <w:pPr>
              <w:pStyle w:val="a4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分</w:t>
            </w:r>
            <w:r>
              <w:rPr>
                <w:rFonts w:hint="eastAsia"/>
              </w:rPr>
              <w:t>間</w:t>
            </w:r>
          </w:p>
        </w:tc>
        <w:tc>
          <w:tcPr>
            <w:tcW w:w="1050" w:type="dxa"/>
            <w:vAlign w:val="center"/>
          </w:tcPr>
          <w:p w:rsidR="00A718FE" w:rsidRDefault="00A718FE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A718FE" w:rsidRDefault="00A718FE">
            <w:pPr>
              <w:rPr>
                <w:rFonts w:ascii="ＭＳ 明朝" w:hAnsi="ＭＳ 明朝" w:hint="eastAsia"/>
              </w:rPr>
            </w:pPr>
          </w:p>
        </w:tc>
      </w:tr>
      <w:tr w:rsidR="00A718F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18FE" w:rsidRDefault="00A718F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A718FE" w:rsidRDefault="00A718FE">
            <w:pPr>
              <w:rPr>
                <w:rFonts w:ascii="ＭＳ 明朝" w:hAnsi="ＭＳ 明朝" w:hint="eastAsia"/>
              </w:rPr>
            </w:pPr>
          </w:p>
        </w:tc>
        <w:tc>
          <w:tcPr>
            <w:tcW w:w="3360" w:type="dxa"/>
            <w:gridSpan w:val="3"/>
            <w:tcBorders>
              <w:bottom w:val="single" w:sz="12" w:space="0" w:color="auto"/>
            </w:tcBorders>
            <w:vAlign w:val="center"/>
          </w:tcPr>
          <w:p w:rsidR="00A718FE" w:rsidRDefault="00A718FE">
            <w:pPr>
              <w:ind w:firstLineChars="388" w:firstLine="87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時間　　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:rsidR="00A718FE" w:rsidRDefault="00A718FE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</w:tcPr>
          <w:p w:rsidR="00A718FE" w:rsidRDefault="00A718FE">
            <w:pPr>
              <w:rPr>
                <w:rFonts w:ascii="ＭＳ 明朝" w:hAnsi="ＭＳ 明朝" w:hint="eastAsia"/>
              </w:rPr>
            </w:pPr>
          </w:p>
        </w:tc>
      </w:tr>
    </w:tbl>
    <w:p w:rsidR="00A718FE" w:rsidRDefault="00A718FE">
      <w:pPr>
        <w:rPr>
          <w:rFonts w:ascii="ＭＳ 明朝" w:hAnsi="ＭＳ 明朝" w:hint="eastAsia"/>
        </w:rPr>
      </w:pPr>
    </w:p>
    <w:sectPr w:rsidR="00A718F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FE" w:rsidRDefault="00A718FE" w:rsidP="00495557">
      <w:r>
        <w:separator/>
      </w:r>
    </w:p>
  </w:endnote>
  <w:endnote w:type="continuationSeparator" w:id="0">
    <w:p w:rsidR="00A718FE" w:rsidRDefault="00A718FE" w:rsidP="0049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FE" w:rsidRDefault="00A718FE" w:rsidP="00495557">
      <w:r>
        <w:separator/>
      </w:r>
    </w:p>
  </w:footnote>
  <w:footnote w:type="continuationSeparator" w:id="0">
    <w:p w:rsidR="00A718FE" w:rsidRDefault="00A718FE" w:rsidP="00495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557"/>
    <w:rsid w:val="00495557"/>
    <w:rsid w:val="00992F6E"/>
    <w:rsid w:val="00A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495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55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95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5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様式第13号（第12条関係）</vt:lpstr>
      <vt:lpstr>様式第13号（第12条関係）</vt:lpstr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様式第13号（第12条関係）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