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71AA" w:rsidRDefault="001271AA" w:rsidP="001271AA">
      <w:pPr>
        <w:rPr>
          <w:rFonts w:asciiTheme="minorEastAsia" w:hAnsiTheme="minorEastAsia"/>
          <w:sz w:val="24"/>
          <w:szCs w:val="24"/>
        </w:rPr>
      </w:pPr>
      <w:r w:rsidRPr="00B670D2">
        <w:rPr>
          <w:rFonts w:asciiTheme="minorEastAsia" w:hAnsiTheme="minorEastAsia" w:hint="eastAsia"/>
          <w:sz w:val="24"/>
          <w:szCs w:val="24"/>
        </w:rPr>
        <w:t>様式第</w:t>
      </w:r>
      <w:r w:rsidR="00CC5E81">
        <w:rPr>
          <w:rFonts w:asciiTheme="minorEastAsia" w:hAnsiTheme="minorEastAsia" w:hint="eastAsia"/>
          <w:sz w:val="24"/>
          <w:szCs w:val="24"/>
        </w:rPr>
        <w:t>6</w:t>
      </w:r>
      <w:r w:rsidR="004E67E2">
        <w:rPr>
          <w:rFonts w:asciiTheme="minorEastAsia" w:hAnsiTheme="minorEastAsia" w:hint="eastAsia"/>
          <w:sz w:val="24"/>
          <w:szCs w:val="24"/>
        </w:rPr>
        <w:t>2</w:t>
      </w:r>
      <w:r w:rsidRPr="00B670D2">
        <w:rPr>
          <w:rFonts w:asciiTheme="minorEastAsia" w:hAnsiTheme="minorEastAsia"/>
          <w:sz w:val="24"/>
          <w:szCs w:val="24"/>
        </w:rPr>
        <w:t>号</w:t>
      </w:r>
      <w:r>
        <w:rPr>
          <w:rFonts w:asciiTheme="minorEastAsia" w:hAnsiTheme="minorEastAsia" w:hint="eastAsia"/>
          <w:sz w:val="24"/>
          <w:szCs w:val="24"/>
        </w:rPr>
        <w:t>（</w:t>
      </w:r>
      <w:r>
        <w:rPr>
          <w:rFonts w:asciiTheme="minorEastAsia" w:hAnsiTheme="minorEastAsia"/>
          <w:sz w:val="24"/>
          <w:szCs w:val="24"/>
        </w:rPr>
        <w:t>第</w:t>
      </w:r>
      <w:r>
        <w:rPr>
          <w:rFonts w:asciiTheme="minorEastAsia" w:hAnsiTheme="minorEastAsia" w:hint="eastAsia"/>
          <w:sz w:val="24"/>
          <w:szCs w:val="24"/>
        </w:rPr>
        <w:t>18</w:t>
      </w:r>
      <w:r w:rsidR="004E67E2">
        <w:rPr>
          <w:rFonts w:asciiTheme="minorEastAsia" w:hAnsiTheme="minorEastAsia" w:hint="eastAsia"/>
          <w:sz w:val="24"/>
          <w:szCs w:val="24"/>
        </w:rPr>
        <w:t>1</w:t>
      </w:r>
      <w:r>
        <w:rPr>
          <w:rFonts w:asciiTheme="minorEastAsia" w:hAnsiTheme="minorEastAsia"/>
          <w:sz w:val="24"/>
          <w:szCs w:val="24"/>
        </w:rPr>
        <w:t>条関係</w:t>
      </w:r>
      <w:r>
        <w:rPr>
          <w:rFonts w:asciiTheme="minorEastAsia" w:hAnsiTheme="minorEastAsia" w:hint="eastAsia"/>
          <w:sz w:val="24"/>
          <w:szCs w:val="24"/>
        </w:rPr>
        <w:t>）</w:t>
      </w:r>
    </w:p>
    <w:p w:rsidR="007326E6" w:rsidRPr="001271AA" w:rsidRDefault="007326E6" w:rsidP="00FB7B48">
      <w:pPr>
        <w:rPr>
          <w:rFonts w:asciiTheme="minorEastAsia" w:hAnsiTheme="minorEastAsia"/>
          <w:sz w:val="24"/>
          <w:szCs w:val="24"/>
        </w:rPr>
      </w:pPr>
    </w:p>
    <w:p w:rsidR="007326E6" w:rsidRPr="001271AA" w:rsidRDefault="004E67E2" w:rsidP="001271AA">
      <w:pPr>
        <w:jc w:val="center"/>
        <w:rPr>
          <w:rFonts w:asciiTheme="minorEastAsia" w:hAnsiTheme="minorEastAsia"/>
          <w:sz w:val="24"/>
          <w:szCs w:val="24"/>
        </w:rPr>
      </w:pPr>
      <w:bookmarkStart w:id="0" w:name="_GoBack"/>
      <w:bookmarkEnd w:id="0"/>
      <w:r>
        <w:rPr>
          <w:rFonts w:asciiTheme="minorEastAsia" w:hAnsiTheme="minorEastAsia" w:hint="eastAsia"/>
          <w:sz w:val="24"/>
          <w:szCs w:val="24"/>
        </w:rPr>
        <w:t>歳入歳出外現金支出伝票</w:t>
      </w:r>
    </w:p>
    <w:p w:rsidR="007326E6" w:rsidRDefault="007326E6" w:rsidP="00FB7B48">
      <w:pPr>
        <w:rPr>
          <w:rFonts w:asciiTheme="minorEastAsia" w:hAnsiTheme="minorEastAsia"/>
          <w:sz w:val="24"/>
          <w:szCs w:val="24"/>
        </w:rPr>
      </w:pPr>
    </w:p>
    <w:p w:rsidR="007326E6" w:rsidRDefault="007326E6" w:rsidP="00FB7B48">
      <w:pPr>
        <w:rPr>
          <w:rFonts w:asciiTheme="minorEastAsia" w:hAnsiTheme="minorEastAsia"/>
          <w:sz w:val="24"/>
          <w:szCs w:val="24"/>
        </w:rPr>
      </w:pPr>
    </w:p>
    <w:p w:rsidR="007326E6" w:rsidRDefault="007326E6" w:rsidP="00FB7B48">
      <w:pPr>
        <w:rPr>
          <w:rFonts w:asciiTheme="minorEastAsia" w:hAnsiTheme="minorEastAsia"/>
          <w:sz w:val="24"/>
          <w:szCs w:val="24"/>
        </w:rPr>
      </w:pPr>
    </w:p>
    <w:p w:rsidR="007326E6" w:rsidRDefault="007326E6" w:rsidP="00FB7B48">
      <w:pPr>
        <w:rPr>
          <w:rFonts w:asciiTheme="minorEastAsia" w:hAnsiTheme="minorEastAsia"/>
          <w:sz w:val="24"/>
          <w:szCs w:val="24"/>
        </w:rPr>
      </w:pPr>
    </w:p>
    <w:p w:rsidR="007326E6" w:rsidRDefault="007326E6" w:rsidP="00FB7B48">
      <w:pPr>
        <w:rPr>
          <w:rFonts w:asciiTheme="minorEastAsia" w:hAnsiTheme="minorEastAsia"/>
          <w:sz w:val="24"/>
          <w:szCs w:val="24"/>
        </w:rPr>
      </w:pPr>
    </w:p>
    <w:p w:rsidR="007326E6" w:rsidRDefault="007326E6" w:rsidP="00FB7B48">
      <w:pPr>
        <w:rPr>
          <w:rFonts w:asciiTheme="minorEastAsia" w:hAnsiTheme="minorEastAsia"/>
          <w:sz w:val="24"/>
          <w:szCs w:val="24"/>
        </w:rPr>
      </w:pPr>
    </w:p>
    <w:p w:rsidR="007326E6" w:rsidRDefault="007326E6" w:rsidP="00FB7B48">
      <w:pPr>
        <w:rPr>
          <w:rFonts w:asciiTheme="minorEastAsia" w:hAnsiTheme="minorEastAsia"/>
          <w:sz w:val="24"/>
          <w:szCs w:val="24"/>
        </w:rPr>
      </w:pPr>
    </w:p>
    <w:p w:rsidR="007326E6" w:rsidRDefault="007326E6" w:rsidP="00FB7B48">
      <w:pPr>
        <w:rPr>
          <w:rFonts w:asciiTheme="minorEastAsia" w:hAnsiTheme="minorEastAsia"/>
          <w:sz w:val="24"/>
          <w:szCs w:val="24"/>
        </w:rPr>
      </w:pPr>
    </w:p>
    <w:p w:rsidR="007326E6" w:rsidRDefault="007326E6" w:rsidP="00FB7B48">
      <w:pPr>
        <w:rPr>
          <w:rFonts w:asciiTheme="minorEastAsia" w:hAnsiTheme="minorEastAsia"/>
          <w:sz w:val="24"/>
          <w:szCs w:val="24"/>
        </w:rPr>
      </w:pPr>
    </w:p>
    <w:p w:rsidR="007326E6" w:rsidRDefault="007326E6" w:rsidP="00FB7B48">
      <w:pPr>
        <w:rPr>
          <w:rFonts w:asciiTheme="minorEastAsia" w:hAnsiTheme="minorEastAsia"/>
          <w:sz w:val="24"/>
          <w:szCs w:val="24"/>
        </w:rPr>
      </w:pPr>
    </w:p>
    <w:p w:rsidR="007326E6" w:rsidRDefault="007326E6" w:rsidP="00FB7B48">
      <w:pPr>
        <w:rPr>
          <w:rFonts w:asciiTheme="minorEastAsia" w:hAnsiTheme="minorEastAsia"/>
          <w:sz w:val="24"/>
          <w:szCs w:val="24"/>
        </w:rPr>
      </w:pPr>
    </w:p>
    <w:p w:rsidR="007326E6" w:rsidRDefault="007326E6" w:rsidP="00FB7B48">
      <w:pPr>
        <w:rPr>
          <w:rFonts w:asciiTheme="minorEastAsia" w:hAnsiTheme="minorEastAsia"/>
          <w:sz w:val="24"/>
          <w:szCs w:val="24"/>
        </w:rPr>
      </w:pPr>
    </w:p>
    <w:p w:rsidR="007326E6" w:rsidRDefault="007326E6" w:rsidP="00FB7B48">
      <w:pPr>
        <w:rPr>
          <w:rFonts w:asciiTheme="minorEastAsia" w:hAnsiTheme="minorEastAsia"/>
          <w:sz w:val="24"/>
          <w:szCs w:val="24"/>
        </w:rPr>
      </w:pPr>
    </w:p>
    <w:p w:rsidR="007326E6" w:rsidRDefault="007326E6" w:rsidP="00FB7B48">
      <w:pPr>
        <w:rPr>
          <w:rFonts w:asciiTheme="minorEastAsia" w:hAnsiTheme="minorEastAsia"/>
          <w:sz w:val="24"/>
          <w:szCs w:val="24"/>
        </w:rPr>
      </w:pPr>
    </w:p>
    <w:p w:rsidR="007326E6" w:rsidRDefault="007326E6" w:rsidP="00FB7B48">
      <w:pPr>
        <w:rPr>
          <w:rFonts w:asciiTheme="minorEastAsia" w:hAnsiTheme="minorEastAsia"/>
          <w:sz w:val="24"/>
          <w:szCs w:val="24"/>
        </w:rPr>
      </w:pPr>
    </w:p>
    <w:p w:rsidR="007326E6" w:rsidRDefault="007326E6" w:rsidP="00FB7B48">
      <w:pPr>
        <w:rPr>
          <w:rFonts w:asciiTheme="minorEastAsia" w:hAnsiTheme="minorEastAsia"/>
          <w:sz w:val="24"/>
          <w:szCs w:val="24"/>
        </w:rPr>
      </w:pPr>
    </w:p>
    <w:p w:rsidR="007326E6" w:rsidRDefault="007326E6" w:rsidP="00FB7B48">
      <w:pPr>
        <w:rPr>
          <w:rFonts w:asciiTheme="minorEastAsia" w:hAnsiTheme="minorEastAsia"/>
          <w:sz w:val="24"/>
          <w:szCs w:val="24"/>
        </w:rPr>
      </w:pPr>
    </w:p>
    <w:p w:rsidR="007326E6" w:rsidRDefault="007326E6" w:rsidP="00FB7B48">
      <w:pPr>
        <w:rPr>
          <w:rFonts w:asciiTheme="minorEastAsia" w:hAnsiTheme="minorEastAsia"/>
          <w:sz w:val="24"/>
          <w:szCs w:val="24"/>
        </w:rPr>
      </w:pPr>
    </w:p>
    <w:p w:rsidR="00DB11EE" w:rsidRDefault="00DB11EE" w:rsidP="00FB7B48">
      <w:pPr>
        <w:rPr>
          <w:rFonts w:asciiTheme="minorEastAsia" w:hAnsiTheme="minorEastAsia"/>
          <w:sz w:val="24"/>
          <w:szCs w:val="24"/>
        </w:rPr>
      </w:pPr>
    </w:p>
    <w:p w:rsidR="00DB11EE" w:rsidRDefault="00DB11EE" w:rsidP="00FB7B48">
      <w:pPr>
        <w:rPr>
          <w:rFonts w:asciiTheme="minorEastAsia" w:hAnsiTheme="minorEastAsia"/>
          <w:sz w:val="24"/>
          <w:szCs w:val="24"/>
        </w:rPr>
      </w:pPr>
    </w:p>
    <w:p w:rsidR="00DB11EE" w:rsidRDefault="00DB11EE" w:rsidP="00FB7B48">
      <w:pPr>
        <w:rPr>
          <w:rFonts w:asciiTheme="minorEastAsia" w:hAnsiTheme="minorEastAsia"/>
          <w:sz w:val="24"/>
          <w:szCs w:val="24"/>
        </w:rPr>
      </w:pPr>
    </w:p>
    <w:p w:rsidR="005F49BD" w:rsidRPr="005F49BD" w:rsidRDefault="005F49BD" w:rsidP="001E458E">
      <w:pPr>
        <w:rPr>
          <w:rFonts w:asciiTheme="minorEastAsia" w:hAnsiTheme="minorEastAsia"/>
          <w:sz w:val="24"/>
          <w:szCs w:val="24"/>
        </w:rPr>
      </w:pPr>
    </w:p>
    <w:sectPr w:rsidR="005F49BD" w:rsidRPr="005F49BD" w:rsidSect="004E67E2">
      <w:pgSz w:w="11906" w:h="16838" w:code="9"/>
      <w:pgMar w:top="1418" w:right="1418" w:bottom="1418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5BD6" w:rsidRDefault="008D5BD6" w:rsidP="007326E6">
      <w:r>
        <w:separator/>
      </w:r>
    </w:p>
  </w:endnote>
  <w:endnote w:type="continuationSeparator" w:id="0">
    <w:p w:rsidR="008D5BD6" w:rsidRDefault="008D5BD6" w:rsidP="00732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5BD6" w:rsidRDefault="008D5BD6" w:rsidP="007326E6">
      <w:r>
        <w:separator/>
      </w:r>
    </w:p>
  </w:footnote>
  <w:footnote w:type="continuationSeparator" w:id="0">
    <w:p w:rsidR="008D5BD6" w:rsidRDefault="008D5BD6" w:rsidP="007326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0D2"/>
    <w:rsid w:val="0001366F"/>
    <w:rsid w:val="000233ED"/>
    <w:rsid w:val="00051A72"/>
    <w:rsid w:val="00051E48"/>
    <w:rsid w:val="000A5BFD"/>
    <w:rsid w:val="000F3A3D"/>
    <w:rsid w:val="001135D6"/>
    <w:rsid w:val="00113EB5"/>
    <w:rsid w:val="00120CEB"/>
    <w:rsid w:val="001271AA"/>
    <w:rsid w:val="00136FE8"/>
    <w:rsid w:val="001513D3"/>
    <w:rsid w:val="001C5E33"/>
    <w:rsid w:val="001D0AEA"/>
    <w:rsid w:val="001E458E"/>
    <w:rsid w:val="00222587"/>
    <w:rsid w:val="00242BAD"/>
    <w:rsid w:val="00250B91"/>
    <w:rsid w:val="00281D08"/>
    <w:rsid w:val="00290882"/>
    <w:rsid w:val="00296F81"/>
    <w:rsid w:val="002B34CB"/>
    <w:rsid w:val="003224AF"/>
    <w:rsid w:val="0032517B"/>
    <w:rsid w:val="003404B2"/>
    <w:rsid w:val="00340C32"/>
    <w:rsid w:val="003513D0"/>
    <w:rsid w:val="00366051"/>
    <w:rsid w:val="003852B8"/>
    <w:rsid w:val="003D1329"/>
    <w:rsid w:val="00442CF3"/>
    <w:rsid w:val="00480029"/>
    <w:rsid w:val="004D64A1"/>
    <w:rsid w:val="004E67E2"/>
    <w:rsid w:val="004F5A30"/>
    <w:rsid w:val="004F7023"/>
    <w:rsid w:val="00567BC2"/>
    <w:rsid w:val="00572AC0"/>
    <w:rsid w:val="00580C71"/>
    <w:rsid w:val="005C3340"/>
    <w:rsid w:val="005E04F5"/>
    <w:rsid w:val="005F49BD"/>
    <w:rsid w:val="0062559D"/>
    <w:rsid w:val="0063152E"/>
    <w:rsid w:val="00647EA8"/>
    <w:rsid w:val="00651B28"/>
    <w:rsid w:val="006A7D22"/>
    <w:rsid w:val="006C634C"/>
    <w:rsid w:val="006F525B"/>
    <w:rsid w:val="007128A8"/>
    <w:rsid w:val="007250E5"/>
    <w:rsid w:val="00730CEA"/>
    <w:rsid w:val="00731C2F"/>
    <w:rsid w:val="007326E6"/>
    <w:rsid w:val="007644DD"/>
    <w:rsid w:val="00783ADC"/>
    <w:rsid w:val="00812B7C"/>
    <w:rsid w:val="00864786"/>
    <w:rsid w:val="008662C4"/>
    <w:rsid w:val="008962D7"/>
    <w:rsid w:val="008D5BD6"/>
    <w:rsid w:val="008E3297"/>
    <w:rsid w:val="009202F5"/>
    <w:rsid w:val="009226CF"/>
    <w:rsid w:val="0092597F"/>
    <w:rsid w:val="00996165"/>
    <w:rsid w:val="009968F3"/>
    <w:rsid w:val="009C04AE"/>
    <w:rsid w:val="009E0FAE"/>
    <w:rsid w:val="009E1AD1"/>
    <w:rsid w:val="009F3BF0"/>
    <w:rsid w:val="00A00738"/>
    <w:rsid w:val="00A303B1"/>
    <w:rsid w:val="00A55B97"/>
    <w:rsid w:val="00A95245"/>
    <w:rsid w:val="00AC5489"/>
    <w:rsid w:val="00B11FDC"/>
    <w:rsid w:val="00B21144"/>
    <w:rsid w:val="00B244A9"/>
    <w:rsid w:val="00B54DEC"/>
    <w:rsid w:val="00B670D2"/>
    <w:rsid w:val="00B8214D"/>
    <w:rsid w:val="00BD0F6A"/>
    <w:rsid w:val="00C408E7"/>
    <w:rsid w:val="00C56BEE"/>
    <w:rsid w:val="00C7553A"/>
    <w:rsid w:val="00CB66BF"/>
    <w:rsid w:val="00CC3085"/>
    <w:rsid w:val="00CC5E81"/>
    <w:rsid w:val="00CE3946"/>
    <w:rsid w:val="00D21585"/>
    <w:rsid w:val="00D4035F"/>
    <w:rsid w:val="00D52750"/>
    <w:rsid w:val="00D81D76"/>
    <w:rsid w:val="00DB11EE"/>
    <w:rsid w:val="00E019A4"/>
    <w:rsid w:val="00E05315"/>
    <w:rsid w:val="00E2001F"/>
    <w:rsid w:val="00E3488C"/>
    <w:rsid w:val="00E44697"/>
    <w:rsid w:val="00E45B7C"/>
    <w:rsid w:val="00E47099"/>
    <w:rsid w:val="00EE65B1"/>
    <w:rsid w:val="00EF22CB"/>
    <w:rsid w:val="00EF3747"/>
    <w:rsid w:val="00F6269D"/>
    <w:rsid w:val="00FB6C72"/>
    <w:rsid w:val="00FB7B48"/>
    <w:rsid w:val="00FD29A3"/>
    <w:rsid w:val="00FF4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33D0C5C-3C60-425C-9AF2-7E17F8F7B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64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7326E6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7326E6"/>
    <w:rPr>
      <w:rFonts w:asciiTheme="minorEastAsia" w:hAnsiTheme="minorEastAsia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7326E6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7326E6"/>
    <w:rPr>
      <w:rFonts w:asciiTheme="minorEastAsia" w:hAnsiTheme="minorEastAsia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7326E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326E6"/>
  </w:style>
  <w:style w:type="paragraph" w:styleId="aa">
    <w:name w:val="footer"/>
    <w:basedOn w:val="a"/>
    <w:link w:val="ab"/>
    <w:uiPriority w:val="99"/>
    <w:unhideWhenUsed/>
    <w:rsid w:val="007326E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326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442405-F2C7-421B-82EF-8D8167D7E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三股町役場</Company>
  <LinksUpToDate>false</LinksUpToDate>
  <CharactersWithSpaces>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財部 一美</dc:creator>
  <cp:keywords/>
  <dc:description/>
  <cp:lastModifiedBy>永田　祐樹</cp:lastModifiedBy>
  <cp:revision>2</cp:revision>
  <dcterms:created xsi:type="dcterms:W3CDTF">2016-04-21T11:43:00Z</dcterms:created>
  <dcterms:modified xsi:type="dcterms:W3CDTF">2016-04-21T11:43:00Z</dcterms:modified>
</cp:coreProperties>
</file>