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3D" w:rsidRDefault="000F3A3D" w:rsidP="000F3A3D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109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295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39"/>
        <w:gridCol w:w="675"/>
        <w:gridCol w:w="137"/>
        <w:gridCol w:w="856"/>
        <w:gridCol w:w="162"/>
        <w:gridCol w:w="547"/>
        <w:gridCol w:w="841"/>
        <w:gridCol w:w="812"/>
        <w:gridCol w:w="1580"/>
        <w:gridCol w:w="1545"/>
        <w:gridCol w:w="884"/>
      </w:tblGrid>
      <w:tr w:rsidR="000F3A3D" w:rsidTr="000F3A3D">
        <w:trPr>
          <w:trHeight w:val="614"/>
        </w:trPr>
        <w:tc>
          <w:tcPr>
            <w:tcW w:w="9060" w:type="dxa"/>
            <w:gridSpan w:val="12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徴　収　停　止　調　書</w:t>
            </w:r>
          </w:p>
        </w:tc>
      </w:tr>
      <w:tr w:rsidR="000F3A3D" w:rsidTr="006F525B">
        <w:trPr>
          <w:trHeight w:val="563"/>
        </w:trPr>
        <w:tc>
          <w:tcPr>
            <w:tcW w:w="1021" w:type="dxa"/>
            <w:gridSpan w:val="2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6" w:type="dxa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1" w:type="dxa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9" w:type="dxa"/>
            <w:gridSpan w:val="3"/>
            <w:vAlign w:val="center"/>
          </w:tcPr>
          <w:p w:rsidR="000F3A3D" w:rsidRPr="000F3A3D" w:rsidRDefault="000F3A3D" w:rsidP="000F3A3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起　案　</w:t>
            </w:r>
            <w:r>
              <w:rPr>
                <w:rFonts w:asciiTheme="minorEastAsia" w:hAnsiTheme="minor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0F3A3D" w:rsidTr="006F525B">
        <w:trPr>
          <w:trHeight w:val="895"/>
        </w:trPr>
        <w:tc>
          <w:tcPr>
            <w:tcW w:w="1021" w:type="dxa"/>
            <w:gridSpan w:val="2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6" w:type="dxa"/>
            <w:vAlign w:val="center"/>
          </w:tcPr>
          <w:p w:rsidR="000F3A3D" w:rsidRPr="006F525B" w:rsidRDefault="006F525B" w:rsidP="006F525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F525B">
              <w:rPr>
                <w:rFonts w:asciiTheme="minorEastAsia" w:hAnsiTheme="minorEastAsia" w:hint="eastAsia"/>
                <w:sz w:val="16"/>
                <w:szCs w:val="16"/>
              </w:rPr>
              <w:t>決裁欄</w:t>
            </w:r>
          </w:p>
        </w:tc>
        <w:tc>
          <w:tcPr>
            <w:tcW w:w="709" w:type="dxa"/>
            <w:gridSpan w:val="2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1" w:type="dxa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9" w:type="dxa"/>
            <w:gridSpan w:val="3"/>
            <w:vAlign w:val="center"/>
          </w:tcPr>
          <w:p w:rsidR="000F3A3D" w:rsidRPr="000F3A3D" w:rsidRDefault="000F3A3D" w:rsidP="000F3A3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（職）</w:t>
            </w:r>
            <w:r>
              <w:rPr>
                <w:rFonts w:asciiTheme="minorEastAsia" w:hAnsiTheme="minorEastAsia"/>
                <w:sz w:val="22"/>
              </w:rPr>
              <w:t xml:space="preserve">　　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名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0F3A3D" w:rsidTr="000F3A3D">
        <w:trPr>
          <w:trHeight w:val="1209"/>
        </w:trPr>
        <w:tc>
          <w:tcPr>
            <w:tcW w:w="9060" w:type="dxa"/>
            <w:gridSpan w:val="12"/>
            <w:vAlign w:val="center"/>
          </w:tcPr>
          <w:p w:rsidR="000F3A3D" w:rsidRDefault="000F3A3D" w:rsidP="000F3A3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下記のとおり</w:t>
            </w:r>
            <w:r>
              <w:rPr>
                <w:rFonts w:asciiTheme="minorEastAsia" w:hAnsiTheme="minorEastAsia" w:hint="eastAsia"/>
                <w:sz w:val="22"/>
              </w:rPr>
              <w:t>徴収</w:t>
            </w:r>
            <w:r>
              <w:rPr>
                <w:rFonts w:asciiTheme="minorEastAsia" w:hAnsiTheme="minorEastAsia"/>
                <w:sz w:val="22"/>
              </w:rPr>
              <w:t>停止をしてよ</w:t>
            </w:r>
            <w:r>
              <w:rPr>
                <w:rFonts w:asciiTheme="minorEastAsia" w:hAnsiTheme="minorEastAsia" w:hint="eastAsia"/>
                <w:sz w:val="22"/>
              </w:rPr>
              <w:t>いか伺います。</w:t>
            </w:r>
          </w:p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</w:t>
            </w:r>
          </w:p>
        </w:tc>
      </w:tr>
      <w:tr w:rsidR="000F3A3D" w:rsidTr="000F3A3D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0F3A3D" w:rsidRPr="000F3A3D" w:rsidRDefault="000F3A3D" w:rsidP="000F3A3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債権者</w:t>
            </w:r>
          </w:p>
        </w:tc>
        <w:tc>
          <w:tcPr>
            <w:tcW w:w="1114" w:type="dxa"/>
            <w:gridSpan w:val="2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364" w:type="dxa"/>
            <w:gridSpan w:val="9"/>
            <w:vAlign w:val="center"/>
          </w:tcPr>
          <w:p w:rsidR="000F3A3D" w:rsidRPr="000F3A3D" w:rsidRDefault="000F3A3D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582" w:type="dxa"/>
            <w:vMerge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7364" w:type="dxa"/>
            <w:gridSpan w:val="9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権　名</w:t>
            </w: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年度区分</w:t>
            </w: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　計　名</w:t>
            </w: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科目</w:t>
            </w: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権　額</w:t>
            </w: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納期限</w:t>
            </w: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6F525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6F525B" w:rsidRPr="000F3A3D" w:rsidRDefault="006F525B" w:rsidP="006F525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付帯債権</w:t>
            </w:r>
          </w:p>
        </w:tc>
        <w:tc>
          <w:tcPr>
            <w:tcW w:w="1114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564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6F525B">
        <w:trPr>
          <w:cantSplit/>
          <w:trHeight w:val="1325"/>
        </w:trPr>
        <w:tc>
          <w:tcPr>
            <w:tcW w:w="1696" w:type="dxa"/>
            <w:gridSpan w:val="3"/>
            <w:vAlign w:val="center"/>
          </w:tcPr>
          <w:p w:rsidR="006F525B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 w:rsidRPr="00D578B8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981160192"/>
              </w:rPr>
              <w:t>徴収停止</w:t>
            </w:r>
            <w:r w:rsidRPr="00D578B8">
              <w:rPr>
                <w:rFonts w:asciiTheme="minorEastAsia" w:hAnsiTheme="minorEastAsia"/>
                <w:spacing w:val="22"/>
                <w:w w:val="91"/>
                <w:kern w:val="0"/>
                <w:sz w:val="22"/>
                <w:fitText w:val="1100" w:id="981160192"/>
              </w:rPr>
              <w:t>を</w:t>
            </w:r>
          </w:p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  <w:r w:rsidRPr="00D578B8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981160193"/>
              </w:rPr>
              <w:t>する理由</w:t>
            </w:r>
          </w:p>
        </w:tc>
        <w:tc>
          <w:tcPr>
            <w:tcW w:w="7364" w:type="dxa"/>
            <w:gridSpan w:val="9"/>
            <w:vAlign w:val="center"/>
          </w:tcPr>
          <w:p w:rsidR="006F525B" w:rsidRPr="000F3A3D" w:rsidRDefault="006F525B" w:rsidP="000F3A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6C634C" w:rsidRPr="000F3A3D" w:rsidRDefault="006C634C" w:rsidP="006C634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6C634C" w:rsidRPr="000F3A3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B1A0C"/>
    <w:rsid w:val="006C634C"/>
    <w:rsid w:val="006D4FE2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578B8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868A-D08A-4E8A-917A-2FEC7567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2016-04-19T13:51:00Z</dcterms:created>
  <dcterms:modified xsi:type="dcterms:W3CDTF">2016-04-19T14:03:00Z</dcterms:modified>
</cp:coreProperties>
</file>