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48" w:rsidRPr="00325548" w:rsidRDefault="00E80905" w:rsidP="00325548">
      <w:bookmarkStart w:id="0" w:name="_GoBack"/>
      <w:bookmarkEnd w:id="0"/>
      <w:r>
        <w:t>様式第</w:t>
      </w:r>
      <w:r w:rsidR="00F339A0">
        <w:t>6</w:t>
      </w:r>
      <w:r>
        <w:t>号（第</w:t>
      </w:r>
      <w:r w:rsidR="00F339A0">
        <w:t>7</w:t>
      </w:r>
      <w:r w:rsidR="00131D27">
        <w:t>条</w:t>
      </w:r>
      <w:r w:rsidR="00325548" w:rsidRPr="00325548">
        <w:t>関係）</w:t>
      </w:r>
    </w:p>
    <w:p w:rsidR="00325548" w:rsidRPr="00325548" w:rsidRDefault="00325548" w:rsidP="00325548"/>
    <w:p w:rsidR="00325548" w:rsidRPr="00325548" w:rsidRDefault="006C3269" w:rsidP="004D3995">
      <w:pPr>
        <w:jc w:val="center"/>
      </w:pPr>
      <w:r>
        <w:t>補助事業</w:t>
      </w:r>
      <w:r w:rsidR="00325548" w:rsidRPr="00325548">
        <w:t>遂行困難等報告書</w:t>
      </w:r>
    </w:p>
    <w:p w:rsidR="00325548" w:rsidRPr="00325548" w:rsidRDefault="00325548" w:rsidP="00325548"/>
    <w:p w:rsidR="00325548" w:rsidRPr="00325548" w:rsidRDefault="00325548" w:rsidP="00325548">
      <w:r w:rsidRPr="00325548">
        <w:t xml:space="preserve">          　  　                                                  番　　　号</w:t>
      </w:r>
    </w:p>
    <w:p w:rsidR="00325548" w:rsidRPr="00325548" w:rsidRDefault="00325548" w:rsidP="00325548">
      <w:r w:rsidRPr="00325548">
        <w:t xml:space="preserve">                            　  　                                年　月  日</w:t>
      </w:r>
    </w:p>
    <w:p w:rsidR="00325548" w:rsidRPr="00325548" w:rsidRDefault="00325548" w:rsidP="00325548"/>
    <w:p w:rsidR="00325548" w:rsidRPr="00325548" w:rsidRDefault="00325548" w:rsidP="00325548">
      <w:r w:rsidRPr="00325548">
        <w:t xml:space="preserve">  </w:t>
      </w:r>
      <w:r w:rsidR="005C2C88">
        <w:t xml:space="preserve">　三股町長　　　　　　　　様</w:t>
      </w:r>
    </w:p>
    <w:p w:rsidR="00325548" w:rsidRPr="00325548" w:rsidRDefault="00325548" w:rsidP="00325548"/>
    <w:p w:rsidR="00325548" w:rsidRPr="00325548" w:rsidRDefault="00325548" w:rsidP="00325548">
      <w:r w:rsidRPr="00325548">
        <w:t xml:space="preserve">                                                  住　所                      </w:t>
      </w:r>
    </w:p>
    <w:p w:rsidR="00325548" w:rsidRPr="00325548" w:rsidRDefault="00325548" w:rsidP="00325548">
      <w:r w:rsidRPr="00325548">
        <w:t xml:space="preserve">                                              　　補助対象者                </w:t>
      </w:r>
    </w:p>
    <w:p w:rsidR="00325548" w:rsidRPr="00325548" w:rsidRDefault="00325548" w:rsidP="00325548">
      <w:r w:rsidRPr="00325548">
        <w:t xml:space="preserve">                                              　　の代表者               印 </w:t>
      </w:r>
    </w:p>
    <w:p w:rsidR="00325548" w:rsidRPr="00325548" w:rsidRDefault="00325548" w:rsidP="00325548"/>
    <w:p w:rsidR="00325548" w:rsidRPr="00325548" w:rsidRDefault="00325548" w:rsidP="00325548">
      <w:r w:rsidRPr="00325548">
        <w:t xml:space="preserve">　　年　月　日付け </w:t>
      </w:r>
      <w:r w:rsidR="004D3995">
        <w:t>（</w:t>
      </w:r>
      <w:r w:rsidRPr="00325548">
        <w:t>番号） で補助金交付決定の通知があった</w:t>
      </w:r>
      <w:r w:rsidR="004D3995">
        <w:t>〇〇年度</w:t>
      </w:r>
      <w:r w:rsidR="004C102F" w:rsidRPr="00325548">
        <w:t>三股町</w:t>
      </w:r>
      <w:r w:rsidR="004C102F" w:rsidRPr="0041768F">
        <w:t>食品産業の輸出向け</w:t>
      </w:r>
      <w:r w:rsidR="004C102F" w:rsidRPr="0041768F">
        <w:rPr>
          <w:rFonts w:hint="default"/>
        </w:rPr>
        <w:t>HACCP</w:t>
      </w:r>
      <w:r w:rsidR="00F339A0">
        <w:t>等</w:t>
      </w:r>
      <w:r w:rsidR="004C102F" w:rsidRPr="0041768F">
        <w:rPr>
          <w:rFonts w:hint="default"/>
        </w:rPr>
        <w:t>対応施設整備事業</w:t>
      </w:r>
      <w:r w:rsidRPr="00325548">
        <w:t>について、下記理由により</w:t>
      </w:r>
    </w:p>
    <w:p w:rsidR="00325548" w:rsidRPr="00325548" w:rsidRDefault="00E54BB3" w:rsidP="00325548">
      <w:r>
        <w:rPr>
          <w:noProof/>
        </w:rPr>
        <w:pict>
          <v:shape id="フリーフォーム 7" o:spid="_x0000_s1036" style="position:absolute;margin-left:257.9pt;margin-top:.35pt;width:9.5pt;height:46.7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5156,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" path="m,6136l5156,5827r,-5525l,e" filled="f" strokeweight=".2mm">
            <v:stroke joinstyle="miter"/>
            <v:path o:connecttype="custom" o:connectlocs="0,593090;120650,563223;120650,29191;0,0" o:connectangles="0,0,0,0"/>
          </v:shape>
        </w:pict>
      </w:r>
      <w:r w:rsidR="00325548">
        <w:rPr>
          <w:noProof/>
        </w:rPr>
        <w:pict>
          <v:shape id="フリーフォーム 8" o:spid="_x0000_s1037" style="position:absolute;margin-left:34pt;margin-top:2.7pt;width:11.05pt;height:4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" path="m901,l,312,,5782r901,305e" filled="f" strokeweight=".2mm">
            <v:stroke joinstyle="miter"/>
            <v:path o:connecttype="custom" o:connectlocs="140335,0;0,27308;0,506070;140335,532765" o:connectangles="0,0,0,0"/>
          </v:shape>
        </w:pict>
      </w:r>
      <w:r w:rsidR="00325548" w:rsidRPr="00325548">
        <w:t xml:space="preserve">   </w:t>
      </w:r>
      <w:r>
        <w:t xml:space="preserve">　　</w:t>
      </w:r>
      <w:r w:rsidR="00325548" w:rsidRPr="00325548">
        <w:t xml:space="preserve"> を中止（廃止）したい</w:t>
      </w:r>
    </w:p>
    <w:p w:rsidR="00325548" w:rsidRPr="00325548" w:rsidRDefault="00325548" w:rsidP="00325548">
      <w:r w:rsidRPr="00325548">
        <w:t xml:space="preserve">事業　</w:t>
      </w:r>
      <w:r w:rsidR="00E54BB3">
        <w:t xml:space="preserve">　</w:t>
      </w:r>
      <w:r w:rsidRPr="00325548">
        <w:t>が年度内（予定の期間内）に完了しない  ので、補助金等の交付に関する規則（昭</w:t>
      </w:r>
    </w:p>
    <w:p w:rsidR="00325548" w:rsidRPr="00325548" w:rsidRDefault="00325548" w:rsidP="00325548">
      <w:r w:rsidRPr="00325548">
        <w:t xml:space="preserve">        の遂行が困難になった</w:t>
      </w:r>
    </w:p>
    <w:p w:rsidR="00325548" w:rsidRPr="00325548" w:rsidRDefault="00325548" w:rsidP="00325548">
      <w:r w:rsidRPr="00325548">
        <w:t xml:space="preserve">  和</w:t>
      </w:r>
      <w:r w:rsidR="0041768F">
        <w:t>44年三股町</w:t>
      </w:r>
      <w:r w:rsidRPr="00325548">
        <w:t>規則第</w:t>
      </w:r>
      <w:r w:rsidR="00E54BB3">
        <w:t>6</w:t>
      </w:r>
      <w:r w:rsidRPr="00325548">
        <w:t>号）第</w:t>
      </w:r>
      <w:r w:rsidR="00E80905">
        <w:t>9条第2</w:t>
      </w:r>
      <w:r w:rsidR="004C102F">
        <w:t>項</w:t>
      </w:r>
      <w:r w:rsidRPr="00325548">
        <w:t>の規定により関係書類を添えて報告します。</w:t>
      </w:r>
    </w:p>
    <w:p w:rsidR="00325548" w:rsidRPr="00325548" w:rsidRDefault="00325548" w:rsidP="00325548"/>
    <w:p w:rsidR="00325548" w:rsidRPr="00325548" w:rsidRDefault="00325548" w:rsidP="004C102F">
      <w:pPr>
        <w:jc w:val="center"/>
      </w:pPr>
      <w:r w:rsidRPr="00325548">
        <w:t>記</w:t>
      </w:r>
    </w:p>
    <w:p w:rsidR="00325548" w:rsidRPr="00325548" w:rsidRDefault="00325548" w:rsidP="00325548"/>
    <w:p w:rsidR="00325548" w:rsidRPr="00325548" w:rsidRDefault="00325548" w:rsidP="00325548">
      <w:r w:rsidRPr="00325548">
        <w:t xml:space="preserve">　１　理由</w:t>
      </w:r>
    </w:p>
    <w:p w:rsidR="00325548" w:rsidRPr="00325548" w:rsidRDefault="00325548" w:rsidP="00325548"/>
    <w:p w:rsidR="00325548" w:rsidRPr="00325548" w:rsidRDefault="00325548" w:rsidP="00325548">
      <w:r w:rsidRPr="00325548">
        <w:t xml:space="preserve">　２　事業遂行状況</w:t>
      </w: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843"/>
        <w:gridCol w:w="1701"/>
        <w:gridCol w:w="1559"/>
        <w:gridCol w:w="1276"/>
        <w:gridCol w:w="1275"/>
      </w:tblGrid>
      <w:tr w:rsidR="008224D6" w:rsidRPr="00325548" w:rsidTr="00822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/>
        </w:trPr>
        <w:tc>
          <w:tcPr>
            <w:tcW w:w="3628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4D6" w:rsidRPr="00325548" w:rsidRDefault="008224D6" w:rsidP="004C102F">
            <w:pPr>
              <w:jc w:val="center"/>
            </w:pPr>
            <w:r w:rsidRPr="00325548">
              <w:t>実　施　計　画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4D6" w:rsidRPr="00325548" w:rsidRDefault="008224D6" w:rsidP="004C102F">
            <w:pPr>
              <w:jc w:val="center"/>
            </w:pPr>
            <w:r w:rsidRPr="00325548">
              <w:t>出　　来　　高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4D6" w:rsidRPr="00325548" w:rsidRDefault="008224D6" w:rsidP="008224D6">
            <w:pPr>
              <w:jc w:val="center"/>
            </w:pPr>
            <w:r w:rsidRPr="00325548">
              <w:t>進捗率</w:t>
            </w:r>
          </w:p>
          <w:p w:rsidR="008224D6" w:rsidRPr="00325548" w:rsidRDefault="008224D6" w:rsidP="008224D6">
            <w:pPr>
              <w:jc w:val="center"/>
            </w:pPr>
            <w:r>
              <w:t>(B)/(A)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4D6" w:rsidRPr="00325548" w:rsidRDefault="008224D6" w:rsidP="008224D6">
            <w:pPr>
              <w:jc w:val="center"/>
            </w:pPr>
            <w:r w:rsidRPr="00325548">
              <w:t>備考</w:t>
            </w:r>
          </w:p>
        </w:tc>
      </w:tr>
      <w:tr w:rsidR="008224D6" w:rsidRPr="00325548" w:rsidTr="00822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</w:trPr>
        <w:tc>
          <w:tcPr>
            <w:tcW w:w="17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4D6" w:rsidRPr="00325548" w:rsidRDefault="008224D6" w:rsidP="004C102F">
            <w:pPr>
              <w:jc w:val="center"/>
            </w:pPr>
            <w:r w:rsidRPr="00325548">
              <w:t>事業費(A)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4D6" w:rsidRPr="00325548" w:rsidRDefault="008224D6" w:rsidP="004C102F">
            <w:pPr>
              <w:jc w:val="center"/>
            </w:pPr>
            <w:r w:rsidRPr="00325548">
              <w:t>交付額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4D6" w:rsidRPr="00325548" w:rsidRDefault="008224D6" w:rsidP="004C102F">
            <w:pPr>
              <w:jc w:val="center"/>
            </w:pPr>
            <w:r w:rsidRPr="00325548">
              <w:t>事業費(B)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4D6" w:rsidRPr="00325548" w:rsidRDefault="008224D6" w:rsidP="004C102F">
            <w:pPr>
              <w:jc w:val="center"/>
            </w:pPr>
            <w:r w:rsidRPr="00325548">
              <w:t>交付額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4D6" w:rsidRPr="00325548" w:rsidRDefault="008224D6" w:rsidP="00325548"/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4D6" w:rsidRPr="00325548" w:rsidRDefault="008224D6" w:rsidP="00325548"/>
        </w:tc>
      </w:tr>
      <w:tr w:rsidR="008224D6" w:rsidRPr="00325548" w:rsidTr="00822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24D6" w:rsidRPr="00325548" w:rsidRDefault="008224D6" w:rsidP="004C102F">
            <w:pPr>
              <w:jc w:val="right"/>
            </w:pPr>
          </w:p>
          <w:p w:rsidR="008224D6" w:rsidRPr="00325548" w:rsidRDefault="008224D6" w:rsidP="004C102F">
            <w:pPr>
              <w:jc w:val="right"/>
            </w:pPr>
            <w:r w:rsidRPr="00325548">
              <w:t>円</w:t>
            </w:r>
          </w:p>
          <w:p w:rsidR="008224D6" w:rsidRPr="00325548" w:rsidRDefault="008224D6" w:rsidP="004C102F">
            <w:pPr>
              <w:jc w:val="right"/>
            </w:pPr>
          </w:p>
          <w:p w:rsidR="008224D6" w:rsidRPr="00325548" w:rsidRDefault="008224D6" w:rsidP="004C102F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24D6" w:rsidRPr="00325548" w:rsidRDefault="008224D6" w:rsidP="004C102F">
            <w:pPr>
              <w:jc w:val="right"/>
            </w:pPr>
          </w:p>
          <w:p w:rsidR="008224D6" w:rsidRPr="00325548" w:rsidRDefault="008224D6" w:rsidP="004C102F">
            <w:pPr>
              <w:jc w:val="right"/>
            </w:pPr>
            <w:r w:rsidRPr="00325548">
              <w:t>円</w:t>
            </w:r>
          </w:p>
          <w:p w:rsidR="008224D6" w:rsidRPr="00325548" w:rsidRDefault="008224D6" w:rsidP="004C102F">
            <w:pPr>
              <w:jc w:val="right"/>
            </w:pPr>
          </w:p>
          <w:p w:rsidR="008224D6" w:rsidRPr="00325548" w:rsidRDefault="008224D6" w:rsidP="004C102F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24D6" w:rsidRPr="00325548" w:rsidRDefault="008224D6" w:rsidP="004C102F">
            <w:pPr>
              <w:jc w:val="right"/>
            </w:pPr>
          </w:p>
          <w:p w:rsidR="008224D6" w:rsidRPr="00325548" w:rsidRDefault="008224D6" w:rsidP="004C102F">
            <w:pPr>
              <w:jc w:val="right"/>
            </w:pPr>
            <w:r w:rsidRPr="00325548">
              <w:t>円</w:t>
            </w:r>
          </w:p>
          <w:p w:rsidR="008224D6" w:rsidRPr="00325548" w:rsidRDefault="008224D6" w:rsidP="004C102F">
            <w:pPr>
              <w:jc w:val="right"/>
            </w:pPr>
          </w:p>
          <w:p w:rsidR="008224D6" w:rsidRPr="00325548" w:rsidRDefault="008224D6" w:rsidP="004C102F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24D6" w:rsidRPr="00325548" w:rsidRDefault="008224D6" w:rsidP="004C102F">
            <w:pPr>
              <w:jc w:val="right"/>
            </w:pPr>
          </w:p>
          <w:p w:rsidR="008224D6" w:rsidRPr="00325548" w:rsidRDefault="008224D6" w:rsidP="004C102F">
            <w:pPr>
              <w:jc w:val="right"/>
            </w:pPr>
            <w:r w:rsidRPr="00325548">
              <w:t>円</w:t>
            </w:r>
          </w:p>
          <w:p w:rsidR="008224D6" w:rsidRPr="00325548" w:rsidRDefault="008224D6" w:rsidP="004C102F">
            <w:pPr>
              <w:jc w:val="right"/>
            </w:pPr>
          </w:p>
          <w:p w:rsidR="008224D6" w:rsidRPr="00325548" w:rsidRDefault="008224D6" w:rsidP="004C102F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24D6" w:rsidRPr="00325548" w:rsidRDefault="008224D6" w:rsidP="004C102F">
            <w:pPr>
              <w:jc w:val="right"/>
            </w:pPr>
          </w:p>
          <w:p w:rsidR="008224D6" w:rsidRPr="00325548" w:rsidRDefault="008224D6" w:rsidP="004C102F">
            <w:pPr>
              <w:jc w:val="right"/>
            </w:pPr>
            <w:r w:rsidRPr="00325548">
              <w:t>％</w:t>
            </w:r>
          </w:p>
          <w:p w:rsidR="008224D6" w:rsidRPr="00325548" w:rsidRDefault="008224D6" w:rsidP="004C102F">
            <w:pPr>
              <w:jc w:val="right"/>
            </w:pPr>
          </w:p>
          <w:p w:rsidR="008224D6" w:rsidRPr="00325548" w:rsidRDefault="008224D6" w:rsidP="004C102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224D6" w:rsidRPr="00325548" w:rsidRDefault="008224D6" w:rsidP="00325548"/>
          <w:p w:rsidR="008224D6" w:rsidRPr="00325548" w:rsidRDefault="008224D6" w:rsidP="00325548"/>
          <w:p w:rsidR="008224D6" w:rsidRPr="00325548" w:rsidRDefault="008224D6" w:rsidP="00325548"/>
          <w:p w:rsidR="008224D6" w:rsidRPr="00325548" w:rsidRDefault="008224D6" w:rsidP="00325548"/>
        </w:tc>
      </w:tr>
    </w:tbl>
    <w:p w:rsidR="00325548" w:rsidRPr="00325548" w:rsidRDefault="00325548" w:rsidP="00325548"/>
    <w:p w:rsidR="00374832" w:rsidRPr="00325548" w:rsidRDefault="00325548" w:rsidP="00325548">
      <w:r w:rsidRPr="00325548">
        <w:t xml:space="preserve">　３　事業の完了予定　　　　　年　　月　　日</w:t>
      </w:r>
    </w:p>
    <w:sectPr w:rsidR="00374832" w:rsidRPr="0032554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87" w:rsidRDefault="00855987">
      <w:pPr>
        <w:rPr>
          <w:rFonts w:hint="default"/>
        </w:rPr>
      </w:pPr>
      <w:r>
        <w:separator/>
      </w:r>
    </w:p>
  </w:endnote>
  <w:endnote w:type="continuationSeparator" w:id="0">
    <w:p w:rsidR="00855987" w:rsidRDefault="0085598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87" w:rsidRDefault="00855987">
      <w:pPr>
        <w:rPr>
          <w:rFonts w:hint="default"/>
        </w:rPr>
      </w:pPr>
      <w:r>
        <w:separator/>
      </w:r>
    </w:p>
  </w:footnote>
  <w:footnote w:type="continuationSeparator" w:id="0">
    <w:p w:rsidR="00855987" w:rsidRDefault="0085598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548"/>
    <w:rsid w:val="00074CE0"/>
    <w:rsid w:val="000F19D7"/>
    <w:rsid w:val="00131D27"/>
    <w:rsid w:val="00153965"/>
    <w:rsid w:val="00162110"/>
    <w:rsid w:val="002D3F3E"/>
    <w:rsid w:val="00325548"/>
    <w:rsid w:val="00374832"/>
    <w:rsid w:val="0041768F"/>
    <w:rsid w:val="00466DA2"/>
    <w:rsid w:val="004C102F"/>
    <w:rsid w:val="004D3995"/>
    <w:rsid w:val="005C2C88"/>
    <w:rsid w:val="005E0C01"/>
    <w:rsid w:val="005E2ECD"/>
    <w:rsid w:val="006C3269"/>
    <w:rsid w:val="008224D6"/>
    <w:rsid w:val="00855987"/>
    <w:rsid w:val="00991577"/>
    <w:rsid w:val="00B80DAE"/>
    <w:rsid w:val="00BE6631"/>
    <w:rsid w:val="00C06C1F"/>
    <w:rsid w:val="00C45220"/>
    <w:rsid w:val="00E54BB3"/>
    <w:rsid w:val="00E80905"/>
    <w:rsid w:val="00EB5C9E"/>
    <w:rsid w:val="00F3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48"/>
    <w:pPr>
      <w:widowControl w:val="0"/>
      <w:suppressAutoHyphens/>
      <w:wordWrap w:val="0"/>
      <w:overflowPunct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102F"/>
    <w:rPr>
      <w:rFonts w:ascii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C1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102F"/>
    <w:rPr>
      <w:rFonts w:ascii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水元 大樹</dc:creator>
  <cp:keywords/>
  <dc:description/>
  <cp:lastModifiedBy>Windows ユーザー</cp:lastModifiedBy>
  <cp:revision>2</cp:revision>
  <dcterms:created xsi:type="dcterms:W3CDTF">2025-10-02T10:08:00Z</dcterms:created>
  <dcterms:modified xsi:type="dcterms:W3CDTF">2025-10-02T10:08:00Z</dcterms:modified>
</cp:coreProperties>
</file>