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45" w:rsidRDefault="00653545">
      <w:pPr>
        <w:tabs>
          <w:tab w:val="left" w:pos="7050"/>
        </w:tabs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/>
          <w:sz w:val="24"/>
        </w:rPr>
        <w:t>条関係）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028"/>
        <w:gridCol w:w="81"/>
        <w:gridCol w:w="1008"/>
        <w:gridCol w:w="1332"/>
        <w:gridCol w:w="1008"/>
        <w:gridCol w:w="1008"/>
        <w:gridCol w:w="2116"/>
      </w:tblGrid>
      <w:tr w:rsidR="00653545">
        <w:trPr>
          <w:trHeight w:val="4777"/>
        </w:trPr>
        <w:tc>
          <w:tcPr>
            <w:tcW w:w="9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545" w:rsidRDefault="00653545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　　</w:t>
            </w:r>
            <w:r w:rsidR="0060293A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653545" w:rsidRDefault="00653545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/>
                <w:sz w:val="24"/>
              </w:rPr>
            </w:pPr>
          </w:p>
          <w:p w:rsidR="00653545" w:rsidRDefault="00653545" w:rsidP="00093BBD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下水道事業受益者負担金徴収猶予取消通知書</w:t>
            </w:r>
          </w:p>
          <w:p w:rsidR="00653545" w:rsidRDefault="00653545">
            <w:pPr>
              <w:rPr>
                <w:rFonts w:ascii="ＭＳ 明朝" w:hAnsi="ＭＳ 明朝" w:hint="eastAsia"/>
                <w:sz w:val="24"/>
              </w:rPr>
            </w:pPr>
          </w:p>
          <w:p w:rsidR="00653545" w:rsidRDefault="00653545">
            <w:pPr>
              <w:spacing w:afterLines="50" w:after="180"/>
              <w:ind w:rightChars="50" w:right="105"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受益者又は代表者</w:t>
            </w:r>
          </w:p>
          <w:p w:rsidR="00653545" w:rsidRDefault="00653545">
            <w:pPr>
              <w:spacing w:afterLines="50" w:after="180"/>
              <w:ind w:rightChars="50" w:right="105" w:firstLineChars="200" w:firstLine="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　</w:t>
            </w:r>
          </w:p>
          <w:p w:rsidR="00653545" w:rsidRDefault="00653545">
            <w:pPr>
              <w:tabs>
                <w:tab w:val="left" w:pos="7050"/>
              </w:tabs>
              <w:ind w:firstLineChars="200" w:firstLine="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　　　　　　　様　</w:t>
            </w:r>
          </w:p>
          <w:p w:rsidR="00653545" w:rsidRDefault="00653545">
            <w:pPr>
              <w:tabs>
                <w:tab w:val="left" w:pos="7050"/>
              </w:tabs>
              <w:ind w:firstLineChars="1400" w:firstLine="3360"/>
              <w:rPr>
                <w:rFonts w:ascii="ＭＳ 明朝" w:hAnsi="ＭＳ 明朝"/>
                <w:sz w:val="24"/>
              </w:rPr>
            </w:pPr>
          </w:p>
          <w:p w:rsidR="00653545" w:rsidRDefault="00653545">
            <w:pPr>
              <w:tabs>
                <w:tab w:val="left" w:pos="7050"/>
              </w:tabs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三股町長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>
              <w:rPr>
                <w:rFonts w:ascii="ＭＳ 明朝" w:hAnsi="ＭＳ 明朝"/>
                <w:sz w:val="24"/>
              </w:rPr>
              <w:instrText>,印)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653545" w:rsidRDefault="00653545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4"/>
              </w:rPr>
            </w:pPr>
          </w:p>
          <w:p w:rsidR="00653545" w:rsidRDefault="0041632B" w:rsidP="0041632B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受益者</w:t>
            </w:r>
            <w:r w:rsidR="00653545">
              <w:rPr>
                <w:rFonts w:ascii="ＭＳ 明朝" w:hAnsi="ＭＳ 明朝" w:hint="eastAsia"/>
                <w:sz w:val="24"/>
              </w:rPr>
              <w:t>負担金の徴収猶予について</w:t>
            </w:r>
            <w:r w:rsidR="00965F18">
              <w:rPr>
                <w:rFonts w:ascii="ＭＳ 明朝" w:hAnsi="ＭＳ 明朝" w:hint="eastAsia"/>
                <w:sz w:val="24"/>
              </w:rPr>
              <w:t>は、下記のとおり</w:t>
            </w:r>
            <w:r w:rsidR="00653545">
              <w:rPr>
                <w:rFonts w:ascii="ＭＳ 明朝" w:hAnsi="ＭＳ 明朝" w:hint="eastAsia"/>
                <w:sz w:val="24"/>
              </w:rPr>
              <w:t>取消したので、</w:t>
            </w:r>
            <w:r w:rsidR="00653545">
              <w:rPr>
                <w:rFonts w:ascii="ＭＳ 明朝" w:hAnsi="ＭＳ 明朝"/>
                <w:sz w:val="24"/>
              </w:rPr>
              <w:t>通知します。</w:t>
            </w:r>
          </w:p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653545">
        <w:trPr>
          <w:cantSplit/>
          <w:trHeight w:val="510"/>
        </w:trPr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取消の理由</w:t>
            </w:r>
          </w:p>
        </w:tc>
        <w:tc>
          <w:tcPr>
            <w:tcW w:w="65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cantSplit/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cantSplit/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55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trHeight w:val="647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 w:rsidRPr="001D6B27">
              <w:rPr>
                <w:rFonts w:ascii="ＭＳ 明朝" w:hAnsi="ＭＳ 明朝" w:hint="eastAsia"/>
                <w:spacing w:val="15"/>
                <w:kern w:val="0"/>
                <w:sz w:val="22"/>
                <w:fitText w:val="4200" w:id="-1961664000"/>
              </w:rPr>
              <w:t>徴収猶予を取消した建築物の内</w:t>
            </w:r>
            <w:r w:rsidRPr="001D6B27">
              <w:rPr>
                <w:rFonts w:ascii="ＭＳ 明朝" w:hAnsi="ＭＳ 明朝" w:hint="eastAsia"/>
                <w:spacing w:val="90"/>
                <w:kern w:val="0"/>
                <w:sz w:val="22"/>
                <w:fitText w:val="4200" w:id="-1961664000"/>
              </w:rPr>
              <w:t>容</w:t>
            </w:r>
          </w:p>
        </w:tc>
      </w:tr>
      <w:tr w:rsidR="00653545">
        <w:trPr>
          <w:cantSplit/>
          <w:trHeight w:val="98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3545" w:rsidRDefault="00653545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/>
                <w:sz w:val="22"/>
              </w:rPr>
              <w:t xml:space="preserve"> 在 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（㎜）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　価</w:t>
            </w:r>
          </w:p>
          <w:p w:rsidR="00653545" w:rsidRDefault="00653545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653545" w:rsidRDefault="00653545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減免率</w:t>
            </w:r>
          </w:p>
          <w:p w:rsidR="00653545" w:rsidRDefault="00653545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（％）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</w:t>
            </w:r>
          </w:p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①×②×（１－③）</w:t>
            </w:r>
          </w:p>
          <w:p w:rsidR="00653545" w:rsidRDefault="00653545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</w:tr>
      <w:tr w:rsidR="0065354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65354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　金　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5" w:rsidRDefault="00653545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</w:tbl>
    <w:p w:rsidR="00653545" w:rsidRDefault="00653545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237"/>
      </w:tblGrid>
      <w:tr w:rsidR="00653545">
        <w:trPr>
          <w:trHeight w:val="72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猶予取消後の納付期限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5" w:rsidRDefault="00653545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</w:tbl>
    <w:p w:rsidR="00653545" w:rsidRDefault="00653545">
      <w:pPr>
        <w:jc w:val="left"/>
        <w:rPr>
          <w:rFonts w:ascii="ＭＳ 明朝" w:hAnsi="ＭＳ 明朝"/>
          <w:sz w:val="24"/>
        </w:rPr>
      </w:pPr>
    </w:p>
    <w:p w:rsidR="00653545" w:rsidRDefault="00653545">
      <w:r>
        <w:rPr>
          <w:rFonts w:ascii="ＭＳ 明朝" w:hAnsi="ＭＳ 明朝" w:hint="eastAsia"/>
          <w:sz w:val="24"/>
        </w:rPr>
        <w:t>※　納期限までに、負担金の納入をお願いします。</w:t>
      </w:r>
    </w:p>
    <w:sectPr w:rsidR="0065354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27" w:rsidRDefault="001D6B27" w:rsidP="001D6B27">
      <w:r>
        <w:separator/>
      </w:r>
    </w:p>
  </w:endnote>
  <w:endnote w:type="continuationSeparator" w:id="0">
    <w:p w:rsidR="001D6B27" w:rsidRDefault="001D6B27" w:rsidP="001D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27" w:rsidRDefault="001D6B27" w:rsidP="001D6B27">
      <w:r>
        <w:separator/>
      </w:r>
    </w:p>
  </w:footnote>
  <w:footnote w:type="continuationSeparator" w:id="0">
    <w:p w:rsidR="001D6B27" w:rsidRDefault="001D6B27" w:rsidP="001D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D97"/>
    <w:rsid w:val="00093BBD"/>
    <w:rsid w:val="001D6B27"/>
    <w:rsid w:val="0041632B"/>
    <w:rsid w:val="00554FFE"/>
    <w:rsid w:val="0060293A"/>
    <w:rsid w:val="00653545"/>
    <w:rsid w:val="00965F18"/>
    <w:rsid w:val="00983283"/>
    <w:rsid w:val="009B2D97"/>
    <w:rsid w:val="00C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B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D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様式第6号（第6条関係）</vt:lpstr>
      <vt:lpstr>様式第6号（第6条関係）</vt:lpstr>
    </vt:vector>
  </TitlesOfParts>
  <Company>三股町役場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様式第6号（第6条関係）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