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EC3" w:rsidRPr="00AD333D" w:rsidRDefault="0072228B">
      <w:pPr>
        <w:rPr>
          <w:rFonts w:asciiTheme="minorEastAsia" w:hAnsiTheme="minorEastAsia"/>
          <w:sz w:val="24"/>
          <w:szCs w:val="24"/>
        </w:rPr>
      </w:pPr>
      <w:r w:rsidRPr="00AD333D">
        <w:rPr>
          <w:rFonts w:asciiTheme="minorEastAsia" w:hAnsiTheme="minorEastAsia"/>
          <w:sz w:val="24"/>
          <w:szCs w:val="24"/>
        </w:rPr>
        <w:t>様式第</w:t>
      </w:r>
      <w:r w:rsidRPr="00AD333D">
        <w:rPr>
          <w:rFonts w:asciiTheme="minorEastAsia" w:hAnsiTheme="minorEastAsia" w:hint="eastAsia"/>
          <w:sz w:val="24"/>
          <w:szCs w:val="24"/>
        </w:rPr>
        <w:t>1号（第4条、第</w:t>
      </w:r>
      <w:r w:rsidR="00051FE1" w:rsidRPr="00AD333D">
        <w:rPr>
          <w:rFonts w:asciiTheme="minorEastAsia" w:hAnsiTheme="minorEastAsia"/>
          <w:sz w:val="24"/>
          <w:szCs w:val="24"/>
        </w:rPr>
        <w:t>10</w:t>
      </w:r>
      <w:r w:rsidRPr="00AD333D">
        <w:rPr>
          <w:rFonts w:asciiTheme="minorEastAsia" w:hAnsiTheme="minorEastAsia" w:hint="eastAsia"/>
          <w:sz w:val="24"/>
          <w:szCs w:val="24"/>
        </w:rPr>
        <w:t>条関係）</w:t>
      </w:r>
    </w:p>
    <w:p w:rsidR="0072228B" w:rsidRPr="00AD333D" w:rsidRDefault="0072228B">
      <w:pPr>
        <w:rPr>
          <w:rFonts w:asciiTheme="minorEastAsia" w:hAnsiTheme="minorEastAsia"/>
          <w:sz w:val="24"/>
          <w:szCs w:val="24"/>
        </w:rPr>
      </w:pPr>
    </w:p>
    <w:p w:rsidR="0072228B" w:rsidRPr="00AD333D" w:rsidRDefault="0072228B" w:rsidP="0072228B">
      <w:pPr>
        <w:jc w:val="center"/>
        <w:rPr>
          <w:rFonts w:asciiTheme="minorEastAsia" w:hAnsiTheme="minorEastAsia"/>
          <w:sz w:val="24"/>
          <w:szCs w:val="24"/>
        </w:rPr>
      </w:pPr>
      <w:r w:rsidRPr="00AD333D">
        <w:rPr>
          <w:rFonts w:asciiTheme="minorEastAsia" w:hAnsiTheme="minorEastAsia"/>
          <w:sz w:val="24"/>
          <w:szCs w:val="24"/>
        </w:rPr>
        <w:t>三股町再生可能エネルギー導入促進事業実施計画（実績）書</w:t>
      </w:r>
    </w:p>
    <w:p w:rsidR="0072228B" w:rsidRPr="00AD333D" w:rsidRDefault="0072228B" w:rsidP="0072228B">
      <w:pPr>
        <w:jc w:val="center"/>
        <w:rPr>
          <w:rFonts w:asciiTheme="minorEastAsia" w:hAnsiTheme="minorEastAsia"/>
          <w:sz w:val="24"/>
          <w:szCs w:val="24"/>
        </w:rPr>
      </w:pPr>
    </w:p>
    <w:p w:rsidR="00B67DC1" w:rsidRPr="00AD333D" w:rsidRDefault="00B67DC1" w:rsidP="0072228B">
      <w:pPr>
        <w:jc w:val="center"/>
        <w:rPr>
          <w:rFonts w:asciiTheme="minorEastAsia" w:hAnsiTheme="minorEastAsia"/>
          <w:sz w:val="24"/>
          <w:szCs w:val="24"/>
        </w:rPr>
      </w:pPr>
    </w:p>
    <w:p w:rsidR="0072228B" w:rsidRPr="00AD333D" w:rsidRDefault="0072228B" w:rsidP="0072228B">
      <w:pPr>
        <w:jc w:val="left"/>
        <w:rPr>
          <w:rFonts w:asciiTheme="minorEastAsia" w:hAnsiTheme="minorEastAsia"/>
          <w:sz w:val="24"/>
          <w:szCs w:val="24"/>
        </w:rPr>
      </w:pPr>
      <w:r w:rsidRPr="00AD333D">
        <w:rPr>
          <w:rFonts w:asciiTheme="minorEastAsia" w:hAnsiTheme="minorEastAsia" w:hint="eastAsia"/>
          <w:sz w:val="24"/>
          <w:szCs w:val="24"/>
        </w:rPr>
        <w:t>1</w:t>
      </w:r>
      <w:r w:rsidRPr="00AD333D">
        <w:rPr>
          <w:rFonts w:asciiTheme="minorEastAsia" w:hAnsiTheme="minorEastAsia"/>
          <w:sz w:val="24"/>
          <w:szCs w:val="24"/>
        </w:rPr>
        <w:t>.補助事業に係る対象経費等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265"/>
        <w:gridCol w:w="1656"/>
        <w:gridCol w:w="2267"/>
        <w:gridCol w:w="2037"/>
        <w:gridCol w:w="1984"/>
      </w:tblGrid>
      <w:tr w:rsidR="00B67DC1" w:rsidRPr="00AD333D" w:rsidTr="00B67DC1">
        <w:trPr>
          <w:trHeight w:val="597"/>
        </w:trPr>
        <w:tc>
          <w:tcPr>
            <w:tcW w:w="2921" w:type="dxa"/>
            <w:gridSpan w:val="2"/>
            <w:vAlign w:val="center"/>
          </w:tcPr>
          <w:p w:rsidR="00B67DC1" w:rsidRPr="00AD333D" w:rsidRDefault="00B67DC1" w:rsidP="00B67D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 w:hint="eastAsia"/>
                <w:sz w:val="24"/>
                <w:szCs w:val="24"/>
              </w:rPr>
              <w:t>補助事業の区分</w:t>
            </w:r>
          </w:p>
        </w:tc>
        <w:tc>
          <w:tcPr>
            <w:tcW w:w="2267" w:type="dxa"/>
            <w:vAlign w:val="center"/>
          </w:tcPr>
          <w:p w:rsidR="00B67DC1" w:rsidRPr="00AD333D" w:rsidRDefault="00B67DC1" w:rsidP="00B67D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 w:hint="eastAsia"/>
                <w:sz w:val="24"/>
                <w:szCs w:val="24"/>
              </w:rPr>
              <w:t>事業量</w:t>
            </w:r>
          </w:p>
        </w:tc>
        <w:tc>
          <w:tcPr>
            <w:tcW w:w="2037" w:type="dxa"/>
            <w:vAlign w:val="center"/>
          </w:tcPr>
          <w:p w:rsidR="00B67DC1" w:rsidRPr="00AD333D" w:rsidRDefault="00B67DC1" w:rsidP="00B67D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 w:hint="eastAsia"/>
                <w:sz w:val="24"/>
                <w:szCs w:val="24"/>
              </w:rPr>
              <w:t>交付対象</w:t>
            </w:r>
          </w:p>
          <w:p w:rsidR="00B67DC1" w:rsidRPr="00AD333D" w:rsidRDefault="00B67DC1" w:rsidP="00B67D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 w:hint="eastAsia"/>
                <w:sz w:val="24"/>
                <w:szCs w:val="24"/>
              </w:rPr>
              <w:t>事業費</w:t>
            </w:r>
          </w:p>
        </w:tc>
        <w:tc>
          <w:tcPr>
            <w:tcW w:w="1984" w:type="dxa"/>
            <w:vAlign w:val="center"/>
          </w:tcPr>
          <w:p w:rsidR="00B67DC1" w:rsidRPr="00AD333D" w:rsidRDefault="00B67DC1" w:rsidP="00B67D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 w:hint="eastAsia"/>
                <w:sz w:val="24"/>
                <w:szCs w:val="24"/>
              </w:rPr>
              <w:t>補助額</w:t>
            </w:r>
          </w:p>
        </w:tc>
      </w:tr>
      <w:tr w:rsidR="00B67DC1" w:rsidRPr="00AD333D" w:rsidTr="00B67DC1">
        <w:tc>
          <w:tcPr>
            <w:tcW w:w="1265" w:type="dxa"/>
            <w:vMerge w:val="restart"/>
          </w:tcPr>
          <w:p w:rsidR="00B67DC1" w:rsidRPr="00AD333D" w:rsidRDefault="00B67DC1" w:rsidP="007222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 w:hint="eastAsia"/>
                <w:sz w:val="24"/>
                <w:szCs w:val="24"/>
              </w:rPr>
              <w:t>町民向け</w:t>
            </w:r>
          </w:p>
        </w:tc>
        <w:tc>
          <w:tcPr>
            <w:tcW w:w="1656" w:type="dxa"/>
            <w:vAlign w:val="center"/>
          </w:tcPr>
          <w:p w:rsidR="00B67DC1" w:rsidRPr="00AD333D" w:rsidRDefault="00B67DC1" w:rsidP="00B67DC1">
            <w:pPr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/>
                <w:sz w:val="24"/>
                <w:szCs w:val="24"/>
              </w:rPr>
              <w:t>（1）自家消費型太陽光発電設備</w:t>
            </w:r>
          </w:p>
        </w:tc>
        <w:tc>
          <w:tcPr>
            <w:tcW w:w="2267" w:type="dxa"/>
            <w:vAlign w:val="center"/>
          </w:tcPr>
          <w:p w:rsidR="00B67DC1" w:rsidRPr="00AD333D" w:rsidRDefault="00B67DC1" w:rsidP="00B67D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/>
                <w:sz w:val="24"/>
                <w:szCs w:val="24"/>
              </w:rPr>
              <w:t>件、</w:t>
            </w:r>
            <w:r w:rsidRPr="00AD333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D333D">
              <w:rPr>
                <w:rFonts w:asciiTheme="minorEastAsia" w:hAnsiTheme="minorEastAsia"/>
                <w:sz w:val="24"/>
                <w:szCs w:val="24"/>
              </w:rPr>
              <w:t xml:space="preserve">　　</w:t>
            </w:r>
            <w:r w:rsidRPr="00AD333D">
              <w:rPr>
                <w:rFonts w:asciiTheme="minorEastAsia" w:hAnsiTheme="minorEastAsia" w:hint="eastAsia"/>
                <w:sz w:val="24"/>
                <w:szCs w:val="24"/>
              </w:rPr>
              <w:t>k</w:t>
            </w:r>
            <w:r w:rsidRPr="00AD333D">
              <w:rPr>
                <w:rFonts w:asciiTheme="minorEastAsia" w:hAnsiTheme="minorEastAsia"/>
                <w:sz w:val="24"/>
                <w:szCs w:val="24"/>
              </w:rPr>
              <w:t>W</w:t>
            </w:r>
          </w:p>
        </w:tc>
        <w:tc>
          <w:tcPr>
            <w:tcW w:w="2037" w:type="dxa"/>
          </w:tcPr>
          <w:p w:rsidR="00B67DC1" w:rsidRPr="00AD333D" w:rsidRDefault="00B67DC1" w:rsidP="007222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DC1" w:rsidRPr="00AD333D" w:rsidRDefault="00B67DC1" w:rsidP="007222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7DC1" w:rsidRPr="00AD333D" w:rsidTr="00B67DC1">
        <w:trPr>
          <w:trHeight w:val="826"/>
        </w:trPr>
        <w:tc>
          <w:tcPr>
            <w:tcW w:w="1265" w:type="dxa"/>
            <w:vMerge/>
          </w:tcPr>
          <w:p w:rsidR="00B67DC1" w:rsidRPr="00AD333D" w:rsidRDefault="00B67DC1" w:rsidP="007222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B67DC1" w:rsidRPr="00AD333D" w:rsidRDefault="00B67DC1" w:rsidP="00B67DC1">
            <w:pPr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/>
                <w:sz w:val="24"/>
                <w:szCs w:val="24"/>
              </w:rPr>
              <w:t>（2）蓄電池</w:t>
            </w:r>
          </w:p>
        </w:tc>
        <w:tc>
          <w:tcPr>
            <w:tcW w:w="2267" w:type="dxa"/>
            <w:vAlign w:val="center"/>
          </w:tcPr>
          <w:p w:rsidR="00B67DC1" w:rsidRPr="00AD333D" w:rsidRDefault="00B67DC1" w:rsidP="00B67D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 w:rsidRPr="00AD333D">
              <w:rPr>
                <w:rFonts w:asciiTheme="minorEastAsia" w:hAnsiTheme="minorEastAsia"/>
                <w:sz w:val="24"/>
                <w:szCs w:val="24"/>
              </w:rPr>
              <w:t>Wh</w:t>
            </w:r>
          </w:p>
        </w:tc>
        <w:tc>
          <w:tcPr>
            <w:tcW w:w="2037" w:type="dxa"/>
          </w:tcPr>
          <w:p w:rsidR="00B67DC1" w:rsidRPr="00AD333D" w:rsidRDefault="00B67DC1" w:rsidP="007222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DC1" w:rsidRPr="00AD333D" w:rsidRDefault="00B67DC1" w:rsidP="007222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7DC1" w:rsidRPr="00AD333D" w:rsidTr="00B67DC1">
        <w:trPr>
          <w:trHeight w:val="979"/>
        </w:trPr>
        <w:tc>
          <w:tcPr>
            <w:tcW w:w="1265" w:type="dxa"/>
            <w:vMerge/>
          </w:tcPr>
          <w:p w:rsidR="00B67DC1" w:rsidRPr="00AD333D" w:rsidRDefault="00B67DC1" w:rsidP="007222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B67DC1" w:rsidRPr="00AD333D" w:rsidRDefault="00B67DC1" w:rsidP="00B67DC1">
            <w:pPr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/>
                <w:sz w:val="24"/>
                <w:szCs w:val="24"/>
              </w:rPr>
              <w:t>（3）高効率給湯器</w:t>
            </w:r>
          </w:p>
        </w:tc>
        <w:tc>
          <w:tcPr>
            <w:tcW w:w="2267" w:type="dxa"/>
            <w:vAlign w:val="center"/>
          </w:tcPr>
          <w:p w:rsidR="00B67DC1" w:rsidRPr="00AD333D" w:rsidRDefault="00B67DC1" w:rsidP="00B67D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2037" w:type="dxa"/>
          </w:tcPr>
          <w:p w:rsidR="00B67DC1" w:rsidRPr="00AD333D" w:rsidRDefault="00B67DC1" w:rsidP="007222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DC1" w:rsidRPr="00AD333D" w:rsidRDefault="00B67DC1" w:rsidP="007222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7DC1" w:rsidRPr="00AD333D" w:rsidTr="00B67DC1">
        <w:tc>
          <w:tcPr>
            <w:tcW w:w="1265" w:type="dxa"/>
            <w:vMerge w:val="restart"/>
          </w:tcPr>
          <w:p w:rsidR="00B67DC1" w:rsidRPr="00AD333D" w:rsidRDefault="00B67DC1" w:rsidP="007222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 w:hint="eastAsia"/>
                <w:sz w:val="24"/>
                <w:szCs w:val="24"/>
              </w:rPr>
              <w:t>町内事業所向け</w:t>
            </w:r>
          </w:p>
        </w:tc>
        <w:tc>
          <w:tcPr>
            <w:tcW w:w="1656" w:type="dxa"/>
            <w:vAlign w:val="center"/>
          </w:tcPr>
          <w:p w:rsidR="00B67DC1" w:rsidRPr="00AD333D" w:rsidRDefault="00B67DC1" w:rsidP="00B67DC1">
            <w:pPr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/>
                <w:sz w:val="24"/>
                <w:szCs w:val="24"/>
              </w:rPr>
              <w:t>（4）自家消費型太陽光発電設備</w:t>
            </w:r>
          </w:p>
        </w:tc>
        <w:tc>
          <w:tcPr>
            <w:tcW w:w="2267" w:type="dxa"/>
            <w:vAlign w:val="center"/>
          </w:tcPr>
          <w:p w:rsidR="00B67DC1" w:rsidRPr="00AD333D" w:rsidRDefault="00B67DC1" w:rsidP="00B67D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/>
                <w:sz w:val="24"/>
                <w:szCs w:val="24"/>
              </w:rPr>
              <w:t xml:space="preserve">件、　</w:t>
            </w:r>
            <w:r w:rsidRPr="00AD333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D333D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AD333D">
              <w:rPr>
                <w:rFonts w:asciiTheme="minorEastAsia" w:hAnsiTheme="minorEastAsia" w:hint="eastAsia"/>
                <w:sz w:val="24"/>
                <w:szCs w:val="24"/>
              </w:rPr>
              <w:t>k</w:t>
            </w:r>
            <w:r w:rsidRPr="00AD333D">
              <w:rPr>
                <w:rFonts w:asciiTheme="minorEastAsia" w:hAnsiTheme="minorEastAsia"/>
                <w:sz w:val="24"/>
                <w:szCs w:val="24"/>
              </w:rPr>
              <w:t>W</w:t>
            </w:r>
          </w:p>
        </w:tc>
        <w:tc>
          <w:tcPr>
            <w:tcW w:w="2037" w:type="dxa"/>
          </w:tcPr>
          <w:p w:rsidR="00B67DC1" w:rsidRPr="00AD333D" w:rsidRDefault="00B67DC1" w:rsidP="007222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DC1" w:rsidRPr="00AD333D" w:rsidRDefault="00B67DC1" w:rsidP="007222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7DC1" w:rsidRPr="00AD333D" w:rsidTr="00B67DC1">
        <w:trPr>
          <w:trHeight w:val="863"/>
        </w:trPr>
        <w:tc>
          <w:tcPr>
            <w:tcW w:w="1265" w:type="dxa"/>
            <w:vMerge/>
          </w:tcPr>
          <w:p w:rsidR="00B67DC1" w:rsidRPr="00AD333D" w:rsidRDefault="00B67DC1" w:rsidP="007222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B67DC1" w:rsidRPr="00AD333D" w:rsidRDefault="00B67DC1" w:rsidP="00B67DC1">
            <w:pPr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/>
                <w:sz w:val="24"/>
                <w:szCs w:val="24"/>
              </w:rPr>
              <w:t>（5）蓄電池</w:t>
            </w:r>
          </w:p>
        </w:tc>
        <w:tc>
          <w:tcPr>
            <w:tcW w:w="2267" w:type="dxa"/>
            <w:vAlign w:val="center"/>
          </w:tcPr>
          <w:p w:rsidR="00B67DC1" w:rsidRPr="00AD333D" w:rsidRDefault="00B67DC1" w:rsidP="00B67D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 w:rsidRPr="00AD333D">
              <w:rPr>
                <w:rFonts w:asciiTheme="minorEastAsia" w:hAnsiTheme="minorEastAsia"/>
                <w:sz w:val="24"/>
                <w:szCs w:val="24"/>
              </w:rPr>
              <w:t>Wh</w:t>
            </w:r>
          </w:p>
        </w:tc>
        <w:tc>
          <w:tcPr>
            <w:tcW w:w="2037" w:type="dxa"/>
          </w:tcPr>
          <w:p w:rsidR="00B67DC1" w:rsidRPr="00AD333D" w:rsidRDefault="00B67DC1" w:rsidP="007222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DC1" w:rsidRPr="00AD333D" w:rsidRDefault="00B67DC1" w:rsidP="007222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2228B" w:rsidRDefault="00195DD1" w:rsidP="0072228B">
      <w:pPr>
        <w:jc w:val="left"/>
        <w:rPr>
          <w:rFonts w:asciiTheme="minorEastAsia" w:hAnsiTheme="minorEastAsia"/>
          <w:sz w:val="24"/>
          <w:szCs w:val="24"/>
        </w:rPr>
      </w:pPr>
      <w:r w:rsidRPr="00AD333D">
        <w:rPr>
          <w:rFonts w:asciiTheme="minorEastAsia" w:hAnsiTheme="minorEastAsia"/>
          <w:sz w:val="24"/>
          <w:szCs w:val="24"/>
        </w:rPr>
        <w:t>（注）実績書提出の際は、交付対象者及び補助額の内訳を添付すること。</w:t>
      </w:r>
    </w:p>
    <w:p w:rsidR="00324F4C" w:rsidRPr="00AD333D" w:rsidRDefault="00324F4C" w:rsidP="0072228B">
      <w:pPr>
        <w:jc w:val="left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p w:rsidR="00B67DC1" w:rsidRPr="00AD333D" w:rsidRDefault="00B67DC1" w:rsidP="0072228B">
      <w:pPr>
        <w:jc w:val="left"/>
        <w:rPr>
          <w:rFonts w:asciiTheme="minorEastAsia" w:hAnsiTheme="minorEastAsia"/>
          <w:sz w:val="24"/>
          <w:szCs w:val="24"/>
        </w:rPr>
      </w:pPr>
      <w:r w:rsidRPr="00AD333D">
        <w:rPr>
          <w:rFonts w:asciiTheme="minorEastAsia" w:hAnsiTheme="minorEastAsia" w:hint="eastAsia"/>
          <w:sz w:val="24"/>
          <w:szCs w:val="24"/>
        </w:rPr>
        <w:t>2</w:t>
      </w:r>
      <w:r w:rsidRPr="00AD333D">
        <w:rPr>
          <w:rFonts w:asciiTheme="minorEastAsia" w:hAnsiTheme="minorEastAsia"/>
          <w:sz w:val="24"/>
          <w:szCs w:val="24"/>
        </w:rPr>
        <w:t>.経費の配分</w:t>
      </w:r>
    </w:p>
    <w:tbl>
      <w:tblPr>
        <w:tblStyle w:val="a3"/>
        <w:tblW w:w="9210" w:type="dxa"/>
        <w:tblLook w:val="04A0" w:firstRow="1" w:lastRow="0" w:firstColumn="1" w:lastColumn="0" w:noHBand="0" w:noVBand="1"/>
      </w:tblPr>
      <w:tblGrid>
        <w:gridCol w:w="1213"/>
        <w:gridCol w:w="1213"/>
        <w:gridCol w:w="1397"/>
        <w:gridCol w:w="1559"/>
        <w:gridCol w:w="1559"/>
        <w:gridCol w:w="1418"/>
        <w:gridCol w:w="851"/>
      </w:tblGrid>
      <w:tr w:rsidR="00B67DC1" w:rsidRPr="00AD333D" w:rsidTr="00B67DC1">
        <w:tc>
          <w:tcPr>
            <w:tcW w:w="1213" w:type="dxa"/>
            <w:vMerge w:val="restart"/>
            <w:vAlign w:val="center"/>
          </w:tcPr>
          <w:p w:rsidR="00B67DC1" w:rsidRPr="00AD333D" w:rsidRDefault="00B67DC1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1213" w:type="dxa"/>
            <w:vMerge w:val="restart"/>
            <w:vAlign w:val="center"/>
          </w:tcPr>
          <w:p w:rsidR="00B67DC1" w:rsidRPr="00AD333D" w:rsidRDefault="00B67DC1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 w:hint="eastAsia"/>
                <w:sz w:val="24"/>
                <w:szCs w:val="24"/>
              </w:rPr>
              <w:t>総事業費</w:t>
            </w:r>
          </w:p>
        </w:tc>
        <w:tc>
          <w:tcPr>
            <w:tcW w:w="1397" w:type="dxa"/>
            <w:vMerge w:val="restart"/>
          </w:tcPr>
          <w:p w:rsidR="00B67DC1" w:rsidRPr="00AD333D" w:rsidRDefault="00B67DC1" w:rsidP="00592B50">
            <w:pPr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 w:hint="eastAsia"/>
                <w:sz w:val="24"/>
                <w:szCs w:val="24"/>
              </w:rPr>
              <w:t>補助事業に要する（要した）経費</w:t>
            </w:r>
          </w:p>
        </w:tc>
        <w:tc>
          <w:tcPr>
            <w:tcW w:w="4536" w:type="dxa"/>
            <w:gridSpan w:val="3"/>
          </w:tcPr>
          <w:p w:rsidR="00B67DC1" w:rsidRPr="00AD333D" w:rsidRDefault="00B67DC1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 w:hint="eastAsia"/>
                <w:sz w:val="24"/>
                <w:szCs w:val="24"/>
              </w:rPr>
              <w:t>負担区分</w:t>
            </w:r>
          </w:p>
        </w:tc>
        <w:tc>
          <w:tcPr>
            <w:tcW w:w="851" w:type="dxa"/>
            <w:vMerge w:val="restart"/>
            <w:vAlign w:val="center"/>
          </w:tcPr>
          <w:p w:rsidR="00B67DC1" w:rsidRPr="00AD333D" w:rsidRDefault="00B67DC1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B67DC1" w:rsidRPr="00AD333D" w:rsidTr="00B67DC1">
        <w:tc>
          <w:tcPr>
            <w:tcW w:w="1213" w:type="dxa"/>
            <w:vMerge/>
          </w:tcPr>
          <w:p w:rsidR="00B67DC1" w:rsidRPr="00AD333D" w:rsidRDefault="00B67DC1" w:rsidP="00592B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B67DC1" w:rsidRPr="00AD333D" w:rsidRDefault="00B67DC1" w:rsidP="00592B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67DC1" w:rsidRPr="00AD333D" w:rsidRDefault="00B67DC1" w:rsidP="00592B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7DC1" w:rsidRPr="00AD333D" w:rsidRDefault="00B67DC1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 w:hint="eastAsia"/>
                <w:sz w:val="24"/>
                <w:szCs w:val="24"/>
              </w:rPr>
              <w:t>自己資金</w:t>
            </w:r>
          </w:p>
        </w:tc>
        <w:tc>
          <w:tcPr>
            <w:tcW w:w="1559" w:type="dxa"/>
          </w:tcPr>
          <w:p w:rsidR="00B67DC1" w:rsidRPr="00AD333D" w:rsidRDefault="00B67DC1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 w:hint="eastAsia"/>
                <w:sz w:val="24"/>
                <w:szCs w:val="24"/>
              </w:rPr>
              <w:t>町費補助金</w:t>
            </w:r>
          </w:p>
        </w:tc>
        <w:tc>
          <w:tcPr>
            <w:tcW w:w="1418" w:type="dxa"/>
          </w:tcPr>
          <w:p w:rsidR="00B67DC1" w:rsidRPr="00AD333D" w:rsidRDefault="00B67DC1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 w:hint="eastAsia"/>
                <w:sz w:val="24"/>
                <w:szCs w:val="24"/>
              </w:rPr>
              <w:t>寄付金</w:t>
            </w:r>
          </w:p>
          <w:p w:rsidR="00B67DC1" w:rsidRPr="00AD333D" w:rsidRDefault="00B67DC1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851" w:type="dxa"/>
            <w:vMerge/>
          </w:tcPr>
          <w:p w:rsidR="00B67DC1" w:rsidRPr="00AD333D" w:rsidRDefault="00B67DC1" w:rsidP="00592B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7DC1" w:rsidRPr="00AD333D" w:rsidTr="00B67DC1">
        <w:trPr>
          <w:trHeight w:val="2196"/>
        </w:trPr>
        <w:tc>
          <w:tcPr>
            <w:tcW w:w="1213" w:type="dxa"/>
          </w:tcPr>
          <w:p w:rsidR="00B67DC1" w:rsidRPr="00AD333D" w:rsidRDefault="00B67DC1" w:rsidP="00592B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3" w:type="dxa"/>
          </w:tcPr>
          <w:p w:rsidR="00B67DC1" w:rsidRPr="00AD333D" w:rsidRDefault="00B67DC1" w:rsidP="00592B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7" w:type="dxa"/>
          </w:tcPr>
          <w:p w:rsidR="00B67DC1" w:rsidRPr="00AD333D" w:rsidRDefault="00B67DC1" w:rsidP="00592B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7DC1" w:rsidRPr="00AD333D" w:rsidRDefault="00B67DC1" w:rsidP="00592B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7DC1" w:rsidRPr="00AD333D" w:rsidRDefault="00B67DC1" w:rsidP="00592B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7DC1" w:rsidRPr="00AD333D" w:rsidRDefault="00B67DC1" w:rsidP="00592B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67DC1" w:rsidRPr="00AD333D" w:rsidRDefault="00B67DC1" w:rsidP="00592B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7DC1" w:rsidRPr="00AD333D" w:rsidTr="00B67DC1">
        <w:trPr>
          <w:trHeight w:val="898"/>
        </w:trPr>
        <w:tc>
          <w:tcPr>
            <w:tcW w:w="1213" w:type="dxa"/>
            <w:vAlign w:val="center"/>
          </w:tcPr>
          <w:p w:rsidR="00B67DC1" w:rsidRPr="00AD333D" w:rsidRDefault="00B67DC1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333D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1213" w:type="dxa"/>
          </w:tcPr>
          <w:p w:rsidR="00B67DC1" w:rsidRPr="00AD333D" w:rsidRDefault="00B67DC1" w:rsidP="00592B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7" w:type="dxa"/>
          </w:tcPr>
          <w:p w:rsidR="00B67DC1" w:rsidRPr="00AD333D" w:rsidRDefault="00B67DC1" w:rsidP="00592B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7DC1" w:rsidRPr="00AD333D" w:rsidRDefault="00B67DC1" w:rsidP="00592B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7DC1" w:rsidRPr="00AD333D" w:rsidRDefault="00B67DC1" w:rsidP="00592B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7DC1" w:rsidRPr="00AD333D" w:rsidRDefault="00B67DC1" w:rsidP="00592B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67DC1" w:rsidRPr="00AD333D" w:rsidRDefault="00B67DC1" w:rsidP="00592B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67DC1" w:rsidRPr="00AD333D" w:rsidRDefault="00B67DC1" w:rsidP="0072228B">
      <w:pPr>
        <w:jc w:val="left"/>
        <w:rPr>
          <w:rFonts w:asciiTheme="minorEastAsia" w:hAnsiTheme="minorEastAsia"/>
          <w:sz w:val="24"/>
          <w:szCs w:val="24"/>
        </w:rPr>
      </w:pPr>
    </w:p>
    <w:p w:rsidR="00B67DC1" w:rsidRPr="00AD333D" w:rsidRDefault="00B67DC1" w:rsidP="0072228B">
      <w:pPr>
        <w:jc w:val="left"/>
        <w:rPr>
          <w:rFonts w:asciiTheme="minorEastAsia" w:hAnsiTheme="minorEastAsia"/>
          <w:sz w:val="24"/>
          <w:szCs w:val="24"/>
        </w:rPr>
      </w:pPr>
      <w:r w:rsidRPr="00AD333D">
        <w:rPr>
          <w:rFonts w:asciiTheme="minorEastAsia" w:hAnsiTheme="minorEastAsia" w:hint="eastAsia"/>
          <w:sz w:val="24"/>
          <w:szCs w:val="24"/>
        </w:rPr>
        <w:t>3</w:t>
      </w:r>
      <w:r w:rsidRPr="00AD333D">
        <w:rPr>
          <w:rFonts w:asciiTheme="minorEastAsia" w:hAnsiTheme="minorEastAsia"/>
          <w:sz w:val="24"/>
          <w:szCs w:val="24"/>
        </w:rPr>
        <w:t>.事業完了（予定）年月日</w:t>
      </w:r>
    </w:p>
    <w:sectPr w:rsidR="00B67DC1" w:rsidRPr="00AD333D" w:rsidSect="00B67DC1">
      <w:pgSz w:w="11906" w:h="16838"/>
      <w:pgMar w:top="993" w:right="99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8B"/>
    <w:rsid w:val="00051FE1"/>
    <w:rsid w:val="00195DD1"/>
    <w:rsid w:val="00324F4C"/>
    <w:rsid w:val="0072228B"/>
    <w:rsid w:val="007B1EC3"/>
    <w:rsid w:val="00AD333D"/>
    <w:rsid w:val="00B6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2A1AA3-395A-4145-BE0C-3930F540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33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33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大助</dc:creator>
  <cp:keywords/>
  <dc:description/>
  <cp:lastModifiedBy>池田 大助</cp:lastModifiedBy>
  <cp:revision>5</cp:revision>
  <cp:lastPrinted>2025-03-04T06:53:00Z</cp:lastPrinted>
  <dcterms:created xsi:type="dcterms:W3CDTF">2025-03-04T05:32:00Z</dcterms:created>
  <dcterms:modified xsi:type="dcterms:W3CDTF">2025-03-04T07:13:00Z</dcterms:modified>
</cp:coreProperties>
</file>