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A53" w:rsidRPr="00D948A9" w:rsidRDefault="00510A9E">
      <w:pPr>
        <w:spacing w:line="480" w:lineRule="atLeast"/>
        <w:ind w:left="240" w:hanging="240"/>
        <w:rPr>
          <w:rFonts w:ascii="ＭＳ 明朝" w:cs="ＭＳ 明朝"/>
        </w:rPr>
      </w:pPr>
      <w:r>
        <w:rPr>
          <w:rFonts w:ascii="ＭＳ 明朝" w:hAnsi="ＭＳ 明朝" w:cs="ＭＳ 明朝" w:hint="eastAsia"/>
        </w:rPr>
        <w:t>別記第1</w:t>
      </w:r>
      <w:r w:rsidR="00C94B47">
        <w:rPr>
          <w:rFonts w:ascii="ＭＳ 明朝" w:hAnsi="ＭＳ 明朝" w:cs="ＭＳ 明朝" w:hint="eastAsia"/>
        </w:rPr>
        <w:t>(</w:t>
      </w:r>
      <w:r w:rsidR="006F0A53" w:rsidRPr="00510A9E">
        <w:rPr>
          <w:rFonts w:ascii="ＭＳ 明朝" w:hAnsi="ＭＳ 明朝" w:cs="ＭＳ 明朝" w:hint="eastAsia"/>
        </w:rPr>
        <w:t>第</w:t>
      </w:r>
      <w:r w:rsidR="00015562" w:rsidRPr="00510A9E">
        <w:rPr>
          <w:rFonts w:ascii="ＭＳ 明朝" w:hAnsi="ＭＳ 明朝" w:cs="ＭＳ 明朝"/>
        </w:rPr>
        <w:t>1</w:t>
      </w:r>
      <w:r w:rsidR="001F131B">
        <w:rPr>
          <w:rFonts w:ascii="ＭＳ 明朝" w:hAnsi="ＭＳ 明朝" w:cs="ＭＳ 明朝" w:hint="eastAsia"/>
        </w:rPr>
        <w:t>1</w:t>
      </w:r>
      <w:r w:rsidR="006F0A53" w:rsidRPr="00510A9E">
        <w:rPr>
          <w:rFonts w:ascii="ＭＳ 明朝" w:hAnsi="ＭＳ 明朝" w:cs="ＭＳ 明朝" w:hint="eastAsia"/>
        </w:rPr>
        <w:t>条</w:t>
      </w:r>
      <w:r w:rsidR="006F0A53" w:rsidRPr="00D948A9">
        <w:rPr>
          <w:rFonts w:ascii="ＭＳ 明朝" w:hAnsi="ＭＳ 明朝" w:cs="ＭＳ 明朝" w:hint="eastAsia"/>
        </w:rPr>
        <w:t>関係</w:t>
      </w:r>
      <w:r w:rsidR="00C94B47">
        <w:rPr>
          <w:rFonts w:ascii="ＭＳ 明朝" w:hAnsi="ＭＳ 明朝" w:cs="ＭＳ 明朝" w:hint="eastAsia"/>
        </w:rPr>
        <w:t>)</w:t>
      </w:r>
    </w:p>
    <w:p w:rsidR="006F0A53" w:rsidRPr="00D948A9" w:rsidRDefault="00D17EF8">
      <w:pPr>
        <w:spacing w:line="480" w:lineRule="atLeast"/>
        <w:ind w:left="240" w:hanging="240"/>
        <w:rPr>
          <w:rFonts w:ascii="ＭＳ 明朝" w:cs="ＭＳ 明朝"/>
        </w:rPr>
      </w:pPr>
      <w:r>
        <w:rPr>
          <w:rFonts w:ascii="ＭＳ 明朝" w:hAnsi="ＭＳ 明朝" w:cs="ＭＳ 明朝" w:hint="eastAsia"/>
        </w:rPr>
        <w:t>1</w:t>
      </w:r>
      <w:r w:rsidR="006F0A53" w:rsidRPr="00D948A9">
        <w:rPr>
          <w:rFonts w:ascii="ＭＳ 明朝" w:hAnsi="ＭＳ 明朝" w:cs="ＭＳ 明朝" w:hint="eastAsia"/>
        </w:rPr>
        <w:t xml:space="preserve">　経緯・概要</w:t>
      </w:r>
    </w:p>
    <w:p w:rsidR="006F0A53" w:rsidRPr="00D948A9" w:rsidRDefault="00E53194" w:rsidP="00E53194">
      <w:pPr>
        <w:spacing w:line="480" w:lineRule="atLeast"/>
        <w:ind w:leftChars="100" w:left="244"/>
        <w:rPr>
          <w:rFonts w:ascii="ＭＳ 明朝" w:cs="ＭＳ 明朝"/>
        </w:rPr>
      </w:pPr>
      <w:r w:rsidRPr="00D948A9">
        <w:rPr>
          <w:rFonts w:ascii="ＭＳ 明朝" w:hAnsi="ＭＳ 明朝" w:cs="ＭＳ 明朝"/>
        </w:rPr>
        <w:t>(1)</w:t>
      </w:r>
      <w:r w:rsidRPr="00D948A9">
        <w:rPr>
          <w:rFonts w:ascii="ＭＳ 明朝" w:hAnsi="ＭＳ 明朝" w:cs="ＭＳ 明朝" w:hint="eastAsia"/>
        </w:rPr>
        <w:t xml:space="preserve">　</w:t>
      </w:r>
      <w:r w:rsidR="006F0A53" w:rsidRPr="00D948A9">
        <w:rPr>
          <w:rFonts w:ascii="ＭＳ 明朝" w:hAnsi="ＭＳ 明朝" w:cs="ＭＳ 明朝" w:hint="eastAsia"/>
        </w:rPr>
        <w:t>発覚の時期及び契機</w:t>
      </w:r>
      <w:r w:rsidR="00C94B47">
        <w:rPr>
          <w:rFonts w:ascii="ＭＳ 明朝" w:hAnsi="ＭＳ 明朝" w:cs="ＭＳ 明朝" w:hint="eastAsia"/>
        </w:rPr>
        <w:t>(</w:t>
      </w:r>
      <w:r w:rsidR="006F0A53" w:rsidRPr="00D948A9">
        <w:rPr>
          <w:rFonts w:ascii="ＭＳ 明朝" w:hAnsi="ＭＳ 明朝" w:cs="ＭＳ 明朝" w:hint="eastAsia"/>
        </w:rPr>
        <w:t>告発の場合はその内容</w:t>
      </w:r>
      <w:r w:rsidR="00D25C27" w:rsidRPr="00D948A9">
        <w:rPr>
          <w:rFonts w:ascii="ＭＳ 明朝" w:hAnsi="ＭＳ 明朝" w:cs="ＭＳ 明朝" w:hint="eastAsia"/>
        </w:rPr>
        <w:t>・</w:t>
      </w:r>
      <w:r w:rsidR="006F0A53" w:rsidRPr="00D948A9">
        <w:rPr>
          <w:rFonts w:ascii="ＭＳ 明朝" w:hAnsi="ＭＳ 明朝" w:cs="ＭＳ 明朝" w:hint="eastAsia"/>
        </w:rPr>
        <w:t>時期</w:t>
      </w:r>
      <w:r w:rsidR="009D6A05" w:rsidRPr="00D948A9">
        <w:rPr>
          <w:rFonts w:ascii="ＭＳ 明朝" w:hAnsi="ＭＳ 明朝" w:cs="ＭＳ 明朝" w:hint="eastAsia"/>
        </w:rPr>
        <w:t>等</w:t>
      </w:r>
      <w:r w:rsidR="00C94B47">
        <w:rPr>
          <w:rFonts w:ascii="ＭＳ 明朝" w:hAnsi="ＭＳ 明朝" w:cs="ＭＳ 明朝" w:hint="eastAsia"/>
        </w:rPr>
        <w:t>)</w:t>
      </w:r>
    </w:p>
    <w:p w:rsidR="00823886" w:rsidRPr="00D948A9" w:rsidRDefault="00E53194" w:rsidP="00E53194">
      <w:pPr>
        <w:spacing w:line="480" w:lineRule="atLeast"/>
        <w:ind w:leftChars="100" w:left="244"/>
        <w:rPr>
          <w:rFonts w:ascii="ＭＳ 明朝" w:cs="ＭＳ 明朝"/>
        </w:rPr>
      </w:pPr>
      <w:r w:rsidRPr="00D948A9">
        <w:rPr>
          <w:rFonts w:ascii="ＭＳ 明朝" w:hAnsi="ＭＳ 明朝" w:cs="ＭＳ 明朝"/>
        </w:rPr>
        <w:t>(2)</w:t>
      </w:r>
      <w:r w:rsidRPr="00D948A9">
        <w:rPr>
          <w:rFonts w:ascii="ＭＳ 明朝" w:hAnsi="ＭＳ 明朝" w:cs="ＭＳ 明朝" w:hint="eastAsia"/>
        </w:rPr>
        <w:t xml:space="preserve">　</w:t>
      </w:r>
      <w:r w:rsidR="00823886" w:rsidRPr="00D948A9">
        <w:rPr>
          <w:rFonts w:ascii="ＭＳ 明朝" w:hAnsi="ＭＳ 明朝" w:cs="ＭＳ 明朝" w:hint="eastAsia"/>
        </w:rPr>
        <w:t>調査に至った経緯等</w:t>
      </w:r>
    </w:p>
    <w:p w:rsidR="006F0A53" w:rsidRPr="00D948A9" w:rsidRDefault="00D17EF8">
      <w:pPr>
        <w:spacing w:line="480" w:lineRule="atLeast"/>
        <w:ind w:left="240" w:hanging="240"/>
        <w:rPr>
          <w:rFonts w:ascii="ＭＳ 明朝" w:cs="ＭＳ 明朝"/>
        </w:rPr>
      </w:pPr>
      <w:r>
        <w:rPr>
          <w:rFonts w:ascii="ＭＳ 明朝" w:hAnsi="ＭＳ 明朝" w:cs="ＭＳ 明朝" w:hint="eastAsia"/>
        </w:rPr>
        <w:t>2</w:t>
      </w:r>
      <w:r w:rsidR="006F0A53" w:rsidRPr="00D948A9">
        <w:rPr>
          <w:rFonts w:ascii="ＭＳ 明朝" w:hAnsi="ＭＳ 明朝" w:cs="ＭＳ 明朝" w:hint="eastAsia"/>
        </w:rPr>
        <w:t xml:space="preserve">　調査</w:t>
      </w:r>
    </w:p>
    <w:p w:rsidR="006F0A53" w:rsidRPr="00D948A9" w:rsidRDefault="00E53194" w:rsidP="00E53194">
      <w:pPr>
        <w:spacing w:line="480" w:lineRule="atLeast"/>
        <w:ind w:leftChars="100" w:left="244"/>
        <w:rPr>
          <w:rFonts w:ascii="ＭＳ 明朝" w:cs="ＭＳ 明朝"/>
        </w:rPr>
      </w:pPr>
      <w:r w:rsidRPr="00D948A9">
        <w:rPr>
          <w:rFonts w:ascii="ＭＳ 明朝" w:hAnsi="ＭＳ 明朝" w:cs="ＭＳ 明朝"/>
        </w:rPr>
        <w:t>(1)</w:t>
      </w:r>
      <w:r w:rsidRPr="00D948A9">
        <w:rPr>
          <w:rFonts w:ascii="ＭＳ 明朝" w:hAnsi="ＭＳ 明朝" w:cs="ＭＳ 明朝" w:hint="eastAsia"/>
        </w:rPr>
        <w:t xml:space="preserve">　</w:t>
      </w:r>
      <w:r w:rsidR="00823886" w:rsidRPr="00D948A9">
        <w:rPr>
          <w:rFonts w:ascii="ＭＳ 明朝" w:hAnsi="ＭＳ 明朝" w:cs="ＭＳ 明朝" w:hint="eastAsia"/>
        </w:rPr>
        <w:t>調査体制</w:t>
      </w:r>
      <w:r w:rsidR="00C94B47">
        <w:rPr>
          <w:rFonts w:ascii="ＭＳ 明朝" w:hAnsi="ＭＳ 明朝" w:cs="ＭＳ 明朝" w:hint="eastAsia"/>
        </w:rPr>
        <w:t>(</w:t>
      </w:r>
      <w:r w:rsidR="00823886" w:rsidRPr="00D948A9">
        <w:rPr>
          <w:rFonts w:ascii="ＭＳ 明朝" w:hAnsi="ＭＳ 明朝" w:cs="ＭＳ 明朝" w:hint="eastAsia"/>
        </w:rPr>
        <w:t>調査機関に属さない外部有識者を含む調査委員会の設置</w:t>
      </w:r>
      <w:r w:rsidR="00C94B47">
        <w:rPr>
          <w:rFonts w:ascii="ＭＳ 明朝" w:hAnsi="ＭＳ 明朝" w:cs="ＭＳ 明朝" w:hint="eastAsia"/>
        </w:rPr>
        <w:t>)</w:t>
      </w:r>
    </w:p>
    <w:p w:rsidR="006F0A53" w:rsidRPr="00D948A9" w:rsidRDefault="00E53194" w:rsidP="00E53194">
      <w:pPr>
        <w:spacing w:line="480" w:lineRule="atLeast"/>
        <w:ind w:leftChars="100" w:left="244"/>
        <w:rPr>
          <w:rFonts w:ascii="ＭＳ 明朝" w:cs="ＭＳ 明朝"/>
        </w:rPr>
      </w:pPr>
      <w:r w:rsidRPr="00D948A9">
        <w:rPr>
          <w:rFonts w:ascii="ＭＳ 明朝" w:hAnsi="ＭＳ 明朝" w:cs="ＭＳ 明朝"/>
        </w:rPr>
        <w:t>(2)</w:t>
      </w:r>
      <w:r w:rsidRPr="00D948A9">
        <w:rPr>
          <w:rFonts w:ascii="ＭＳ 明朝" w:hAnsi="ＭＳ 明朝" w:cs="ＭＳ 明朝" w:hint="eastAsia"/>
        </w:rPr>
        <w:t xml:space="preserve">　</w:t>
      </w:r>
      <w:r w:rsidR="006F0A53" w:rsidRPr="00D948A9">
        <w:rPr>
          <w:rFonts w:ascii="ＭＳ 明朝" w:hAnsi="ＭＳ 明朝" w:cs="ＭＳ 明朝" w:hint="eastAsia"/>
        </w:rPr>
        <w:t>調査内容</w:t>
      </w:r>
      <w:r w:rsidRPr="00D948A9">
        <w:rPr>
          <w:rFonts w:ascii="ＭＳ 明朝" w:cs="ＭＳ 明朝"/>
        </w:rPr>
        <w:tab/>
      </w:r>
    </w:p>
    <w:p w:rsidR="006F0A53" w:rsidRPr="00D948A9" w:rsidRDefault="00E53194" w:rsidP="00E53194">
      <w:pPr>
        <w:spacing w:line="480" w:lineRule="atLeast"/>
        <w:ind w:leftChars="200" w:left="488"/>
        <w:rPr>
          <w:rFonts w:ascii="ＭＳ 明朝" w:cs="ＭＳ 明朝"/>
        </w:rPr>
      </w:pPr>
      <w:r w:rsidRPr="00D948A9">
        <w:rPr>
          <w:rFonts w:ascii="ＭＳ 明朝" w:hAnsi="ＭＳ 明朝" w:cs="ＭＳ 明朝" w:hint="eastAsia"/>
        </w:rPr>
        <w:t>①</w:t>
      </w:r>
      <w:r w:rsidRPr="00D948A9">
        <w:rPr>
          <w:rFonts w:ascii="ＭＳ 明朝" w:hAnsi="ＭＳ 明朝" w:cs="ＭＳ 明朝"/>
        </w:rPr>
        <w:t xml:space="preserve"> </w:t>
      </w:r>
      <w:r w:rsidR="006F0A53" w:rsidRPr="00D948A9">
        <w:rPr>
          <w:rFonts w:ascii="ＭＳ 明朝" w:hAnsi="ＭＳ 明朝" w:cs="ＭＳ 明朝" w:hint="eastAsia"/>
        </w:rPr>
        <w:t>調査期間</w:t>
      </w:r>
    </w:p>
    <w:p w:rsidR="00E53194" w:rsidRPr="00D948A9" w:rsidRDefault="00E53194" w:rsidP="00E53194">
      <w:pPr>
        <w:spacing w:line="480" w:lineRule="atLeast"/>
        <w:ind w:leftChars="200" w:left="488"/>
        <w:rPr>
          <w:rFonts w:ascii="ＭＳ 明朝" w:cs="ＭＳ 明朝"/>
        </w:rPr>
      </w:pPr>
      <w:r w:rsidRPr="00D948A9">
        <w:rPr>
          <w:rFonts w:ascii="ＭＳ 明朝" w:hAnsi="ＭＳ 明朝" w:cs="ＭＳ 明朝" w:hint="eastAsia"/>
        </w:rPr>
        <w:t>②</w:t>
      </w:r>
      <w:r w:rsidRPr="00D948A9">
        <w:rPr>
          <w:rFonts w:ascii="ＭＳ 明朝" w:hAnsi="ＭＳ 明朝" w:cs="ＭＳ 明朝"/>
        </w:rPr>
        <w:t xml:space="preserve"> </w:t>
      </w:r>
      <w:r w:rsidR="006F0A53" w:rsidRPr="00D948A9">
        <w:rPr>
          <w:rFonts w:ascii="ＭＳ 明朝" w:hAnsi="ＭＳ 明朝" w:cs="ＭＳ 明朝" w:hint="eastAsia"/>
        </w:rPr>
        <w:t>調査対象</w:t>
      </w:r>
    </w:p>
    <w:p w:rsidR="00E53194" w:rsidRPr="00D948A9" w:rsidRDefault="00E53194" w:rsidP="00E53194">
      <w:pPr>
        <w:spacing w:line="480" w:lineRule="atLeast"/>
        <w:ind w:leftChars="200" w:left="488"/>
        <w:rPr>
          <w:rFonts w:ascii="ＭＳ 明朝" w:cs="ＭＳ 明朝"/>
        </w:rPr>
      </w:pPr>
      <w:r w:rsidRPr="00D948A9">
        <w:rPr>
          <w:rFonts w:ascii="ＭＳ 明朝" w:hAnsi="ＭＳ 明朝" w:cs="ＭＳ 明朝" w:hint="eastAsia"/>
        </w:rPr>
        <w:t>③</w:t>
      </w:r>
      <w:r w:rsidRPr="00D948A9">
        <w:rPr>
          <w:rFonts w:ascii="ＭＳ 明朝" w:hAnsi="ＭＳ 明朝" w:cs="ＭＳ 明朝"/>
        </w:rPr>
        <w:t xml:space="preserve"> </w:t>
      </w:r>
      <w:r w:rsidR="00C64C1A" w:rsidRPr="00D948A9">
        <w:rPr>
          <w:rFonts w:ascii="ＭＳ 明朝" w:hAnsi="ＭＳ 明朝" w:cs="ＭＳ 明朝" w:hint="eastAsia"/>
        </w:rPr>
        <w:t>調査方法・手順</w:t>
      </w:r>
    </w:p>
    <w:p w:rsidR="006F0A53" w:rsidRPr="00D948A9" w:rsidRDefault="00E53194" w:rsidP="00E53194">
      <w:pPr>
        <w:spacing w:line="480" w:lineRule="atLeast"/>
        <w:ind w:leftChars="200" w:left="488"/>
        <w:rPr>
          <w:rFonts w:ascii="ＭＳ 明朝" w:cs="ＭＳ 明朝"/>
        </w:rPr>
      </w:pPr>
      <w:r w:rsidRPr="00D948A9">
        <w:rPr>
          <w:rFonts w:ascii="ＭＳ 明朝" w:hAnsi="ＭＳ 明朝" w:cs="ＭＳ 明朝" w:hint="eastAsia"/>
        </w:rPr>
        <w:t>④</w:t>
      </w:r>
      <w:r w:rsidRPr="00D948A9">
        <w:rPr>
          <w:rFonts w:ascii="ＭＳ 明朝" w:hAnsi="ＭＳ 明朝" w:cs="ＭＳ 明朝"/>
        </w:rPr>
        <w:t xml:space="preserve"> </w:t>
      </w:r>
      <w:r w:rsidR="00823886" w:rsidRPr="00D948A9">
        <w:rPr>
          <w:rFonts w:ascii="ＭＳ 明朝" w:hAnsi="ＭＳ 明朝" w:cs="ＭＳ 明朝" w:hint="eastAsia"/>
        </w:rPr>
        <w:t>調査委員会の構成</w:t>
      </w:r>
      <w:r w:rsidR="00C64C1A" w:rsidRPr="00D948A9">
        <w:rPr>
          <w:rFonts w:ascii="ＭＳ 明朝" w:hAnsi="ＭＳ 明朝" w:cs="ＭＳ 明朝"/>
        </w:rPr>
        <w:t>(</w:t>
      </w:r>
      <w:r w:rsidR="00C64C1A" w:rsidRPr="00D948A9">
        <w:rPr>
          <w:rFonts w:ascii="ＭＳ 明朝" w:hAnsi="ＭＳ 明朝" w:cs="ＭＳ 明朝" w:hint="eastAsia"/>
        </w:rPr>
        <w:t>氏名・所属を含む。</w:t>
      </w:r>
      <w:r w:rsidR="00C64C1A" w:rsidRPr="00D948A9">
        <w:rPr>
          <w:rFonts w:ascii="ＭＳ 明朝" w:hAnsi="ＭＳ 明朝" w:cs="ＭＳ 明朝"/>
        </w:rPr>
        <w:t>)</w:t>
      </w:r>
      <w:r w:rsidR="00C64C1A" w:rsidRPr="00D948A9">
        <w:rPr>
          <w:rFonts w:ascii="ＭＳ 明朝" w:hAnsi="ＭＳ 明朝" w:cs="ＭＳ 明朝" w:hint="eastAsia"/>
        </w:rPr>
        <w:t>，開催日時</w:t>
      </w:r>
      <w:r w:rsidR="00D25C27" w:rsidRPr="00D948A9">
        <w:rPr>
          <w:rFonts w:ascii="ＭＳ 明朝" w:hAnsi="ＭＳ 明朝" w:cs="ＭＳ 明朝" w:hint="eastAsia"/>
        </w:rPr>
        <w:t>・</w:t>
      </w:r>
      <w:r w:rsidR="00C64C1A" w:rsidRPr="00D948A9">
        <w:rPr>
          <w:rFonts w:ascii="ＭＳ 明朝" w:hAnsi="ＭＳ 明朝" w:cs="ＭＳ 明朝" w:hint="eastAsia"/>
        </w:rPr>
        <w:t>内容等</w:t>
      </w:r>
    </w:p>
    <w:p w:rsidR="006F0A53" w:rsidRPr="00D948A9" w:rsidRDefault="00D17EF8">
      <w:pPr>
        <w:spacing w:line="480" w:lineRule="atLeast"/>
        <w:ind w:left="240" w:hanging="240"/>
        <w:rPr>
          <w:rFonts w:ascii="ＭＳ 明朝" w:cs="ＭＳ 明朝"/>
        </w:rPr>
      </w:pPr>
      <w:r>
        <w:rPr>
          <w:rFonts w:ascii="ＭＳ 明朝" w:hAnsi="ＭＳ 明朝" w:cs="ＭＳ 明朝" w:hint="eastAsia"/>
        </w:rPr>
        <w:t>3</w:t>
      </w:r>
      <w:r w:rsidR="006F0A53" w:rsidRPr="00D948A9">
        <w:rPr>
          <w:rFonts w:ascii="ＭＳ 明朝" w:hAnsi="ＭＳ 明朝" w:cs="ＭＳ 明朝" w:hint="eastAsia"/>
        </w:rPr>
        <w:t xml:space="preserve">　調査結果</w:t>
      </w:r>
    </w:p>
    <w:p w:rsidR="00E53194" w:rsidRPr="00D948A9" w:rsidRDefault="00E53194" w:rsidP="00E53194">
      <w:pPr>
        <w:spacing w:line="480" w:lineRule="atLeast"/>
        <w:ind w:leftChars="100" w:left="244"/>
        <w:rPr>
          <w:rFonts w:ascii="ＭＳ 明朝" w:cs="ＭＳ 明朝"/>
        </w:rPr>
      </w:pPr>
      <w:r w:rsidRPr="00D948A9">
        <w:rPr>
          <w:rFonts w:ascii="ＭＳ 明朝" w:hAnsi="ＭＳ 明朝" w:cs="ＭＳ 明朝"/>
        </w:rPr>
        <w:t>(1)</w:t>
      </w:r>
      <w:r w:rsidRPr="00D948A9">
        <w:rPr>
          <w:rFonts w:ascii="ＭＳ 明朝" w:hAnsi="ＭＳ 明朝" w:cs="ＭＳ 明朝" w:hint="eastAsia"/>
        </w:rPr>
        <w:t xml:space="preserve">　</w:t>
      </w:r>
      <w:r w:rsidR="006F0A53" w:rsidRPr="00D948A9">
        <w:rPr>
          <w:rFonts w:ascii="ＭＳ 明朝" w:hAnsi="ＭＳ 明朝" w:cs="ＭＳ 明朝" w:hint="eastAsia"/>
        </w:rPr>
        <w:t>認定した不正行為の種別</w:t>
      </w:r>
      <w:r w:rsidR="00C94B47">
        <w:rPr>
          <w:rFonts w:ascii="ＭＳ 明朝" w:hAnsi="ＭＳ 明朝" w:cs="ＭＳ 明朝" w:hint="eastAsia"/>
        </w:rPr>
        <w:t>(</w:t>
      </w:r>
      <w:r w:rsidR="006F0A53" w:rsidRPr="00D948A9">
        <w:rPr>
          <w:rFonts w:ascii="ＭＳ 明朝" w:hAnsi="ＭＳ 明朝" w:cs="ＭＳ 明朝" w:hint="eastAsia"/>
        </w:rPr>
        <w:t>捏造・改ざん・盗用</w:t>
      </w:r>
      <w:r w:rsidR="001F131B">
        <w:rPr>
          <w:rFonts w:ascii="ＭＳ 明朝" w:hAnsi="ＭＳ 明朝" w:cs="ＭＳ 明朝" w:hint="eastAsia"/>
        </w:rPr>
        <w:t>・二重投稿</w:t>
      </w:r>
      <w:bookmarkStart w:id="0" w:name="_GoBack"/>
      <w:bookmarkEnd w:id="0"/>
      <w:r w:rsidR="006F0A53" w:rsidRPr="00D948A9">
        <w:rPr>
          <w:rFonts w:ascii="ＭＳ 明朝" w:hAnsi="ＭＳ 明朝" w:cs="ＭＳ 明朝" w:hint="eastAsia"/>
        </w:rPr>
        <w:t>等</w:t>
      </w:r>
      <w:r w:rsidR="00C94B47">
        <w:rPr>
          <w:rFonts w:ascii="ＭＳ 明朝" w:hAnsi="ＭＳ 明朝" w:cs="ＭＳ 明朝" w:hint="eastAsia"/>
        </w:rPr>
        <w:t>)</w:t>
      </w:r>
    </w:p>
    <w:p w:rsidR="00E53194" w:rsidRPr="00D948A9" w:rsidRDefault="00E53194" w:rsidP="00E53194">
      <w:pPr>
        <w:spacing w:line="480" w:lineRule="atLeast"/>
        <w:ind w:leftChars="100" w:left="244"/>
        <w:rPr>
          <w:rFonts w:ascii="ＭＳ 明朝" w:cs="ＭＳ 明朝"/>
        </w:rPr>
      </w:pPr>
      <w:r w:rsidRPr="00D948A9">
        <w:rPr>
          <w:rFonts w:ascii="ＭＳ 明朝" w:hAnsi="ＭＳ 明朝" w:cs="ＭＳ 明朝"/>
        </w:rPr>
        <w:t>(2)</w:t>
      </w:r>
      <w:r w:rsidRPr="00D948A9">
        <w:rPr>
          <w:rFonts w:ascii="ＭＳ 明朝" w:hAnsi="ＭＳ 明朝" w:cs="ＭＳ 明朝" w:hint="eastAsia"/>
        </w:rPr>
        <w:t xml:space="preserve">　</w:t>
      </w:r>
      <w:r w:rsidR="006F0A53" w:rsidRPr="00D948A9">
        <w:rPr>
          <w:rFonts w:ascii="ＭＳ 明朝" w:hAnsi="ＭＳ 明朝" w:cs="ＭＳ 明朝" w:hint="eastAsia"/>
        </w:rPr>
        <w:t>不正行為に係る研究者</w:t>
      </w:r>
      <w:r w:rsidR="00C94B47">
        <w:rPr>
          <w:rFonts w:ascii="ＭＳ 明朝" w:hAnsi="ＭＳ 明朝" w:cs="ＭＳ 明朝" w:hint="eastAsia"/>
        </w:rPr>
        <w:t>(</w:t>
      </w:r>
      <w:r w:rsidR="006F0A53" w:rsidRPr="00D948A9">
        <w:rPr>
          <w:rFonts w:ascii="ＭＳ 明朝" w:hAnsi="ＭＳ 明朝" w:cs="ＭＳ 明朝" w:hint="eastAsia"/>
        </w:rPr>
        <w:t>共謀者を含む</w:t>
      </w:r>
      <w:r w:rsidRPr="00D948A9">
        <w:rPr>
          <w:rFonts w:ascii="ＭＳ 明朝" w:hAnsi="ＭＳ 明朝" w:cs="ＭＳ 明朝" w:hint="eastAsia"/>
        </w:rPr>
        <w:t>。</w:t>
      </w:r>
      <w:r w:rsidR="00C94B47">
        <w:rPr>
          <w:rFonts w:ascii="ＭＳ 明朝" w:hAnsi="ＭＳ 明朝" w:cs="ＭＳ 明朝" w:hint="eastAsia"/>
        </w:rPr>
        <w:t>)</w:t>
      </w:r>
    </w:p>
    <w:p w:rsidR="00AD0CB4" w:rsidRPr="00D948A9" w:rsidRDefault="00E53194" w:rsidP="00E53194">
      <w:pPr>
        <w:spacing w:line="480" w:lineRule="atLeast"/>
        <w:ind w:leftChars="200" w:left="732" w:hangingChars="100" w:hanging="244"/>
        <w:rPr>
          <w:rFonts w:ascii="ＭＳ 明朝" w:cs="ＭＳ 明朝"/>
        </w:rPr>
      </w:pPr>
      <w:r w:rsidRPr="00D948A9">
        <w:rPr>
          <w:rFonts w:ascii="ＭＳ 明朝" w:cs="ＭＳ 明朝" w:hint="eastAsia"/>
        </w:rPr>
        <w:t>①</w:t>
      </w:r>
      <w:r w:rsidRPr="00D948A9">
        <w:rPr>
          <w:rFonts w:ascii="ＭＳ 明朝" w:cs="ＭＳ 明朝"/>
        </w:rPr>
        <w:t xml:space="preserve"> </w:t>
      </w:r>
      <w:r w:rsidR="00AD0CB4" w:rsidRPr="00D948A9">
        <w:rPr>
          <w:rFonts w:ascii="ＭＳ 明朝" w:cs="ＭＳ 明朝" w:hint="eastAsia"/>
        </w:rPr>
        <w:t>不正行為に関与したと認定した研究者</w:t>
      </w:r>
      <w:r w:rsidR="00AD0CB4" w:rsidRPr="00D948A9">
        <w:rPr>
          <w:rFonts w:ascii="ＭＳ 明朝" w:cs="ＭＳ 明朝"/>
        </w:rPr>
        <w:t>(</w:t>
      </w:r>
      <w:r w:rsidR="009D6A05" w:rsidRPr="00D948A9">
        <w:rPr>
          <w:rFonts w:ascii="ＭＳ 明朝" w:cs="ＭＳ 明朝" w:hint="eastAsia"/>
        </w:rPr>
        <w:t>氏名</w:t>
      </w:r>
      <w:r w:rsidR="00C94B47">
        <w:rPr>
          <w:rFonts w:ascii="ＭＳ 明朝" w:cs="ＭＳ 明朝" w:hint="eastAsia"/>
        </w:rPr>
        <w:t>(</w:t>
      </w:r>
      <w:r w:rsidR="009D6A05" w:rsidRPr="00D948A9">
        <w:rPr>
          <w:rFonts w:ascii="ＭＳ 明朝" w:cs="ＭＳ 明朝" w:hint="eastAsia"/>
        </w:rPr>
        <w:t>所属・職</w:t>
      </w:r>
      <w:r w:rsidR="00C94B47">
        <w:rPr>
          <w:rFonts w:ascii="ＭＳ 明朝" w:cs="ＭＳ 明朝" w:hint="eastAsia"/>
        </w:rPr>
        <w:t>)</w:t>
      </w:r>
      <w:r w:rsidR="00583371" w:rsidRPr="00D948A9">
        <w:rPr>
          <w:rFonts w:ascii="ＭＳ 明朝" w:cs="ＭＳ 明朝" w:hint="eastAsia"/>
        </w:rPr>
        <w:t>，</w:t>
      </w:r>
      <w:r w:rsidR="00AD0CB4" w:rsidRPr="00D948A9">
        <w:rPr>
          <w:rFonts w:ascii="ＭＳ 明朝" w:cs="ＭＳ 明朝" w:hint="eastAsia"/>
        </w:rPr>
        <w:t>研究者番号</w:t>
      </w:r>
      <w:r w:rsidR="00AD0CB4" w:rsidRPr="00D948A9">
        <w:rPr>
          <w:rFonts w:ascii="ＭＳ 明朝" w:cs="ＭＳ 明朝"/>
        </w:rPr>
        <w:t>)</w:t>
      </w:r>
    </w:p>
    <w:p w:rsidR="00A221F9" w:rsidRPr="00D948A9" w:rsidRDefault="00E53194" w:rsidP="00A221F9">
      <w:pPr>
        <w:spacing w:line="480" w:lineRule="atLeast"/>
        <w:ind w:leftChars="200" w:left="732" w:hangingChars="100" w:hanging="244"/>
        <w:rPr>
          <w:rFonts w:ascii="ＭＳ 明朝" w:cs="ＭＳ 明朝"/>
        </w:rPr>
      </w:pPr>
      <w:r w:rsidRPr="00D948A9">
        <w:rPr>
          <w:rFonts w:ascii="ＭＳ 明朝" w:cs="ＭＳ 明朝" w:hint="eastAsia"/>
        </w:rPr>
        <w:t>②</w:t>
      </w:r>
      <w:r w:rsidRPr="00D948A9">
        <w:rPr>
          <w:rFonts w:ascii="ＭＳ 明朝" w:cs="ＭＳ 明朝"/>
        </w:rPr>
        <w:t xml:space="preserve"> </w:t>
      </w:r>
      <w:r w:rsidR="00AD0CB4" w:rsidRPr="00D948A9">
        <w:rPr>
          <w:rFonts w:ascii="ＭＳ 明朝" w:cs="ＭＳ 明朝" w:hint="eastAsia"/>
        </w:rPr>
        <w:t>不正行為があったと認定した研究に係る論文等の内容に</w:t>
      </w:r>
      <w:r w:rsidR="003D5E2A" w:rsidRPr="00D948A9">
        <w:rPr>
          <w:rFonts w:ascii="ＭＳ 明朝" w:cs="ＭＳ 明朝" w:hint="eastAsia"/>
        </w:rPr>
        <w:t>ついて</w:t>
      </w:r>
      <w:r w:rsidR="00AD0CB4" w:rsidRPr="00D948A9">
        <w:rPr>
          <w:rFonts w:ascii="ＭＳ 明朝" w:cs="ＭＳ 明朝" w:hint="eastAsia"/>
        </w:rPr>
        <w:t>責任を負う者として認定した研究者</w:t>
      </w:r>
      <w:r w:rsidR="009D6A05" w:rsidRPr="00D948A9">
        <w:rPr>
          <w:rFonts w:ascii="ＭＳ 明朝" w:cs="ＭＳ 明朝"/>
        </w:rPr>
        <w:t>(</w:t>
      </w:r>
      <w:r w:rsidR="00D25C27" w:rsidRPr="00D948A9">
        <w:rPr>
          <w:rFonts w:ascii="ＭＳ 明朝" w:cs="ＭＳ 明朝" w:hint="eastAsia"/>
        </w:rPr>
        <w:t>氏名</w:t>
      </w:r>
      <w:r w:rsidR="00C94B47">
        <w:rPr>
          <w:rFonts w:ascii="ＭＳ 明朝" w:cs="ＭＳ 明朝" w:hint="eastAsia"/>
        </w:rPr>
        <w:t>(</w:t>
      </w:r>
      <w:r w:rsidR="00D25C27" w:rsidRPr="00D948A9">
        <w:rPr>
          <w:rFonts w:ascii="ＭＳ 明朝" w:cs="ＭＳ 明朝" w:hint="eastAsia"/>
        </w:rPr>
        <w:t>所属・職</w:t>
      </w:r>
      <w:r w:rsidR="00C94B47">
        <w:rPr>
          <w:rFonts w:ascii="ＭＳ 明朝" w:cs="ＭＳ 明朝" w:hint="eastAsia"/>
        </w:rPr>
        <w:t>)</w:t>
      </w:r>
      <w:r w:rsidR="00D25C27" w:rsidRPr="00D948A9">
        <w:rPr>
          <w:rFonts w:ascii="ＭＳ 明朝" w:cs="ＭＳ 明朝" w:hint="eastAsia"/>
        </w:rPr>
        <w:t>，</w:t>
      </w:r>
      <w:r w:rsidR="009D6A05" w:rsidRPr="00D948A9">
        <w:rPr>
          <w:rFonts w:ascii="ＭＳ 明朝" w:cs="ＭＳ 明朝" w:hint="eastAsia"/>
        </w:rPr>
        <w:t>研究者番号</w:t>
      </w:r>
      <w:r w:rsidR="009D6A05" w:rsidRPr="00D948A9">
        <w:rPr>
          <w:rFonts w:ascii="ＭＳ 明朝" w:cs="ＭＳ 明朝"/>
        </w:rPr>
        <w:t>)</w:t>
      </w:r>
    </w:p>
    <w:p w:rsidR="00AD0CB4" w:rsidRPr="00D948A9" w:rsidRDefault="00A221F9" w:rsidP="00A221F9">
      <w:pPr>
        <w:spacing w:line="480" w:lineRule="atLeast"/>
        <w:ind w:leftChars="100" w:left="244"/>
        <w:rPr>
          <w:rFonts w:ascii="ＭＳ 明朝" w:cs="ＭＳ 明朝"/>
        </w:rPr>
      </w:pPr>
      <w:r w:rsidRPr="00D948A9">
        <w:rPr>
          <w:rFonts w:ascii="ＭＳ 明朝" w:hAnsi="ＭＳ 明朝" w:cs="ＭＳ 明朝"/>
        </w:rPr>
        <w:t>(3)</w:t>
      </w:r>
      <w:r w:rsidRPr="00D948A9">
        <w:rPr>
          <w:rFonts w:ascii="ＭＳ 明朝" w:hAnsi="ＭＳ 明朝" w:cs="ＭＳ 明朝" w:hint="eastAsia"/>
        </w:rPr>
        <w:t xml:space="preserve">　</w:t>
      </w:r>
      <w:r w:rsidR="006F0A53" w:rsidRPr="00D948A9">
        <w:rPr>
          <w:rFonts w:ascii="ＭＳ 明朝" w:hAnsi="ＭＳ 明朝" w:cs="ＭＳ 明朝" w:hint="eastAsia"/>
        </w:rPr>
        <w:t>不正行為</w:t>
      </w:r>
      <w:r w:rsidR="00C64C1A" w:rsidRPr="00D948A9">
        <w:rPr>
          <w:rFonts w:ascii="ＭＳ 明朝" w:hAnsi="ＭＳ 明朝" w:cs="ＭＳ 明朝" w:hint="eastAsia"/>
        </w:rPr>
        <w:t>が行われた経費・研究課題</w:t>
      </w:r>
    </w:p>
    <w:p w:rsidR="003A7307" w:rsidRPr="00D948A9" w:rsidRDefault="003A7307" w:rsidP="00DC227D">
      <w:pPr>
        <w:spacing w:line="480" w:lineRule="atLeast"/>
        <w:ind w:leftChars="200" w:left="488"/>
        <w:rPr>
          <w:rFonts w:ascii="ＭＳ 明朝" w:cs="ＭＳ 明朝"/>
        </w:rPr>
      </w:pPr>
      <w:r w:rsidRPr="00D948A9">
        <w:rPr>
          <w:rFonts w:ascii="ＭＳ 明朝" w:hAnsi="ＭＳ 明朝" w:cs="ＭＳ 明朝" w:hint="eastAsia"/>
        </w:rPr>
        <w:t>《競争的資金等》</w:t>
      </w:r>
    </w:p>
    <w:p w:rsidR="00DC227D" w:rsidRPr="00D948A9" w:rsidRDefault="00DC227D" w:rsidP="00DC227D">
      <w:pPr>
        <w:spacing w:line="480" w:lineRule="atLeast"/>
        <w:ind w:leftChars="200" w:left="488"/>
        <w:rPr>
          <w:rFonts w:ascii="ＭＳ 明朝" w:cs="ＭＳ 明朝"/>
        </w:rPr>
      </w:pPr>
      <w:r w:rsidRPr="00D948A9">
        <w:rPr>
          <w:rFonts w:ascii="ＭＳ 明朝" w:hAnsi="ＭＳ 明朝" w:cs="ＭＳ 明朝" w:hint="eastAsia"/>
        </w:rPr>
        <w:t>①</w:t>
      </w:r>
      <w:r w:rsidRPr="00D948A9">
        <w:rPr>
          <w:rFonts w:ascii="ＭＳ 明朝" w:hAnsi="ＭＳ 明朝" w:cs="ＭＳ 明朝"/>
        </w:rPr>
        <w:t xml:space="preserve"> </w:t>
      </w:r>
      <w:r w:rsidR="003A7307" w:rsidRPr="00D948A9">
        <w:rPr>
          <w:rFonts w:ascii="ＭＳ 明朝" w:hAnsi="ＭＳ 明朝" w:cs="ＭＳ 明朝" w:hint="eastAsia"/>
        </w:rPr>
        <w:t>制度名</w:t>
      </w:r>
    </w:p>
    <w:p w:rsidR="00DC227D" w:rsidRPr="00D948A9" w:rsidRDefault="00DC227D" w:rsidP="00DC227D">
      <w:pPr>
        <w:spacing w:line="480" w:lineRule="atLeast"/>
        <w:ind w:leftChars="200" w:left="488"/>
        <w:rPr>
          <w:rFonts w:ascii="ＭＳ 明朝" w:cs="ＭＳ 明朝"/>
        </w:rPr>
      </w:pPr>
      <w:r w:rsidRPr="00D948A9">
        <w:rPr>
          <w:rFonts w:ascii="ＭＳ 明朝" w:hAnsi="ＭＳ 明朝" w:cs="ＭＳ 明朝" w:hint="eastAsia"/>
        </w:rPr>
        <w:t>②</w:t>
      </w:r>
      <w:r w:rsidRPr="00D948A9">
        <w:rPr>
          <w:rFonts w:ascii="ＭＳ 明朝" w:hAnsi="ＭＳ 明朝" w:cs="ＭＳ 明朝"/>
        </w:rPr>
        <w:t xml:space="preserve"> </w:t>
      </w:r>
      <w:r w:rsidR="003A7307" w:rsidRPr="00D948A9">
        <w:rPr>
          <w:rFonts w:ascii="ＭＳ 明朝" w:hAnsi="ＭＳ 明朝" w:cs="ＭＳ 明朝" w:hint="eastAsia"/>
        </w:rPr>
        <w:t>研究種目名・研究課題名・研究期間</w:t>
      </w:r>
    </w:p>
    <w:p w:rsidR="00DC227D" w:rsidRPr="00D948A9" w:rsidRDefault="00DC227D" w:rsidP="00DC227D">
      <w:pPr>
        <w:spacing w:line="480" w:lineRule="atLeast"/>
        <w:ind w:leftChars="200" w:left="488"/>
        <w:rPr>
          <w:rFonts w:ascii="ＭＳ 明朝" w:cs="ＭＳ 明朝"/>
        </w:rPr>
      </w:pPr>
      <w:r w:rsidRPr="00D948A9">
        <w:rPr>
          <w:rFonts w:ascii="ＭＳ 明朝" w:hAnsi="ＭＳ 明朝" w:cs="ＭＳ 明朝" w:hint="eastAsia"/>
        </w:rPr>
        <w:t>③</w:t>
      </w:r>
      <w:r w:rsidRPr="00D948A9">
        <w:rPr>
          <w:rFonts w:ascii="ＭＳ 明朝" w:hAnsi="ＭＳ 明朝" w:cs="ＭＳ 明朝"/>
        </w:rPr>
        <w:t xml:space="preserve"> </w:t>
      </w:r>
      <w:r w:rsidR="003A7307" w:rsidRPr="00D948A9">
        <w:rPr>
          <w:rFonts w:ascii="ＭＳ 明朝" w:hAnsi="ＭＳ 明朝" w:cs="ＭＳ 明朝" w:hint="eastAsia"/>
        </w:rPr>
        <w:t>交付決定額又は委託契約額</w:t>
      </w:r>
    </w:p>
    <w:p w:rsidR="00DC227D" w:rsidRPr="00D948A9" w:rsidRDefault="00DC227D" w:rsidP="00DC227D">
      <w:pPr>
        <w:spacing w:line="480" w:lineRule="atLeast"/>
        <w:ind w:leftChars="200" w:left="488"/>
        <w:rPr>
          <w:rFonts w:ascii="ＭＳ 明朝" w:cs="ＭＳ 明朝"/>
        </w:rPr>
      </w:pPr>
      <w:r w:rsidRPr="00D948A9">
        <w:rPr>
          <w:rFonts w:ascii="ＭＳ 明朝" w:hAnsi="ＭＳ 明朝" w:cs="ＭＳ 明朝" w:hint="eastAsia"/>
        </w:rPr>
        <w:t>④</w:t>
      </w:r>
      <w:r w:rsidRPr="00D948A9">
        <w:rPr>
          <w:rFonts w:ascii="ＭＳ 明朝" w:hAnsi="ＭＳ 明朝" w:cs="ＭＳ 明朝"/>
        </w:rPr>
        <w:t xml:space="preserve"> </w:t>
      </w:r>
      <w:r w:rsidR="003A7307" w:rsidRPr="00D948A9">
        <w:rPr>
          <w:rFonts w:ascii="ＭＳ 明朝" w:hAnsi="ＭＳ 明朝" w:cs="ＭＳ 明朝" w:hint="eastAsia"/>
        </w:rPr>
        <w:t>研究代表者</w:t>
      </w:r>
      <w:r w:rsidR="009D6A05" w:rsidRPr="00D948A9">
        <w:rPr>
          <w:rFonts w:ascii="ＭＳ 明朝" w:cs="ＭＳ 明朝"/>
        </w:rPr>
        <w:t>(</w:t>
      </w:r>
      <w:r w:rsidR="00D25C27" w:rsidRPr="00D948A9">
        <w:rPr>
          <w:rFonts w:ascii="ＭＳ 明朝" w:cs="ＭＳ 明朝" w:hint="eastAsia"/>
        </w:rPr>
        <w:t>氏名</w:t>
      </w:r>
      <w:r w:rsidR="00C94B47">
        <w:rPr>
          <w:rFonts w:ascii="ＭＳ 明朝" w:cs="ＭＳ 明朝" w:hint="eastAsia"/>
        </w:rPr>
        <w:t>(</w:t>
      </w:r>
      <w:r w:rsidR="00D25C27" w:rsidRPr="00D948A9">
        <w:rPr>
          <w:rFonts w:ascii="ＭＳ 明朝" w:cs="ＭＳ 明朝" w:hint="eastAsia"/>
        </w:rPr>
        <w:t>所属・職</w:t>
      </w:r>
      <w:r w:rsidR="00C94B47">
        <w:rPr>
          <w:rFonts w:ascii="ＭＳ 明朝" w:cs="ＭＳ 明朝" w:hint="eastAsia"/>
        </w:rPr>
        <w:t>)</w:t>
      </w:r>
      <w:r w:rsidR="00D25C27" w:rsidRPr="00D948A9">
        <w:rPr>
          <w:rFonts w:ascii="ＭＳ 明朝" w:cs="ＭＳ 明朝" w:hint="eastAsia"/>
        </w:rPr>
        <w:t>，</w:t>
      </w:r>
      <w:r w:rsidR="009D6A05" w:rsidRPr="00D948A9">
        <w:rPr>
          <w:rFonts w:ascii="ＭＳ 明朝" w:cs="ＭＳ 明朝" w:hint="eastAsia"/>
        </w:rPr>
        <w:t>研究者番号</w:t>
      </w:r>
      <w:r w:rsidR="009D6A05" w:rsidRPr="00D948A9">
        <w:rPr>
          <w:rFonts w:ascii="ＭＳ 明朝" w:cs="ＭＳ 明朝"/>
        </w:rPr>
        <w:t>)</w:t>
      </w:r>
    </w:p>
    <w:p w:rsidR="00DC227D" w:rsidRPr="00D948A9" w:rsidRDefault="00DC227D" w:rsidP="00DC227D">
      <w:pPr>
        <w:spacing w:line="480" w:lineRule="atLeast"/>
        <w:ind w:leftChars="200" w:left="488"/>
        <w:rPr>
          <w:rFonts w:ascii="ＭＳ 明朝" w:cs="ＭＳ 明朝"/>
        </w:rPr>
      </w:pPr>
      <w:r w:rsidRPr="00D948A9">
        <w:rPr>
          <w:rFonts w:ascii="ＭＳ 明朝" w:hAnsi="ＭＳ 明朝" w:cs="ＭＳ 明朝" w:hint="eastAsia"/>
        </w:rPr>
        <w:t>⑤</w:t>
      </w:r>
      <w:r w:rsidRPr="00D948A9">
        <w:rPr>
          <w:rFonts w:ascii="ＭＳ 明朝" w:hAnsi="ＭＳ 明朝" w:cs="ＭＳ 明朝"/>
        </w:rPr>
        <w:t xml:space="preserve"> </w:t>
      </w:r>
      <w:r w:rsidR="003A7307" w:rsidRPr="00D948A9">
        <w:rPr>
          <w:rFonts w:ascii="ＭＳ 明朝" w:hAnsi="ＭＳ 明朝" w:cs="ＭＳ 明朝" w:hint="eastAsia"/>
        </w:rPr>
        <w:t>研究分担者及び連携研究者</w:t>
      </w:r>
      <w:r w:rsidR="009D6A05" w:rsidRPr="00D948A9">
        <w:rPr>
          <w:rFonts w:ascii="ＭＳ 明朝" w:cs="ＭＳ 明朝"/>
        </w:rPr>
        <w:t>(</w:t>
      </w:r>
      <w:r w:rsidR="00D25C27" w:rsidRPr="00D948A9">
        <w:rPr>
          <w:rFonts w:ascii="ＭＳ 明朝" w:cs="ＭＳ 明朝" w:hint="eastAsia"/>
        </w:rPr>
        <w:t>氏名</w:t>
      </w:r>
      <w:r w:rsidR="00C94B47">
        <w:rPr>
          <w:rFonts w:ascii="ＭＳ 明朝" w:cs="ＭＳ 明朝" w:hint="eastAsia"/>
        </w:rPr>
        <w:t>(</w:t>
      </w:r>
      <w:r w:rsidR="00D25C27" w:rsidRPr="00D948A9">
        <w:rPr>
          <w:rFonts w:ascii="ＭＳ 明朝" w:cs="ＭＳ 明朝" w:hint="eastAsia"/>
        </w:rPr>
        <w:t>所属・職</w:t>
      </w:r>
      <w:r w:rsidR="00C94B47">
        <w:rPr>
          <w:rFonts w:ascii="ＭＳ 明朝" w:cs="ＭＳ 明朝" w:hint="eastAsia"/>
        </w:rPr>
        <w:t>)</w:t>
      </w:r>
      <w:r w:rsidR="00D25C27" w:rsidRPr="00D948A9">
        <w:rPr>
          <w:rFonts w:ascii="ＭＳ 明朝" w:cs="ＭＳ 明朝" w:hint="eastAsia"/>
        </w:rPr>
        <w:t>，</w:t>
      </w:r>
      <w:r w:rsidR="009D6A05" w:rsidRPr="00D948A9">
        <w:rPr>
          <w:rFonts w:ascii="ＭＳ 明朝" w:cs="ＭＳ 明朝" w:hint="eastAsia"/>
        </w:rPr>
        <w:t>研究者番号</w:t>
      </w:r>
      <w:r w:rsidR="009D6A05" w:rsidRPr="00D948A9">
        <w:rPr>
          <w:rFonts w:ascii="ＭＳ 明朝" w:cs="ＭＳ 明朝"/>
        </w:rPr>
        <w:t>)</w:t>
      </w:r>
    </w:p>
    <w:p w:rsidR="00DC227D" w:rsidRPr="00D948A9" w:rsidRDefault="003A7307" w:rsidP="00DC227D">
      <w:pPr>
        <w:spacing w:line="480" w:lineRule="atLeast"/>
        <w:ind w:leftChars="200" w:left="488"/>
        <w:rPr>
          <w:rFonts w:ascii="ＭＳ 明朝" w:cs="ＭＳ 明朝"/>
        </w:rPr>
      </w:pPr>
      <w:r w:rsidRPr="00D948A9">
        <w:rPr>
          <w:rFonts w:ascii="ＭＳ 明朝" w:hAnsi="ＭＳ 明朝" w:cs="ＭＳ 明朝" w:hint="eastAsia"/>
        </w:rPr>
        <w:t>《基盤的経費》</w:t>
      </w:r>
    </w:p>
    <w:p w:rsidR="00DC227D" w:rsidRPr="00D948A9" w:rsidRDefault="00DC227D" w:rsidP="00DC227D">
      <w:pPr>
        <w:spacing w:line="480" w:lineRule="atLeast"/>
        <w:ind w:leftChars="200" w:left="488"/>
        <w:rPr>
          <w:rFonts w:ascii="ＭＳ 明朝" w:cs="ＭＳ 明朝"/>
        </w:rPr>
      </w:pPr>
      <w:r w:rsidRPr="00D948A9">
        <w:rPr>
          <w:rFonts w:ascii="ＭＳ 明朝" w:cs="ＭＳ 明朝" w:hint="eastAsia"/>
        </w:rPr>
        <w:t>①</w:t>
      </w:r>
      <w:r w:rsidRPr="00D948A9">
        <w:rPr>
          <w:rFonts w:ascii="ＭＳ 明朝" w:cs="ＭＳ 明朝"/>
        </w:rPr>
        <w:t xml:space="preserve"> </w:t>
      </w:r>
      <w:r w:rsidR="003A7307" w:rsidRPr="00D948A9">
        <w:rPr>
          <w:rFonts w:ascii="ＭＳ 明朝" w:cs="ＭＳ 明朝" w:hint="eastAsia"/>
        </w:rPr>
        <w:t>運営費交付金</w:t>
      </w:r>
    </w:p>
    <w:p w:rsidR="00DC227D" w:rsidRPr="00D948A9" w:rsidRDefault="00DC227D" w:rsidP="00DC227D">
      <w:pPr>
        <w:spacing w:line="480" w:lineRule="atLeast"/>
        <w:ind w:leftChars="200" w:left="488"/>
        <w:rPr>
          <w:rFonts w:ascii="ＭＳ 明朝" w:cs="ＭＳ 明朝"/>
        </w:rPr>
      </w:pPr>
      <w:r w:rsidRPr="00D948A9">
        <w:rPr>
          <w:rFonts w:ascii="ＭＳ 明朝" w:cs="ＭＳ 明朝" w:hint="eastAsia"/>
        </w:rPr>
        <w:t>②</w:t>
      </w:r>
      <w:r w:rsidRPr="00D948A9">
        <w:rPr>
          <w:rFonts w:ascii="ＭＳ 明朝" w:cs="ＭＳ 明朝"/>
        </w:rPr>
        <w:t xml:space="preserve"> </w:t>
      </w:r>
      <w:r w:rsidR="003A7307" w:rsidRPr="00D948A9">
        <w:rPr>
          <w:rFonts w:ascii="ＭＳ 明朝" w:cs="ＭＳ 明朝" w:hint="eastAsia"/>
        </w:rPr>
        <w:t>私学助成金</w:t>
      </w:r>
    </w:p>
    <w:p w:rsidR="003A7307" w:rsidRPr="00D948A9" w:rsidRDefault="00DC227D" w:rsidP="00DC227D">
      <w:pPr>
        <w:spacing w:line="480" w:lineRule="atLeast"/>
        <w:ind w:leftChars="100" w:left="244"/>
        <w:rPr>
          <w:rFonts w:ascii="ＭＳ 明朝" w:cs="ＭＳ 明朝"/>
        </w:rPr>
      </w:pPr>
      <w:r w:rsidRPr="00D948A9">
        <w:rPr>
          <w:rFonts w:ascii="ＭＳ 明朝" w:cs="ＭＳ 明朝"/>
        </w:rPr>
        <w:t xml:space="preserve">(4) </w:t>
      </w:r>
      <w:r w:rsidR="003A7307" w:rsidRPr="00D948A9">
        <w:rPr>
          <w:rFonts w:ascii="ＭＳ 明朝" w:cs="ＭＳ 明朝" w:hint="eastAsia"/>
        </w:rPr>
        <w:t>不正行為の具体的</w:t>
      </w:r>
      <w:r w:rsidR="00C64C1A" w:rsidRPr="00D948A9">
        <w:rPr>
          <w:rFonts w:ascii="ＭＳ 明朝" w:cs="ＭＳ 明朝" w:hint="eastAsia"/>
        </w:rPr>
        <w:t>な</w:t>
      </w:r>
      <w:r w:rsidR="003A7307" w:rsidRPr="00D948A9">
        <w:rPr>
          <w:rFonts w:ascii="ＭＳ 明朝" w:cs="ＭＳ 明朝" w:hint="eastAsia"/>
        </w:rPr>
        <w:t>内容</w:t>
      </w:r>
    </w:p>
    <w:p w:rsidR="00DC227D" w:rsidRPr="00D948A9" w:rsidRDefault="00DC227D" w:rsidP="00DC227D">
      <w:pPr>
        <w:spacing w:line="480" w:lineRule="atLeast"/>
        <w:ind w:leftChars="200" w:left="732" w:hangingChars="100" w:hanging="244"/>
        <w:rPr>
          <w:rFonts w:ascii="ＭＳ 明朝" w:cs="ＭＳ 明朝"/>
        </w:rPr>
      </w:pPr>
      <w:r w:rsidRPr="00D948A9">
        <w:rPr>
          <w:rFonts w:ascii="ＭＳ 明朝" w:cs="ＭＳ 明朝" w:hint="eastAsia"/>
        </w:rPr>
        <w:t>①</w:t>
      </w:r>
      <w:r w:rsidRPr="00D948A9">
        <w:rPr>
          <w:rFonts w:ascii="ＭＳ 明朝" w:cs="ＭＳ 明朝"/>
        </w:rPr>
        <w:t xml:space="preserve"> </w:t>
      </w:r>
      <w:r w:rsidR="003A7307" w:rsidRPr="00D948A9">
        <w:rPr>
          <w:rFonts w:ascii="ＭＳ 明朝" w:cs="ＭＳ 明朝" w:hint="eastAsia"/>
        </w:rPr>
        <w:t>手法</w:t>
      </w:r>
    </w:p>
    <w:p w:rsidR="00DC227D" w:rsidRPr="00D948A9" w:rsidRDefault="00DC227D" w:rsidP="00DC227D">
      <w:pPr>
        <w:spacing w:line="480" w:lineRule="atLeast"/>
        <w:ind w:leftChars="200" w:left="732" w:hangingChars="100" w:hanging="244"/>
        <w:rPr>
          <w:rFonts w:ascii="ＭＳ 明朝" w:cs="ＭＳ 明朝"/>
        </w:rPr>
      </w:pPr>
      <w:r w:rsidRPr="00D948A9">
        <w:rPr>
          <w:rFonts w:ascii="ＭＳ 明朝" w:cs="ＭＳ 明朝" w:hint="eastAsia"/>
        </w:rPr>
        <w:lastRenderedPageBreak/>
        <w:t>②</w:t>
      </w:r>
      <w:r w:rsidRPr="00D948A9">
        <w:rPr>
          <w:rFonts w:ascii="ＭＳ 明朝" w:cs="ＭＳ 明朝"/>
        </w:rPr>
        <w:t xml:space="preserve"> </w:t>
      </w:r>
      <w:r w:rsidR="003A7307" w:rsidRPr="00D948A9">
        <w:rPr>
          <w:rFonts w:ascii="ＭＳ 明朝" w:cs="ＭＳ 明朝" w:hint="eastAsia"/>
        </w:rPr>
        <w:t>内容</w:t>
      </w:r>
    </w:p>
    <w:p w:rsidR="00DC227D" w:rsidRPr="00D948A9" w:rsidRDefault="00DC227D" w:rsidP="00DC227D">
      <w:pPr>
        <w:spacing w:line="480" w:lineRule="atLeast"/>
        <w:ind w:leftChars="200" w:left="732" w:hangingChars="100" w:hanging="244"/>
        <w:rPr>
          <w:rFonts w:ascii="ＭＳ 明朝" w:cs="ＭＳ 明朝"/>
        </w:rPr>
      </w:pPr>
      <w:r w:rsidRPr="00D948A9">
        <w:rPr>
          <w:rFonts w:ascii="ＭＳ 明朝" w:cs="ＭＳ 明朝" w:hint="eastAsia"/>
        </w:rPr>
        <w:t>③</w:t>
      </w:r>
      <w:r w:rsidRPr="00D948A9">
        <w:rPr>
          <w:rFonts w:ascii="ＭＳ 明朝" w:cs="ＭＳ 明朝"/>
        </w:rPr>
        <w:t xml:space="preserve"> </w:t>
      </w:r>
      <w:r w:rsidR="003A7307" w:rsidRPr="00D948A9">
        <w:rPr>
          <w:rFonts w:ascii="ＭＳ 明朝" w:cs="ＭＳ 明朝" w:hint="eastAsia"/>
        </w:rPr>
        <w:t>不正行為と認定した研究活動に対して支出された競争的資金等又は基盤的経費の額及びその使途</w:t>
      </w:r>
    </w:p>
    <w:p w:rsidR="003A7307" w:rsidRPr="00D948A9" w:rsidRDefault="00DC227D" w:rsidP="00DC227D">
      <w:pPr>
        <w:spacing w:line="480" w:lineRule="atLeast"/>
        <w:ind w:leftChars="100" w:left="488" w:hangingChars="100" w:hanging="244"/>
        <w:rPr>
          <w:rFonts w:ascii="ＭＳ 明朝" w:cs="ＭＳ 明朝"/>
        </w:rPr>
      </w:pPr>
      <w:r w:rsidRPr="00D948A9">
        <w:rPr>
          <w:rFonts w:ascii="ＭＳ 明朝" w:cs="ＭＳ 明朝"/>
        </w:rPr>
        <w:t xml:space="preserve">(5) </w:t>
      </w:r>
      <w:r w:rsidR="003A7307" w:rsidRPr="00D948A9">
        <w:rPr>
          <w:rFonts w:ascii="ＭＳ 明朝" w:cs="ＭＳ 明朝" w:hint="eastAsia"/>
        </w:rPr>
        <w:t>調査を踏まえた機関としての結論と判断理由</w:t>
      </w:r>
    </w:p>
    <w:p w:rsidR="006F0A53" w:rsidRPr="00D948A9" w:rsidRDefault="00D17EF8" w:rsidP="003A7307">
      <w:pPr>
        <w:spacing w:line="480" w:lineRule="atLeast"/>
        <w:ind w:left="240" w:hanging="240"/>
        <w:rPr>
          <w:rFonts w:ascii="ＭＳ 明朝" w:cs="ＭＳ 明朝"/>
        </w:rPr>
      </w:pPr>
      <w:r>
        <w:rPr>
          <w:rFonts w:ascii="ＭＳ 明朝" w:hAnsi="ＭＳ 明朝" w:cs="ＭＳ 明朝" w:hint="eastAsia"/>
        </w:rPr>
        <w:t>4</w:t>
      </w:r>
      <w:r w:rsidR="006F0A53" w:rsidRPr="00D948A9">
        <w:rPr>
          <w:rFonts w:ascii="ＭＳ 明朝" w:hAnsi="ＭＳ 明朝" w:cs="ＭＳ 明朝" w:hint="eastAsia"/>
        </w:rPr>
        <w:t xml:space="preserve">　</w:t>
      </w:r>
      <w:r w:rsidR="00194F4A" w:rsidRPr="00D948A9">
        <w:rPr>
          <w:rFonts w:ascii="ＭＳ 明朝" w:hAnsi="ＭＳ 明朝" w:cs="ＭＳ 明朝" w:hint="eastAsia"/>
        </w:rPr>
        <w:t>調査機関がこれまで行った措置の内容</w:t>
      </w:r>
    </w:p>
    <w:p w:rsidR="00DC227D" w:rsidRPr="00D948A9" w:rsidRDefault="00D17EF8" w:rsidP="00DC227D">
      <w:pPr>
        <w:spacing w:line="480" w:lineRule="atLeast"/>
        <w:ind w:left="240" w:hanging="240"/>
        <w:rPr>
          <w:rFonts w:ascii="ＭＳ 明朝" w:cs="ＭＳ 明朝"/>
        </w:rPr>
      </w:pPr>
      <w:r>
        <w:rPr>
          <w:rFonts w:ascii="ＭＳ 明朝" w:hAnsi="ＭＳ 明朝" w:cs="ＭＳ 明朝" w:hint="eastAsia"/>
        </w:rPr>
        <w:t>5</w:t>
      </w:r>
      <w:r w:rsidR="006F0A53" w:rsidRPr="00D948A9">
        <w:rPr>
          <w:rFonts w:ascii="ＭＳ 明朝" w:hAnsi="ＭＳ 明朝" w:cs="ＭＳ 明朝" w:hint="eastAsia"/>
        </w:rPr>
        <w:t xml:space="preserve">　</w:t>
      </w:r>
      <w:r w:rsidR="00194F4A" w:rsidRPr="00D948A9">
        <w:rPr>
          <w:rFonts w:ascii="ＭＳ 明朝" w:hAnsi="ＭＳ 明朝" w:cs="ＭＳ 明朝" w:hint="eastAsia"/>
        </w:rPr>
        <w:t>不正行為の発生要因と再発防止策</w:t>
      </w:r>
    </w:p>
    <w:p w:rsidR="00DC227D" w:rsidRPr="00D948A9" w:rsidRDefault="00DC227D" w:rsidP="00DC227D">
      <w:pPr>
        <w:spacing w:line="480" w:lineRule="atLeast"/>
        <w:ind w:leftChars="100" w:left="482" w:hanging="238"/>
        <w:rPr>
          <w:rFonts w:ascii="ＭＳ 明朝" w:cs="ＭＳ 明朝"/>
        </w:rPr>
      </w:pPr>
      <w:r w:rsidRPr="00D948A9">
        <w:rPr>
          <w:rFonts w:ascii="ＭＳ 明朝" w:cs="ＭＳ 明朝"/>
        </w:rPr>
        <w:t xml:space="preserve">(1) </w:t>
      </w:r>
      <w:r w:rsidR="002D0AA1" w:rsidRPr="00D948A9">
        <w:rPr>
          <w:rFonts w:ascii="ＭＳ 明朝" w:hAnsi="ＭＳ 明朝" w:cs="ＭＳ 明朝" w:hint="eastAsia"/>
        </w:rPr>
        <w:t>発生要因</w:t>
      </w:r>
      <w:r w:rsidR="002D0AA1" w:rsidRPr="00D948A9">
        <w:rPr>
          <w:rFonts w:ascii="ＭＳ 明朝" w:hAnsi="ＭＳ 明朝" w:cs="ＭＳ 明朝"/>
        </w:rPr>
        <w:t>(</w:t>
      </w:r>
      <w:r w:rsidR="002D0AA1" w:rsidRPr="00D948A9">
        <w:rPr>
          <w:rFonts w:ascii="ＭＳ 明朝" w:hAnsi="ＭＳ 明朝" w:cs="ＭＳ 明朝" w:hint="eastAsia"/>
        </w:rPr>
        <w:t>不正が行われた当時の研究機関の管理体制，必要な規程の整備状況を含む</w:t>
      </w:r>
      <w:r w:rsidRPr="00D948A9">
        <w:rPr>
          <w:rFonts w:ascii="ＭＳ 明朝" w:hAnsi="ＭＳ 明朝" w:cs="ＭＳ 明朝" w:hint="eastAsia"/>
        </w:rPr>
        <w:t>。</w:t>
      </w:r>
      <w:r w:rsidR="002D0AA1" w:rsidRPr="00D948A9">
        <w:rPr>
          <w:rFonts w:ascii="ＭＳ 明朝" w:hAnsi="ＭＳ 明朝" w:cs="ＭＳ 明朝"/>
        </w:rPr>
        <w:t>)</w:t>
      </w:r>
    </w:p>
    <w:p w:rsidR="006F0A53" w:rsidRPr="00D948A9" w:rsidRDefault="00DC227D" w:rsidP="00DC227D">
      <w:pPr>
        <w:spacing w:line="480" w:lineRule="atLeast"/>
        <w:ind w:leftChars="100" w:left="482" w:hanging="238"/>
        <w:rPr>
          <w:rFonts w:ascii="ＭＳ 明朝" w:cs="ＭＳ 明朝"/>
        </w:rPr>
      </w:pPr>
      <w:r w:rsidRPr="00D948A9">
        <w:rPr>
          <w:rFonts w:ascii="ＭＳ 明朝" w:cs="ＭＳ 明朝"/>
        </w:rPr>
        <w:t xml:space="preserve">(2) </w:t>
      </w:r>
      <w:r w:rsidR="002D0AA1" w:rsidRPr="00D948A9">
        <w:rPr>
          <w:rFonts w:ascii="ＭＳ 明朝" w:hAnsi="ＭＳ 明朝" w:cs="ＭＳ 明朝" w:hint="eastAsia"/>
        </w:rPr>
        <w:t>再発防止策</w:t>
      </w:r>
      <w:bookmarkStart w:id="1" w:name="last"/>
      <w:bookmarkEnd w:id="1"/>
    </w:p>
    <w:sectPr w:rsidR="006F0A53" w:rsidRPr="00D948A9">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B71" w:rsidRDefault="00D86B71">
      <w:r>
        <w:separator/>
      </w:r>
    </w:p>
  </w:endnote>
  <w:endnote w:type="continuationSeparator" w:id="0">
    <w:p w:rsidR="00D86B71" w:rsidRDefault="00D8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B71" w:rsidRDefault="00D86B71">
      <w:r>
        <w:separator/>
      </w:r>
    </w:p>
  </w:footnote>
  <w:footnote w:type="continuationSeparator" w:id="0">
    <w:p w:rsidR="00D86B71" w:rsidRDefault="00D86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9F6"/>
    <w:multiLevelType w:val="hybridMultilevel"/>
    <w:tmpl w:val="047AF7B4"/>
    <w:lvl w:ilvl="0" w:tplc="D5CC6A16">
      <w:start w:val="1"/>
      <w:numFmt w:val="decimal"/>
      <w:lvlText w:val="(%1)"/>
      <w:lvlJc w:val="left"/>
      <w:pPr>
        <w:ind w:left="1200" w:hanging="720"/>
      </w:pPr>
      <w:rPr>
        <w:rFonts w:cs="Times New Roman" w:hint="default"/>
      </w:rPr>
    </w:lvl>
    <w:lvl w:ilvl="1" w:tplc="53A674FA">
      <w:start w:val="1"/>
      <w:numFmt w:val="decimalEnclosedCircle"/>
      <w:lvlText w:val="%2"/>
      <w:lvlJc w:val="left"/>
      <w:pPr>
        <w:ind w:left="1260" w:hanging="360"/>
      </w:pPr>
      <w:rPr>
        <w:rFonts w:cs="Times New Roman" w:hint="default"/>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67B14AF4"/>
    <w:multiLevelType w:val="hybridMultilevel"/>
    <w:tmpl w:val="44861B14"/>
    <w:lvl w:ilvl="0" w:tplc="AAD88C74">
      <w:start w:val="1"/>
      <w:numFmt w:val="decimal"/>
      <w:lvlText w:val="(%1)"/>
      <w:lvlJc w:val="left"/>
      <w:pPr>
        <w:ind w:left="1200" w:hanging="720"/>
      </w:pPr>
      <w:rPr>
        <w:rFonts w:cs="Times New Roman" w:hint="default"/>
      </w:rPr>
    </w:lvl>
    <w:lvl w:ilvl="1" w:tplc="16949D2C">
      <w:start w:val="1"/>
      <w:numFmt w:val="decimalEnclosedCircle"/>
      <w:lvlText w:val="%2"/>
      <w:lvlJc w:val="left"/>
      <w:pPr>
        <w:ind w:left="1260" w:hanging="360"/>
      </w:pPr>
      <w:rPr>
        <w:rFonts w:hAnsi="ＭＳ 明朝" w:cs="Times New Roman" w:hint="default"/>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6D400954"/>
    <w:multiLevelType w:val="hybridMultilevel"/>
    <w:tmpl w:val="6E32FA5A"/>
    <w:lvl w:ilvl="0" w:tplc="4CA6EE8E">
      <w:start w:val="1"/>
      <w:numFmt w:val="decimal"/>
      <w:lvlText w:val="(%1)"/>
      <w:lvlJc w:val="left"/>
      <w:pPr>
        <w:ind w:left="1215" w:hanging="720"/>
      </w:pPr>
      <w:rPr>
        <w:rFonts w:cs="Times New Roman" w:hint="default"/>
      </w:rPr>
    </w:lvl>
    <w:lvl w:ilvl="1" w:tplc="04090017" w:tentative="1">
      <w:start w:val="1"/>
      <w:numFmt w:val="aiueoFullWidth"/>
      <w:lvlText w:val="(%2)"/>
      <w:lvlJc w:val="left"/>
      <w:pPr>
        <w:ind w:left="1335" w:hanging="420"/>
      </w:pPr>
      <w:rPr>
        <w:rFonts w:cs="Times New Roman"/>
      </w:rPr>
    </w:lvl>
    <w:lvl w:ilvl="2" w:tplc="04090011" w:tentative="1">
      <w:start w:val="1"/>
      <w:numFmt w:val="decimalEnclosedCircle"/>
      <w:lvlText w:val="%3"/>
      <w:lvlJc w:val="lef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7" w:tentative="1">
      <w:start w:val="1"/>
      <w:numFmt w:val="aiueoFullWidth"/>
      <w:lvlText w:val="(%5)"/>
      <w:lvlJc w:val="left"/>
      <w:pPr>
        <w:ind w:left="2595" w:hanging="420"/>
      </w:pPr>
      <w:rPr>
        <w:rFonts w:cs="Times New Roman"/>
      </w:rPr>
    </w:lvl>
    <w:lvl w:ilvl="5" w:tplc="04090011" w:tentative="1">
      <w:start w:val="1"/>
      <w:numFmt w:val="decimalEnclosedCircle"/>
      <w:lvlText w:val="%6"/>
      <w:lvlJc w:val="lef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7" w:tentative="1">
      <w:start w:val="1"/>
      <w:numFmt w:val="aiueoFullWidth"/>
      <w:lvlText w:val="(%8)"/>
      <w:lvlJc w:val="left"/>
      <w:pPr>
        <w:ind w:left="3855" w:hanging="420"/>
      </w:pPr>
      <w:rPr>
        <w:rFonts w:cs="Times New Roman"/>
      </w:rPr>
    </w:lvl>
    <w:lvl w:ilvl="8" w:tplc="04090011" w:tentative="1">
      <w:start w:val="1"/>
      <w:numFmt w:val="decimalEnclosedCircle"/>
      <w:lvlText w:val="%9"/>
      <w:lvlJc w:val="left"/>
      <w:pPr>
        <w:ind w:left="4275" w:hanging="420"/>
      </w:pPr>
      <w:rPr>
        <w:rFonts w:cs="Times New Roman"/>
      </w:rPr>
    </w:lvl>
  </w:abstractNum>
  <w:abstractNum w:abstractNumId="3" w15:restartNumberingAfterBreak="0">
    <w:nsid w:val="7FE422B2"/>
    <w:multiLevelType w:val="hybridMultilevel"/>
    <w:tmpl w:val="30EE9C48"/>
    <w:lvl w:ilvl="0" w:tplc="F0744728">
      <w:start w:val="1"/>
      <w:numFmt w:val="decimal"/>
      <w:lvlText w:val="(%1)"/>
      <w:lvlJc w:val="left"/>
      <w:pPr>
        <w:ind w:left="1200" w:hanging="720"/>
      </w:pPr>
      <w:rPr>
        <w:rFonts w:cs="Times New Roman" w:hint="default"/>
      </w:rPr>
    </w:lvl>
    <w:lvl w:ilvl="1" w:tplc="26BC6AC8">
      <w:start w:val="1"/>
      <w:numFmt w:val="decimalEnclosedCircle"/>
      <w:lvlText w:val="%2"/>
      <w:lvlJc w:val="left"/>
      <w:pPr>
        <w:ind w:left="1260" w:hanging="360"/>
      </w:pPr>
      <w:rPr>
        <w:rFonts w:hAnsi="ＭＳ 明朝" w:cs="Times New Roman" w:hint="default"/>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oNotHyphenateCaps/>
  <w:drawingGridHorizontalSpacing w:val="122"/>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7F"/>
    <w:rsid w:val="00015562"/>
    <w:rsid w:val="000F6206"/>
    <w:rsid w:val="00160F00"/>
    <w:rsid w:val="00184043"/>
    <w:rsid w:val="0018605A"/>
    <w:rsid w:val="00194F4A"/>
    <w:rsid w:val="001E4CC3"/>
    <w:rsid w:val="001F131B"/>
    <w:rsid w:val="002D0AA1"/>
    <w:rsid w:val="00327D88"/>
    <w:rsid w:val="003A7307"/>
    <w:rsid w:val="003D5E2A"/>
    <w:rsid w:val="00412AF2"/>
    <w:rsid w:val="00420820"/>
    <w:rsid w:val="004D66AB"/>
    <w:rsid w:val="004E3B11"/>
    <w:rsid w:val="00510A9E"/>
    <w:rsid w:val="00583371"/>
    <w:rsid w:val="005C799E"/>
    <w:rsid w:val="005D69C9"/>
    <w:rsid w:val="006F0A53"/>
    <w:rsid w:val="00725749"/>
    <w:rsid w:val="00763923"/>
    <w:rsid w:val="008060FA"/>
    <w:rsid w:val="00823886"/>
    <w:rsid w:val="00836986"/>
    <w:rsid w:val="009D6A05"/>
    <w:rsid w:val="00A221F9"/>
    <w:rsid w:val="00AD0CB4"/>
    <w:rsid w:val="00AD2871"/>
    <w:rsid w:val="00AE24F1"/>
    <w:rsid w:val="00C64C1A"/>
    <w:rsid w:val="00C676A5"/>
    <w:rsid w:val="00C94B47"/>
    <w:rsid w:val="00CB707F"/>
    <w:rsid w:val="00D17EF8"/>
    <w:rsid w:val="00D25C27"/>
    <w:rsid w:val="00D86B71"/>
    <w:rsid w:val="00D948A9"/>
    <w:rsid w:val="00D9749D"/>
    <w:rsid w:val="00DC227D"/>
    <w:rsid w:val="00DF7223"/>
    <w:rsid w:val="00E53194"/>
    <w:rsid w:val="00ED4E5F"/>
    <w:rsid w:val="00F8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45AB05"/>
  <w14:defaultImageDpi w14:val="0"/>
  <w15:docId w15:val="{D2D47BE5-77D0-4F11-95AF-87AE69A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0A53"/>
    <w:pPr>
      <w:tabs>
        <w:tab w:val="center" w:pos="4252"/>
        <w:tab w:val="right" w:pos="8504"/>
      </w:tabs>
      <w:snapToGrid w:val="0"/>
    </w:pPr>
  </w:style>
  <w:style w:type="character" w:customStyle="1" w:styleId="a4">
    <w:name w:val="ヘッダー (文字)"/>
    <w:basedOn w:val="a0"/>
    <w:link w:val="a3"/>
    <w:uiPriority w:val="99"/>
    <w:semiHidden/>
    <w:locked/>
    <w:rPr>
      <w:rFonts w:ascii="Arial" w:hAnsi="Arial"/>
      <w:kern w:val="0"/>
      <w:sz w:val="24"/>
    </w:rPr>
  </w:style>
  <w:style w:type="paragraph" w:styleId="a5">
    <w:name w:val="footer"/>
    <w:basedOn w:val="a"/>
    <w:link w:val="a6"/>
    <w:uiPriority w:val="99"/>
    <w:rsid w:val="006F0A53"/>
    <w:pPr>
      <w:tabs>
        <w:tab w:val="center" w:pos="4252"/>
        <w:tab w:val="right" w:pos="8504"/>
      </w:tabs>
      <w:snapToGrid w:val="0"/>
    </w:pPr>
  </w:style>
  <w:style w:type="character" w:customStyle="1" w:styleId="a6">
    <w:name w:val="フッター (文字)"/>
    <w:basedOn w:val="a0"/>
    <w:link w:val="a5"/>
    <w:uiPriority w:val="99"/>
    <w:semiHidden/>
    <w:locked/>
    <w:rPr>
      <w:rFonts w:ascii="Arial" w:hAnsi="Arial"/>
      <w:kern w:val="0"/>
      <w:sz w:val="24"/>
    </w:rPr>
  </w:style>
  <w:style w:type="paragraph" w:styleId="a7">
    <w:name w:val="Balloon Text"/>
    <w:basedOn w:val="a"/>
    <w:link w:val="a8"/>
    <w:uiPriority w:val="99"/>
    <w:semiHidden/>
    <w:unhideWhenUsed/>
    <w:rsid w:val="00E53194"/>
    <w:rPr>
      <w:rFonts w:eastAsia="ＭＳ ゴシック" w:cs="Times New Roman"/>
      <w:sz w:val="18"/>
      <w:szCs w:val="18"/>
    </w:rPr>
  </w:style>
  <w:style w:type="character" w:customStyle="1" w:styleId="a8">
    <w:name w:val="吹き出し (文字)"/>
    <w:basedOn w:val="a0"/>
    <w:link w:val="a7"/>
    <w:uiPriority w:val="99"/>
    <w:semiHidden/>
    <w:locked/>
    <w:rsid w:val="00E53194"/>
    <w:rPr>
      <w:rFonts w:ascii="Arial" w:eastAsia="ＭＳ ゴシック" w:hAnsi="Arial"/>
      <w:kern w:val="0"/>
      <w:sz w:val="18"/>
    </w:rPr>
  </w:style>
  <w:style w:type="character" w:styleId="a9">
    <w:name w:val="annotation reference"/>
    <w:basedOn w:val="a0"/>
    <w:uiPriority w:val="99"/>
    <w:semiHidden/>
    <w:unhideWhenUsed/>
    <w:rsid w:val="00583371"/>
    <w:rPr>
      <w:sz w:val="18"/>
      <w:szCs w:val="18"/>
    </w:rPr>
  </w:style>
  <w:style w:type="paragraph" w:styleId="aa">
    <w:name w:val="annotation text"/>
    <w:basedOn w:val="a"/>
    <w:link w:val="ab"/>
    <w:uiPriority w:val="99"/>
    <w:semiHidden/>
    <w:unhideWhenUsed/>
    <w:rsid w:val="00583371"/>
  </w:style>
  <w:style w:type="character" w:customStyle="1" w:styleId="ab">
    <w:name w:val="コメント文字列 (文字)"/>
    <w:basedOn w:val="a0"/>
    <w:link w:val="aa"/>
    <w:uiPriority w:val="99"/>
    <w:semiHidden/>
    <w:rsid w:val="00583371"/>
    <w:rPr>
      <w:rFonts w:ascii="Arial" w:hAnsi="Arial" w:cs="Arial"/>
      <w:sz w:val="24"/>
      <w:szCs w:val="24"/>
    </w:rPr>
  </w:style>
  <w:style w:type="paragraph" w:styleId="ac">
    <w:name w:val="annotation subject"/>
    <w:basedOn w:val="aa"/>
    <w:next w:val="aa"/>
    <w:link w:val="ad"/>
    <w:uiPriority w:val="99"/>
    <w:semiHidden/>
    <w:unhideWhenUsed/>
    <w:rsid w:val="00583371"/>
    <w:rPr>
      <w:b/>
      <w:bCs/>
    </w:rPr>
  </w:style>
  <w:style w:type="character" w:customStyle="1" w:styleId="ad">
    <w:name w:val="コメント内容 (文字)"/>
    <w:basedOn w:val="ab"/>
    <w:link w:val="ac"/>
    <w:uiPriority w:val="99"/>
    <w:semiHidden/>
    <w:rsid w:val="00583371"/>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若杉　香織</cp:lastModifiedBy>
  <cp:revision>3</cp:revision>
  <cp:lastPrinted>2021-01-22T06:07:00Z</cp:lastPrinted>
  <dcterms:created xsi:type="dcterms:W3CDTF">2021-02-02T00:08:00Z</dcterms:created>
  <dcterms:modified xsi:type="dcterms:W3CDTF">2021-02-04T00:59:00Z</dcterms:modified>
</cp:coreProperties>
</file>