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20A" w:rsidRPr="00A06835" w:rsidRDefault="00B2520A" w:rsidP="003802EB">
      <w:pPr>
        <w:adjustRightInd w:val="0"/>
        <w:snapToGrid w:val="0"/>
        <w:spacing w:before="100" w:beforeAutospacing="1" w:after="100" w:afterAutospacing="1"/>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別記第４号</w:t>
      </w:r>
    </w:p>
    <w:p w:rsidR="00B2520A" w:rsidRPr="00A06835" w:rsidRDefault="00B2520A" w:rsidP="003802EB">
      <w:pPr>
        <w:adjustRightInd w:val="0"/>
        <w:snapToGrid w:val="0"/>
        <w:spacing w:before="100" w:beforeAutospacing="1" w:after="100" w:afterAutospacing="1"/>
        <w:contextualSpacing/>
        <w:textAlignment w:val="baseline"/>
        <w:rPr>
          <w:rFonts w:asciiTheme="minorEastAsia" w:eastAsiaTheme="minorEastAsia" w:hAnsiTheme="minorEastAsia" w:cs="ＭＳ ゴシック"/>
          <w:kern w:val="0"/>
          <w:sz w:val="24"/>
        </w:rPr>
      </w:pPr>
    </w:p>
    <w:p w:rsidR="002220D5" w:rsidRPr="00A06835" w:rsidRDefault="003802EB" w:rsidP="003802EB">
      <w:pPr>
        <w:adjustRightInd w:val="0"/>
        <w:snapToGrid w:val="0"/>
        <w:spacing w:before="100" w:beforeAutospacing="1" w:after="100" w:afterAutospacing="1"/>
        <w:contextualSpacing/>
        <w:textAlignment w:val="baseline"/>
        <w:rPr>
          <w:rFonts w:asciiTheme="minorEastAsia" w:eastAsiaTheme="minorEastAsia" w:hAnsiTheme="minorEastAsia"/>
          <w:spacing w:val="10"/>
          <w:kern w:val="0"/>
          <w:sz w:val="24"/>
          <w:lang w:eastAsia="zh-TW"/>
        </w:rPr>
      </w:pPr>
      <w:r w:rsidRPr="00A06835">
        <w:rPr>
          <w:rFonts w:asciiTheme="minorEastAsia" w:eastAsiaTheme="minorEastAsia" w:hAnsiTheme="minorEastAsia" w:cs="ＭＳ ゴシック" w:hint="eastAsia"/>
          <w:kern w:val="0"/>
          <w:sz w:val="24"/>
        </w:rPr>
        <w:t xml:space="preserve">　</w:t>
      </w:r>
      <w:r w:rsidR="00B2520A"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kern w:val="0"/>
          <w:sz w:val="24"/>
        </w:rPr>
        <w:t>測量</w:t>
      </w:r>
      <w:r w:rsidR="002220D5" w:rsidRPr="00A06835">
        <w:rPr>
          <w:rFonts w:asciiTheme="minorEastAsia" w:eastAsiaTheme="minorEastAsia" w:hAnsiTheme="minorEastAsia" w:cs="ＭＳ ゴシック" w:hint="eastAsia"/>
          <w:kern w:val="0"/>
          <w:sz w:val="24"/>
          <w:lang w:eastAsia="zh-TW"/>
        </w:rPr>
        <w:t>調査等請負契約</w:t>
      </w:r>
      <w:r w:rsidR="00C968D7" w:rsidRPr="00A06835">
        <w:rPr>
          <w:rFonts w:asciiTheme="minorEastAsia" w:eastAsiaTheme="minorEastAsia" w:hAnsiTheme="minorEastAsia" w:cs="ＭＳ ゴシック" w:hint="eastAsia"/>
          <w:kern w:val="0"/>
          <w:sz w:val="24"/>
          <w:lang w:eastAsia="zh-TW"/>
        </w:rPr>
        <w:t>基準</w:t>
      </w:r>
    </w:p>
    <w:p w:rsidR="002220D5" w:rsidRPr="00A06835" w:rsidRDefault="002220D5" w:rsidP="003802EB">
      <w:pPr>
        <w:adjustRightInd w:val="0"/>
        <w:snapToGrid w:val="0"/>
        <w:spacing w:before="100" w:beforeAutospacing="1" w:after="100" w:afterAutospacing="1"/>
        <w:contextualSpacing/>
        <w:textAlignment w:val="baseline"/>
        <w:rPr>
          <w:rFonts w:asciiTheme="minorEastAsia" w:eastAsiaTheme="minorEastAsia" w:hAnsiTheme="minorEastAsia"/>
          <w:spacing w:val="10"/>
          <w:kern w:val="0"/>
          <w:sz w:val="24"/>
          <w:lang w:eastAsia="zh-TW"/>
        </w:rPr>
      </w:pPr>
    </w:p>
    <w:p w:rsidR="002220D5" w:rsidRPr="00A06835" w:rsidRDefault="003802EB" w:rsidP="00B2520A">
      <w:pPr>
        <w:kinsoku w:val="0"/>
        <w:overflowPunct w:val="0"/>
        <w:autoSpaceDE w:val="0"/>
        <w:autoSpaceDN w:val="0"/>
        <w:adjustRightInd w:val="0"/>
        <w:snapToGrid w:val="0"/>
        <w:spacing w:before="100" w:beforeAutospacing="1" w:after="100" w:afterAutospacing="1"/>
        <w:ind w:left="283" w:hangingChars="120" w:hanging="283"/>
        <w:contextualSpacing/>
        <w:textAlignment w:val="baseline"/>
        <w:rPr>
          <w:rFonts w:asciiTheme="minorEastAsia" w:eastAsiaTheme="minorEastAsia" w:hAnsiTheme="minorEastAsia"/>
          <w:spacing w:val="10"/>
          <w:kern w:val="0"/>
          <w:sz w:val="24"/>
        </w:rPr>
      </w:pPr>
      <w:r w:rsidRPr="00A06835">
        <w:rPr>
          <w:rFonts w:asciiTheme="minorEastAsia" w:eastAsiaTheme="minorEastAsia" w:hAnsiTheme="minorEastAsia" w:cs="ＭＳ ゴシック" w:hint="eastAsia"/>
          <w:kern w:val="0"/>
          <w:sz w:val="24"/>
        </w:rPr>
        <w:t xml:space="preserve">　</w:t>
      </w:r>
      <w:r w:rsidR="00B2520A" w:rsidRPr="00A06835">
        <w:rPr>
          <w:rFonts w:asciiTheme="minorEastAsia" w:eastAsiaTheme="minorEastAsia" w:hAnsiTheme="minorEastAsia" w:cs="ＭＳ ゴシック" w:hint="eastAsia"/>
          <w:kern w:val="0"/>
          <w:sz w:val="24"/>
        </w:rPr>
        <w:t xml:space="preserve">　</w:t>
      </w:r>
      <w:r w:rsidR="002220D5" w:rsidRPr="00A06835">
        <w:rPr>
          <w:rFonts w:asciiTheme="minorEastAsia" w:eastAsiaTheme="minorEastAsia" w:hAnsiTheme="minorEastAsia" w:cs="ＭＳ ゴシック" w:hint="eastAsia"/>
          <w:kern w:val="0"/>
          <w:sz w:val="24"/>
        </w:rPr>
        <w:t>この</w:t>
      </w:r>
      <w:r w:rsidR="00C968D7" w:rsidRPr="00A06835">
        <w:rPr>
          <w:rFonts w:asciiTheme="minorEastAsia" w:eastAsiaTheme="minorEastAsia" w:hAnsiTheme="minorEastAsia" w:cs="ＭＳ ゴシック" w:hint="eastAsia"/>
          <w:kern w:val="0"/>
          <w:sz w:val="24"/>
        </w:rPr>
        <w:t>基準</w:t>
      </w:r>
      <w:r w:rsidR="002220D5" w:rsidRPr="00A06835">
        <w:rPr>
          <w:rFonts w:asciiTheme="minorEastAsia" w:eastAsiaTheme="minorEastAsia" w:hAnsiTheme="minorEastAsia" w:cs="ＭＳ ゴシック" w:hint="eastAsia"/>
          <w:kern w:val="0"/>
          <w:sz w:val="24"/>
        </w:rPr>
        <w:t>は、測量調査等業務に関する請負契約の一般的約定事項を定めるものである。</w:t>
      </w:r>
    </w:p>
    <w:p w:rsidR="002452B6" w:rsidRPr="00A06835" w:rsidRDefault="002452B6" w:rsidP="003802EB">
      <w:pPr>
        <w:adjustRightInd w:val="0"/>
        <w:snapToGrid w:val="0"/>
        <w:spacing w:before="100" w:beforeAutospacing="1" w:after="100" w:afterAutospacing="1"/>
        <w:contextualSpacing/>
        <w:textAlignment w:val="baseline"/>
        <w:rPr>
          <w:rFonts w:asciiTheme="minorEastAsia" w:eastAsiaTheme="minorEastAsia" w:hAnsiTheme="minorEastAsia"/>
          <w:spacing w:val="10"/>
          <w:kern w:val="0"/>
          <w:sz w:val="24"/>
        </w:rPr>
      </w:pPr>
    </w:p>
    <w:p w:rsidR="007F158E" w:rsidRPr="00A06835" w:rsidRDefault="0003483C" w:rsidP="003802EB">
      <w:pPr>
        <w:adjustRightInd w:val="0"/>
        <w:snapToGrid w:val="0"/>
        <w:spacing w:before="100" w:beforeAutospacing="1" w:after="100" w:afterAutospacing="1"/>
        <w:ind w:left="256" w:hangingChars="100" w:hanging="256"/>
        <w:contextualSpacing/>
        <w:textAlignment w:val="baseline"/>
        <w:rPr>
          <w:rFonts w:asciiTheme="minorEastAsia" w:eastAsiaTheme="minorEastAsia" w:hAnsiTheme="minorEastAsia"/>
          <w:spacing w:val="10"/>
          <w:kern w:val="0"/>
          <w:sz w:val="24"/>
        </w:rPr>
      </w:pPr>
      <w:r w:rsidRPr="00A06835">
        <w:rPr>
          <w:rFonts w:asciiTheme="minorEastAsia" w:eastAsiaTheme="minorEastAsia" w:hAnsiTheme="minorEastAsia" w:hint="eastAsia"/>
          <w:spacing w:val="10"/>
          <w:kern w:val="0"/>
          <w:sz w:val="24"/>
        </w:rPr>
        <w:t xml:space="preserve">　</w:t>
      </w:r>
      <w:r w:rsidR="007F158E" w:rsidRPr="00A06835">
        <w:rPr>
          <w:rFonts w:asciiTheme="minorEastAsia" w:eastAsiaTheme="minorEastAsia" w:hAnsiTheme="minorEastAsia" w:hint="eastAsia"/>
          <w:spacing w:val="10"/>
          <w:kern w:val="0"/>
          <w:sz w:val="24"/>
        </w:rPr>
        <w:t>（総則）</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第１条　発注者及び受注者は、測量調査等請負契約書（以下「契約書」という。）及びこの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に基づき、設計図書（質問回答書、現場説明書、別冊の図面及び仕様書をいう。以下同じ。）に従い、日本国の法令を遵守し、この契約（契約書、この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及び設計図書を内容とする測量調査等業務の請負契約をいう。以下同じ。）を履行しなければならない。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受注者は、業務（契約書、この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及び設計図書を内容とする測量調査等業務をいう。以下同じ。）を契約書記載の履行期間（以下「履行期間」という。）内に完了し、この契約の目的物（以下「成果物」という。）を発注者に引渡し、発注者は、その請負代金額を受注者に支払う。</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発注者は、その意図する成果物を完成させるため、業務に関する指示を受注者に行うことができる。この場合において、受注者は、当該指示に従い業務を行わなければならない。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業務の実施方法その他成果物を完成するために必要な一切の手段（以下「実施方法等」という。）については、契約書、この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若しくは設計図書に特別の定めがある場合又は発注者の指示若しくは発注者と受注者との協議がある場合を除き、受注者がその責任において定めなければならない。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受注者は、この契約の履行に関して知り得た秘密を第三者に漏らしてはならない。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　この契約の履行に関して発注者と受注者との間で用いる言語は、日本語とする。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７　契約書及びこの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若しくは設計図書に定める金銭の支払に用いる通貨は、日本円とする。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８　この契約の履行に関して発注者と受注者との間で用いる計量単位は、設計図書に特別の定めがある場合を除き、計量法（平成４年法律第５１号）に定めるところによるものとする。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９　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及び設計図書における期間の定めについては、民法（明治２９年法律第８９号）及び商法（明治３２年法律第４８号）の定めるところによるものとする。</w:t>
      </w:r>
    </w:p>
    <w:p w:rsidR="002452B6" w:rsidRPr="00A06835" w:rsidRDefault="00110D2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１０</w:t>
      </w:r>
      <w:r w:rsidR="002452B6" w:rsidRPr="00A06835">
        <w:rPr>
          <w:rFonts w:asciiTheme="minorEastAsia" w:eastAsiaTheme="minorEastAsia" w:hAnsiTheme="minorEastAsia" w:cs="ＭＳ ゴシック"/>
          <w:kern w:val="0"/>
          <w:sz w:val="24"/>
        </w:rPr>
        <w:t xml:space="preserve">　この契約は、日本国の法令に準拠するものとする。</w:t>
      </w:r>
    </w:p>
    <w:p w:rsidR="002452B6" w:rsidRPr="00A06835" w:rsidRDefault="00110D2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１１</w:t>
      </w:r>
      <w:r w:rsidR="002452B6" w:rsidRPr="00A06835">
        <w:rPr>
          <w:rFonts w:asciiTheme="minorEastAsia" w:eastAsiaTheme="minorEastAsia" w:hAnsiTheme="minorEastAsia" w:cs="ＭＳ ゴシック"/>
          <w:kern w:val="0"/>
          <w:sz w:val="24"/>
        </w:rPr>
        <w:t xml:space="preserve">　この契約に係る訴訟の提起又は調停（</w:t>
      </w:r>
      <w:r w:rsidR="007E600E" w:rsidRPr="00A06835">
        <w:rPr>
          <w:rFonts w:asciiTheme="minorEastAsia" w:eastAsiaTheme="minorEastAsia" w:hAnsiTheme="minorEastAsia" w:cs="ＭＳ ゴシック" w:hint="eastAsia"/>
          <w:kern w:val="0"/>
          <w:sz w:val="24"/>
        </w:rPr>
        <w:t>第５７</w:t>
      </w:r>
      <w:r w:rsidR="002452B6" w:rsidRPr="00A06835">
        <w:rPr>
          <w:rFonts w:asciiTheme="minorEastAsia" w:eastAsiaTheme="minorEastAsia" w:hAnsiTheme="minorEastAsia" w:cs="ＭＳ ゴシック" w:hint="eastAsia"/>
          <w:kern w:val="0"/>
          <w:sz w:val="24"/>
        </w:rPr>
        <w:t>条の規定により発注者と受注者との協議の上選任される調停人が行うものを除く。）の申立てについては日本国の裁判所をもって合意による専属的管轄裁判所とする。</w:t>
      </w:r>
    </w:p>
    <w:p w:rsidR="002452B6" w:rsidRPr="00A06835" w:rsidRDefault="00110D2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１２</w:t>
      </w:r>
      <w:r w:rsidR="002452B6" w:rsidRPr="00A06835">
        <w:rPr>
          <w:rFonts w:asciiTheme="minorEastAsia" w:eastAsiaTheme="minorEastAsia" w:hAnsiTheme="minorEastAsia" w:cs="ＭＳ ゴシック"/>
          <w:kern w:val="0"/>
          <w:sz w:val="24"/>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（指示等及び協議の書面主義）</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第２条　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及び設計図書に定める指示、</w:t>
      </w:r>
      <w:r w:rsidR="003D70DF" w:rsidRPr="00A06835">
        <w:rPr>
          <w:rFonts w:asciiTheme="minorEastAsia" w:eastAsiaTheme="minorEastAsia" w:hAnsiTheme="minorEastAsia" w:cs="ＭＳ ゴシック" w:hint="eastAsia"/>
          <w:kern w:val="0"/>
          <w:sz w:val="24"/>
        </w:rPr>
        <w:t>催告、</w:t>
      </w:r>
      <w:r w:rsidRPr="00A06835">
        <w:rPr>
          <w:rFonts w:asciiTheme="minorEastAsia" w:eastAsiaTheme="minorEastAsia" w:hAnsiTheme="minorEastAsia" w:cs="ＭＳ ゴシック" w:hint="eastAsia"/>
          <w:kern w:val="0"/>
          <w:sz w:val="24"/>
        </w:rPr>
        <w:t>請求、通知、報告、申出、承諾、提案、質問、回答及び解除（以下「指示等」という。）は、書面により行わなければならない。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及び受注者は、前項の規定にかかわらず緊急やむを得ない事情がある場合には、指示等を口頭で相手方に行うことができる。この場合において、発注者及び受注者は、既に行った指示等を書面に記載し、指示等を行った日から７日以内にこれを相手方に交付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発注者及び受注者は、契約書、この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及び設計図書に定めるところにより協議を行う場合は、当該協議の内容を書面に記録しなければならない。</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（関連業務との調整）</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第３条</w:t>
      </w:r>
      <w:r w:rsidRPr="00A06835">
        <w:rPr>
          <w:rFonts w:asciiTheme="minorEastAsia" w:eastAsiaTheme="minorEastAsia" w:hAnsiTheme="minorEastAsia" w:cs="ＭＳ ゴシック"/>
          <w:kern w:val="0"/>
          <w:sz w:val="24"/>
        </w:rPr>
        <w:t xml:space="preserve">  </w:t>
      </w:r>
      <w:r w:rsidRPr="00A06835">
        <w:rPr>
          <w:rFonts w:asciiTheme="minorEastAsia" w:eastAsiaTheme="minorEastAsia" w:hAnsiTheme="minorEastAsia" w:cs="ＭＳ ゴシック" w:hint="eastAsia"/>
          <w:kern w:val="0"/>
          <w:sz w:val="24"/>
        </w:rPr>
        <w:t>発注者は、業務と発注者の発注に係る第三者の実施する業務が実施上密接に関連する場合において、必要があるときは、業務の実施に関して調整を行うことができる。この場合において、受注者は、発注者の調整に従い第三者の行う業務の円滑な実施に協力しなければならない。</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（業務工程表）</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第４条　受注者は、この契約締結後１４日以内に設計図書に定めるところにより業務工程表を作成し、発注者に提出しなければならない。ただし、発注者が、当該業務工程表の提出を必要としない旨の通知を受注者にした場合には、この限りで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発注者は、必要があると認めるときは、前項の業務工程表を受理した日から７日以内に、受注者に対してその修正を請求することができる。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履行期間又は設計図書が変更された場合において、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業務工程表は、発注者及び受注者を拘束するものではない。</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（契約</w:t>
      </w:r>
      <w:r w:rsidR="0032515E" w:rsidRPr="00A06835">
        <w:rPr>
          <w:rFonts w:asciiTheme="minorEastAsia" w:eastAsiaTheme="minorEastAsia" w:hAnsiTheme="minorEastAsia" w:cs="ＭＳ ゴシック" w:hint="eastAsia"/>
          <w:kern w:val="0"/>
          <w:sz w:val="24"/>
        </w:rPr>
        <w:t>の</w:t>
      </w:r>
      <w:r w:rsidR="002452B6" w:rsidRPr="00A06835">
        <w:rPr>
          <w:rFonts w:asciiTheme="minorEastAsia" w:eastAsiaTheme="minorEastAsia" w:hAnsiTheme="minorEastAsia" w:cs="ＭＳ ゴシック" w:hint="eastAsia"/>
          <w:kern w:val="0"/>
          <w:sz w:val="24"/>
        </w:rPr>
        <w:t>保証）</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第５条　受注者は、契約書に定めるところによりこの契約の締結と同時に、次の各号のいずれかに掲げる保証を付さなければならない。ただし、第５号の場合には、履行保証保険契約の締結後、直ちにその保険証券を発注者に寄託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契約保証金の納付。</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契約保証金に代わる担保となる有価証券等の提供。</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三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四　この契約による債務の履行を保証する公共工事履行保証証券による保証。</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五　この契約による債務の不履行により生ずる損害をてん補する履行保証保険契約の締結。</w:t>
      </w:r>
    </w:p>
    <w:p w:rsidR="001A6EC1" w:rsidRPr="00A06835" w:rsidRDefault="001A6EC1" w:rsidP="001A6EC1">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03483C" w:rsidRPr="00A06835" w:rsidRDefault="001A6EC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w:t>
      </w:r>
      <w:r w:rsidR="003D70DF"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kern w:val="0"/>
          <w:sz w:val="24"/>
        </w:rPr>
        <w:t>第１項</w:t>
      </w:r>
      <w:r w:rsidR="003D70DF" w:rsidRPr="00A06835">
        <w:rPr>
          <w:rFonts w:asciiTheme="minorEastAsia" w:eastAsiaTheme="minorEastAsia" w:hAnsiTheme="minorEastAsia" w:cs="ＭＳ ゴシック" w:hint="eastAsia"/>
          <w:kern w:val="0"/>
          <w:sz w:val="24"/>
        </w:rPr>
        <w:t>の保証に係る契約保証金の額、保証金額又は保険金額（第</w:t>
      </w:r>
      <w:r w:rsidRPr="00A06835">
        <w:rPr>
          <w:rFonts w:asciiTheme="minorEastAsia" w:eastAsiaTheme="minorEastAsia" w:hAnsiTheme="minorEastAsia" w:cs="ＭＳ ゴシック" w:hint="eastAsia"/>
          <w:kern w:val="0"/>
          <w:sz w:val="24"/>
        </w:rPr>
        <w:t>５</w:t>
      </w:r>
      <w:r w:rsidR="002452B6" w:rsidRPr="00A06835">
        <w:rPr>
          <w:rFonts w:asciiTheme="minorEastAsia" w:eastAsiaTheme="minorEastAsia" w:hAnsiTheme="minorEastAsia" w:cs="ＭＳ ゴシック" w:hint="eastAsia"/>
          <w:kern w:val="0"/>
          <w:sz w:val="24"/>
        </w:rPr>
        <w:t>項において「保証の額」という。）は、請負代金額の１０分の１以上としなければならない。</w:t>
      </w:r>
    </w:p>
    <w:p w:rsidR="003D70DF" w:rsidRPr="00A06835" w:rsidRDefault="00282A3A" w:rsidP="003802EB">
      <w:pPr>
        <w:adjustRightInd w:val="0"/>
        <w:snapToGrid w:val="0"/>
        <w:spacing w:before="100" w:beforeAutospacing="1" w:after="100" w:afterAutospacing="1"/>
        <w:ind w:left="236" w:hangingChars="100" w:hanging="236"/>
        <w:contextualSpacing/>
        <w:textAlignment w:val="baseline"/>
        <w:rPr>
          <w:rStyle w:val="a9"/>
          <w:rFonts w:asciiTheme="minorEastAsia" w:eastAsiaTheme="minorEastAsia" w:hAnsiTheme="minorEastAsia" w:cs="ＭＳ ゴシック"/>
          <w:b w:val="0"/>
          <w:bCs w:val="0"/>
          <w:kern w:val="0"/>
          <w:sz w:val="24"/>
        </w:rPr>
      </w:pPr>
      <w:r w:rsidRPr="00A06835">
        <w:rPr>
          <w:rStyle w:val="a9"/>
          <w:rFonts w:hint="eastAsia"/>
          <w:b w:val="0"/>
          <w:snapToGrid w:val="0"/>
          <w:kern w:val="0"/>
          <w:sz w:val="24"/>
        </w:rPr>
        <w:lastRenderedPageBreak/>
        <w:t>４</w:t>
      </w:r>
      <w:r w:rsidR="003D70DF" w:rsidRPr="00A06835">
        <w:rPr>
          <w:rStyle w:val="a9"/>
          <w:rFonts w:hint="eastAsia"/>
          <w:b w:val="0"/>
          <w:snapToGrid w:val="0"/>
          <w:kern w:val="0"/>
          <w:sz w:val="24"/>
        </w:rPr>
        <w:t xml:space="preserve">　受注者が第１項第３号から第５号までのいずれかに掲げる保証を付す場合は、当該保証は</w:t>
      </w:r>
      <w:r w:rsidR="00176D5D" w:rsidRPr="00A06835">
        <w:rPr>
          <w:rStyle w:val="a9"/>
          <w:rFonts w:hint="eastAsia"/>
          <w:b w:val="0"/>
          <w:snapToGrid w:val="0"/>
          <w:kern w:val="0"/>
          <w:sz w:val="24"/>
        </w:rPr>
        <w:t>第５１</w:t>
      </w:r>
      <w:r w:rsidR="00AA2DF5" w:rsidRPr="00A06835">
        <w:rPr>
          <w:rStyle w:val="a9"/>
          <w:rFonts w:hint="eastAsia"/>
          <w:b w:val="0"/>
          <w:snapToGrid w:val="0"/>
          <w:kern w:val="0"/>
          <w:sz w:val="24"/>
        </w:rPr>
        <w:t>条</w:t>
      </w:r>
      <w:r w:rsidR="003D70DF" w:rsidRPr="00A06835">
        <w:rPr>
          <w:rStyle w:val="a9"/>
          <w:rFonts w:hint="eastAsia"/>
          <w:b w:val="0"/>
          <w:snapToGrid w:val="0"/>
          <w:kern w:val="0"/>
          <w:sz w:val="24"/>
        </w:rPr>
        <w:t>第３項各号に規定する者による契約の解除の場合についても保証するものでなければならない。</w:t>
      </w:r>
    </w:p>
    <w:p w:rsidR="002452B6" w:rsidRPr="00A06835" w:rsidRDefault="00282A3A"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w:t>
      </w:r>
      <w:r w:rsidR="002452B6" w:rsidRPr="00A06835">
        <w:rPr>
          <w:rFonts w:asciiTheme="minorEastAsia" w:eastAsiaTheme="minorEastAsia" w:hAnsiTheme="minorEastAsia" w:cs="ＭＳ ゴシック" w:hint="eastAsia"/>
          <w:kern w:val="0"/>
          <w:sz w:val="24"/>
        </w:rPr>
        <w:t xml:space="preserve">　請負代金額の変更があった場合は、保証の額が変更後の請負代金額の１０分の１に達するまで、発注者は保証の額の増額を受注者に、受注者は保証の額の減額を発注者に請求することができる。</w:t>
      </w:r>
    </w:p>
    <w:p w:rsidR="002452B6" w:rsidRPr="00A06835" w:rsidRDefault="00282A3A"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w:t>
      </w:r>
      <w:r w:rsidR="002452B6" w:rsidRPr="00A06835">
        <w:rPr>
          <w:rFonts w:asciiTheme="minorEastAsia" w:eastAsiaTheme="minorEastAsia" w:hAnsiTheme="minorEastAsia" w:cs="ＭＳ ゴシック" w:hint="eastAsia"/>
          <w:kern w:val="0"/>
          <w:sz w:val="24"/>
        </w:rPr>
        <w:t xml:space="preserve">　受注者が、第１項第２号又は第３号に掲げる保証を付した場合は、当該保証は契約保証金に代わる担保の提供として行われたものとし、同項第４号又は第５号に掲げる保証を付した場合は、契約保証金の納付を免除する。</w:t>
      </w:r>
    </w:p>
    <w:p w:rsidR="002452B6" w:rsidRPr="00A06835" w:rsidRDefault="00282A3A"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７</w:t>
      </w:r>
      <w:r w:rsidR="002452B6" w:rsidRPr="00A06835">
        <w:rPr>
          <w:rFonts w:asciiTheme="minorEastAsia" w:eastAsiaTheme="minorEastAsia" w:hAnsiTheme="minorEastAsia" w:cs="ＭＳ ゴシック"/>
          <w:kern w:val="0"/>
          <w:sz w:val="24"/>
        </w:rPr>
        <w:t xml:space="preserve">  第１項の保証に係る契約保証金、保証金又は保険金は、受注者が契約事項を履行しなかった場合は、</w:t>
      </w:r>
      <w:r w:rsidR="00066473" w:rsidRPr="00A06835">
        <w:rPr>
          <w:rFonts w:asciiTheme="minorEastAsia" w:eastAsiaTheme="minorEastAsia" w:hAnsiTheme="minorEastAsia" w:cs="ＭＳ ゴシック"/>
          <w:kern w:val="0"/>
          <w:sz w:val="24"/>
        </w:rPr>
        <w:t>国立大学法人新潟大学に</w:t>
      </w:r>
      <w:r w:rsidR="002452B6" w:rsidRPr="00A06835">
        <w:rPr>
          <w:rFonts w:asciiTheme="minorEastAsia" w:eastAsiaTheme="minorEastAsia" w:hAnsiTheme="minorEastAsia" w:cs="ＭＳ ゴシック"/>
          <w:kern w:val="0"/>
          <w:sz w:val="24"/>
        </w:rPr>
        <w:t>帰属する。</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（権利義務の譲渡等）</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第６条　受注者は、この契約により生ずる権利又は義務を第三者に譲渡し、又は承継させてはならない。ただし、あらかじめ、発注者の承諾を得た場合は、この限りでない。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受注者は、成果物（</w:t>
      </w:r>
      <w:r w:rsidR="00BF5476"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に規定する指定部分に係る成果物、同条第２項に規定する引渡部分に係る成果物及び未完成の成果物並びにこの契約を履行する上で得られた記録等を含む。）を第三者に譲渡し、貸与し、閲覧させ、複写させ、又は質権その他の担保の目的に供してはならない。ただし、あらかじめ、発注者の承諾を得た場合には、この限りでない。</w:t>
      </w:r>
    </w:p>
    <w:p w:rsidR="003D70DF" w:rsidRPr="00A06835" w:rsidRDefault="003D70DF" w:rsidP="003802EB">
      <w:pPr>
        <w:suppressAutoHyphens/>
        <w:kinsoku w:val="0"/>
        <w:overflowPunct w:val="0"/>
        <w:autoSpaceDE w:val="0"/>
        <w:autoSpaceDN w:val="0"/>
        <w:adjustRightInd w:val="0"/>
        <w:snapToGrid w:val="0"/>
        <w:spacing w:before="100" w:beforeAutospacing="1" w:after="100" w:afterAutospacing="1"/>
        <w:ind w:left="252" w:hangingChars="100" w:hanging="252"/>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hint="eastAsia"/>
          <w:spacing w:val="8"/>
          <w:kern w:val="0"/>
          <w:sz w:val="24"/>
        </w:rPr>
        <w:t xml:space="preserve">３　</w:t>
      </w:r>
      <w:r w:rsidRPr="00A06835">
        <w:rPr>
          <w:rFonts w:asciiTheme="minorEastAsia" w:eastAsiaTheme="minorEastAsia" w:hAnsiTheme="minorEastAsia" w:cs="ＭＳ ゴシック" w:hint="eastAsia"/>
          <w:kern w:val="0"/>
          <w:sz w:val="24"/>
        </w:rPr>
        <w:t>受注者が前払金の使用や部分払等によってもなおこの契約の履行に必要な資金が不足することを疎明したときは、発注者は、特段の理由がある場合を除き、受注者の請負代金債権の譲渡について、第１項ただし書の承諾をしなければならない。</w:t>
      </w:r>
    </w:p>
    <w:p w:rsidR="003D70DF" w:rsidRPr="00A06835" w:rsidRDefault="003D70DF" w:rsidP="003802EB">
      <w:pPr>
        <w:suppressAutoHyphens/>
        <w:kinsoku w:val="0"/>
        <w:overflowPunct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受注者は、前項の規定により、第</w:t>
      </w:r>
      <w:r w:rsidR="00BD4014" w:rsidRPr="00A06835">
        <w:rPr>
          <w:rFonts w:asciiTheme="minorEastAsia" w:eastAsiaTheme="minorEastAsia" w:hAnsiTheme="minorEastAsia" w:cs="ＭＳ ゴシック" w:hint="eastAsia"/>
          <w:kern w:val="0"/>
          <w:sz w:val="24"/>
        </w:rPr>
        <w:t>１</w:t>
      </w:r>
      <w:r w:rsidRPr="00A06835">
        <w:rPr>
          <w:rFonts w:asciiTheme="minorEastAsia" w:eastAsiaTheme="minorEastAsia" w:hAnsiTheme="minorEastAsia" w:cs="ＭＳ ゴシック" w:hint="eastAsia"/>
          <w:kern w:val="0"/>
          <w:sz w:val="24"/>
        </w:rPr>
        <w:t>項ただし書の承諾を受けた場合は、請負代金債権の譲渡により得た資金をこの契約の履行以外に使用してはならず、またその使途を疎明する書類を発注者に提出しなければならない。</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（著作権の譲渡等）</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第７条　受注者は、成果物（</w:t>
      </w:r>
      <w:r w:rsidR="00BD4014"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に規定する指定部分に係る成果物及び同条第２項に規定する引渡部分に係る成果物を含む。）が著作権法（昭和４５年法律第４８号）第２条第１項第１号に規定する著作物（以下「著作物」という。）に該当する場合には、当該成果物に係る著作権（著作権法第２１条から第２８条までに規定する権利をいう。以下同じ。）は、発注者に無償で譲渡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受注者は、成果物が著作物に該当するとしないとにかかわらず、成果物の内容を発注者が自由に公表することを承諾する。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発注者は、成果物が著作物に該当する場合には、受注者が承諾したときに限り、既に受注者が当該成果物に表示した氏名を変更することができる。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 xml:space="preserve">　</w:t>
      </w:r>
      <w:r w:rsidR="002452B6" w:rsidRPr="00A06835">
        <w:rPr>
          <w:rFonts w:asciiTheme="minorEastAsia" w:eastAsiaTheme="minorEastAsia" w:hAnsiTheme="minorEastAsia" w:cs="ＭＳ ゴシック" w:hint="eastAsia"/>
          <w:kern w:val="0"/>
          <w:sz w:val="24"/>
        </w:rPr>
        <w:t>（著作権等の侵害の防止）</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第７条の２　受注者は、その作成する成果物が、第三者の有する著作権等を侵害するものではないことを、発注者に対して保証する。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（一括再委託等の禁止）</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第８条　受注者は、業務の全部を一括して、又は発注者が設計図書において指定した部分を第三者に委任し、又は請け負わせてはならない。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業務の一部を第三者に委任し、又は請け負わせようとする場合は、あらかじめ、発注者の承諾を得なければならない。ただし、発注者が設計図書において指定した軽微な部分を第三者に委任し、又は請け負わせようとする場合には、この限りで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発注者は、受注者が業務の一部を委任し、又は請け負わせた者の商号又は名称その他必要な事項の通知を請求することができる。</w:t>
      </w:r>
    </w:p>
    <w:p w:rsidR="002452B6" w:rsidRPr="00A06835" w:rsidRDefault="0003483C"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（特許権等の使用）</w:t>
      </w:r>
    </w:p>
    <w:p w:rsidR="0081765D"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第９条　受注者は、特許権、実用新案権、意匠権、商標権、著作権その他日本国の法令の定めにより保護される第三者の権利（以下「特許権等」という。）の対象となっている実施方法等を使用する場合は、その使用に関する一切の責任を負わなければならない。ただし、発注者がその使用を指定した場合において、設計図書又は発注者の指示に特許権等の対象である旨の明示がなく、かつ、受注者がその存在を知らなかったときは、発注者は、受注者がその使用に関して要した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（監督職員）</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第１０条　発注者は、監督職員を置いた場合は、その氏名を受注者に通知しなければならない。監督職員を変更した場合も、同様とする。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監督職員は、この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に基づく発注者の権限とされる事項のうち発注者が必要と認めて監督職員に委任したもののほか、設計図書に定めるところにより次に掲げる権限を有する。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発注者の意図する成果物を完成させるための受注者に対する指示。</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この</w:t>
      </w:r>
      <w:r w:rsidR="00C968D7" w:rsidRPr="00A06835">
        <w:rPr>
          <w:rFonts w:asciiTheme="minorEastAsia" w:eastAsiaTheme="minorEastAsia" w:hAnsiTheme="minorEastAsia" w:cs="ＭＳ ゴシック"/>
          <w:kern w:val="0"/>
          <w:sz w:val="24"/>
        </w:rPr>
        <w:t>基準</w:t>
      </w:r>
      <w:r w:rsidRPr="00A06835">
        <w:rPr>
          <w:rFonts w:asciiTheme="minorEastAsia" w:eastAsiaTheme="minorEastAsia" w:hAnsiTheme="minorEastAsia" w:cs="ＭＳ ゴシック"/>
          <w:kern w:val="0"/>
          <w:sz w:val="24"/>
        </w:rPr>
        <w:t>及び設計図書等（設計図書、発注者の指示及び発注者と受注者との協議をいう。以下同じ。）の記載内容に関する受注者の確認の申出又は質問に対する承諾又は回答。</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三　この契約の履行に関する受注者との協議。</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四　業務の進捗状況の確認、設計図書等の記載内容と業務の実施状況との照合その他この契約の履行状況の監督。</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発注者は、監督職員にこの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に基づく発注者の権限の一部を委任した場合は当該権限の内容を、２名以上の監督職員を置き前項の権限を分担させた場合はそれぞれの監督職員の有する権限の内容を受注者に通知しなければならない。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第２項の規定に基づく監督職員の指示又は承諾は、原則として、書面により行わなければならない。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監督職員を置いた場合は、この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又は設計図書に定める指示等については、設計図書に定めるものを除き、監督職員を経由して行うものとする。この場合においては、監督職員に到達した日をもって発注者に到達したものとみなす。</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 xml:space="preserve">　</w:t>
      </w:r>
      <w:r w:rsidR="002452B6" w:rsidRPr="00A06835">
        <w:rPr>
          <w:rFonts w:asciiTheme="minorEastAsia" w:eastAsiaTheme="minorEastAsia" w:hAnsiTheme="minorEastAsia" w:cs="ＭＳ ゴシック" w:hint="eastAsia"/>
          <w:kern w:val="0"/>
          <w:sz w:val="24"/>
        </w:rPr>
        <w:t>（現場代理人等）</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第１１条　受注者は、現場代理人及び現場における業務の施行の技術上の管理をつかさどる主任技術者（測量法第４条、第５条に定める測量の場合は、その資格を有する者。以下同じ。）を定め、その氏名その他必要な事項を発注者に通知しなければならない。現場代理人等を変更したときも、同様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現場代理人は、この契約の履行に関し、業務の管理及び統轄を行うほか、第１３条第１項の請求の受理、同条第２項の決定及び通知、同条第３項の請求、同条第４項の通知の受理、設計図書の訂正又は変更、履行期間の変更、請負代金額の変更</w:t>
      </w:r>
      <w:r w:rsidR="0036287D" w:rsidRPr="00A06835">
        <w:rPr>
          <w:rFonts w:asciiTheme="minorEastAsia" w:eastAsiaTheme="minorEastAsia" w:hAnsiTheme="minorEastAsia" w:cs="ＭＳ ゴシック" w:hint="eastAsia"/>
          <w:kern w:val="0"/>
          <w:sz w:val="24"/>
        </w:rPr>
        <w:t>、第３１</w:t>
      </w:r>
      <w:r w:rsidRPr="00A06835">
        <w:rPr>
          <w:rFonts w:asciiTheme="minorEastAsia" w:eastAsiaTheme="minorEastAsia" w:hAnsiTheme="minorEastAsia" w:cs="ＭＳ ゴシック" w:hint="eastAsia"/>
          <w:kern w:val="0"/>
          <w:sz w:val="24"/>
        </w:rPr>
        <w:t>条第３項（</w:t>
      </w:r>
      <w:r w:rsidR="0036287D"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条第１項又は第２項において準用する場合を含む。）の成果物の引渡しの申出及び引渡し、同条第４項（</w:t>
      </w:r>
      <w:r w:rsidR="0036287D"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又は第２項において準用する場合を含む。）の引渡し、請負代金額の請求及び受領、賠償金等（賠償金、損害金及び違約金をいう。以下同じ。）の請求及び受領並びにこの契約の解除に係る権限を除き、この契約に基づく受注者の一切の権限を行使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現場代理人と主任技術者とは、これを兼ねることができる。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受注者は、第２項の規定にかかわらず、自己の有する権限のうちこれを現場代理人に委任せず自ら行使しようとするものがある場合には、あらかじめ、当該権限の内容を発注者に通知しなければならない。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（土地への立入り）</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第１２条　受注者が調査のために第三者が所有する土地に立ち入る場合において、当該土地の所有者等の承諾が必要なときは、発注者がその承諾を得るものとする。この場合において、発注者の指示がある場合は、受注者はこれに協力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（現場代理人等に対する措置請求）</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第１３条　発注者は、現場代理人若しくは主任技術者又は受注者の使用人若しくは第８条第２項の規定により受注者から業務を委任され、若しくは請け負った第三者がその業務の実施につき著しく不適当と認められるときは、受注者に対してその理由を明示した書面により必要な措置をとるべきこと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受注者は、前項の規定による請求があった場合は、当該請求に係る事項について決定し、その結果を請求を受けた日から１０日以内に発注者に通知しなければならない。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受注者は、監督職員がその職務の執行につき著しく不適当と認められるときは、発注者に対してその理由を明示した書面により必要な措置をとるべきことを請求することができる。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発注者は、前項の規定による請求があった場合は、当該請求に係る事項について決定し、その結果を請求を受けた日から１０日以内に受注者に通知しなければならない。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（履行報告）</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第１４条　受注者は、設計図書に定めるところにより業務の実施状況について発注者に報告しなければならない。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（貸与品）</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第１５条　発注者が受注者に貸与する図面その他業務に必要な物品（以下「貸与品」という。）の品名、数量、品質、規格、性能、引渡場所又は引渡時期は、設計図書に定めるところによる。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受注者は、貸与品の引渡しを受けた場合は、引渡しの日から７日以内に</w:t>
      </w:r>
      <w:r w:rsidR="0081765D" w:rsidRPr="00A06835">
        <w:rPr>
          <w:rFonts w:asciiTheme="minorEastAsia" w:eastAsiaTheme="minorEastAsia" w:hAnsiTheme="minorEastAsia" w:cs="ＭＳ ゴシック" w:hint="eastAsia"/>
          <w:kern w:val="0"/>
          <w:sz w:val="24"/>
        </w:rPr>
        <w:t>受領書又</w:t>
      </w:r>
      <w:r w:rsidR="0081765D" w:rsidRPr="00A06835">
        <w:rPr>
          <w:rFonts w:asciiTheme="minorEastAsia" w:eastAsiaTheme="minorEastAsia" w:hAnsiTheme="minorEastAsia" w:cs="ＭＳ ゴシック" w:hint="eastAsia"/>
          <w:kern w:val="0"/>
          <w:sz w:val="24"/>
        </w:rPr>
        <w:lastRenderedPageBreak/>
        <w:t>は</w:t>
      </w:r>
      <w:r w:rsidRPr="00A06835">
        <w:rPr>
          <w:rFonts w:asciiTheme="minorEastAsia" w:eastAsiaTheme="minorEastAsia" w:hAnsiTheme="minorEastAsia" w:cs="ＭＳ ゴシック" w:hint="eastAsia"/>
          <w:kern w:val="0"/>
          <w:sz w:val="24"/>
        </w:rPr>
        <w:t>借用書を発注者に提出しなければならない。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受注者は、貸与品を善良な管理者の注意をもって管理しなければならない。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受注者は、貸与品が汚損し、若しくは毀損した場合又はその返還が不可能となった場合は、直ちにその旨を発注者に通知しなければならない。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受注者は、業務の完了、設計図書の変更等により不必要となった貸与品を直ちに発注者に返還しなければならない。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　受注者は、故意若しくは過失により貸与品が汚損し、若しくは毀損した場合又はその返還が不可能となった場合は、発注者に対して、発注者の指定した期間内に代品を納め、若しくは原状に復して返還し、又は返還に代えて損害を賠償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（設計図書等不適合の場合の修補義務）</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第１６条　受注者は、受注者の業務の内容が設計図書等の内容に適合しない場合において、発注者がその修補を請求したときは、当該請求に従わなければならない。発注者は、この場合において、当該不適合が発注者の指示によるときその他発注者の責めに帰すべき事由により、必要があると認められるときは、履行期間若しくは請負代金額を変更し、又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 xml:space="preserve">（条件変更等）　　</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策１７条　受注者は、業務を実施するに当たり次の各号のいずれかに該当する事実を発見した場合は、その旨を直ちに発注者に通知し、その確認を請求しなければならない。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設計図書が一致しないこと（これらの優先順位が定められている場合を除く。）。</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設計図書に誤り又は脱漏があること。</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三　設計図書の表示が明確でないこと。</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四　設計図書に示された自然的又は人為的な履行条件が実際と相違すること。</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五　設計図書に明示されていない履行条件について予期することのできない特別な状態が生じたこと。</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る確認を請求された場合又は自ら同項各号に掲げる事実を発見した場合は、受注者の立会いの上、直ちに調査を行わなければならない。ただし、受注者が立会いに応じない場合には、受注者の立会いを得ずに行う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場合は、あらかじめ、受注者の意見を聴いた上、当該期間を延長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発注者は、前項の調査の結果、第１項各号の事実が確認された場合において、必要があると認められるときは、設計図書若しくは指示を訂正若しくは変更し、又は発注者と受注者間とが協議を行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発注者は、前項の規定により設計図書若しくは指示を訂正若しくは変更し、又は発注者と受注者との協議が行われた場合において、必要があると認められるときは、履行期間若しくは請負代金額を変更し、又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 xml:space="preserve">　</w:t>
      </w:r>
      <w:r w:rsidR="002452B6" w:rsidRPr="00A06835">
        <w:rPr>
          <w:rFonts w:asciiTheme="minorEastAsia" w:eastAsiaTheme="minorEastAsia" w:hAnsiTheme="minorEastAsia" w:cs="ＭＳ ゴシック" w:hint="eastAsia"/>
          <w:kern w:val="0"/>
          <w:sz w:val="24"/>
        </w:rPr>
        <w:t>（設計図書等の変更）</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第１８条　発注者は、必要があると認めるときは、設計図書又は発注者の指示の変更内容を受注者に通知して設計図書又は発注者の指示を変更することができる。この場合において、発注者は、必要があると認められるときは、履行期間若しくは請負代金額を変更し、又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（業務の中止）</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第１９条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発注者は、前項の規定によるほか、必要があると認めるときは、業務の中止内容を受注者に通知して業務の全部又は一部を一時中止させることができる。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前２項の規定により業務を一時中止した場合において、必要があると認められるときは、履行期間若しくは請負代金額を変更し、又は受注者が業務の続行に備えるための費用その他業務の一時中止に伴う増加費用を必要としたとき若しく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（業務に係る受注者の提案）</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第２０条　受注者は、設計図書等について、技術的若しくは経済的に優れた代替方法その他改良事項を発見し、又は発案した場合は、発注者に対して、当該発見又は発案に基づき設計図書等の変更を提案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発注者は、前項に規定する提案を受けた場合において、必要があると認めるときは、設計図書等の変更内容を受注者に通知して設計図書等を変更することができる。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発注者は、前項の規定により設計図書等が変更された場合において、必要があると認められるときは、履行期間又は請負代金額を変更しなければならない。</w:t>
      </w:r>
    </w:p>
    <w:p w:rsidR="008A55CD" w:rsidRPr="00A06835" w:rsidRDefault="003802EB" w:rsidP="003802EB">
      <w:pPr>
        <w:suppressAutoHyphens/>
        <w:kinsoku w:val="0"/>
        <w:overflowPunct w:val="0"/>
        <w:autoSpaceDE w:val="0"/>
        <w:autoSpaceDN w:val="0"/>
        <w:adjustRightInd w:val="0"/>
        <w:snapToGrid w:val="0"/>
        <w:spacing w:before="100" w:beforeAutospacing="1" w:after="100" w:afterAutospacing="1"/>
        <w:ind w:left="248" w:hangingChars="100" w:hanging="248"/>
        <w:contextualSpacing/>
        <w:textAlignment w:val="baseline"/>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　</w:t>
      </w:r>
      <w:r w:rsidR="008A55CD" w:rsidRPr="00A06835">
        <w:rPr>
          <w:rFonts w:asciiTheme="minorEastAsia" w:eastAsiaTheme="minorEastAsia" w:hAnsiTheme="minorEastAsia" w:hint="eastAsia"/>
          <w:spacing w:val="6"/>
          <w:kern w:val="0"/>
          <w:sz w:val="24"/>
        </w:rPr>
        <w:t>（適正な履行期間の設定）</w:t>
      </w:r>
    </w:p>
    <w:p w:rsidR="008A55CD" w:rsidRPr="00A06835" w:rsidRDefault="008A55CD"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ＭＳ明朝"/>
          <w:kern w:val="0"/>
          <w:sz w:val="24"/>
        </w:rPr>
      </w:pPr>
      <w:r w:rsidRPr="00A06835">
        <w:rPr>
          <w:rFonts w:asciiTheme="minorEastAsia" w:eastAsiaTheme="minorEastAsia" w:hAnsiTheme="minorEastAsia" w:cs="ＭＳ ゴシック" w:hint="eastAsia"/>
          <w:kern w:val="0"/>
          <w:sz w:val="24"/>
        </w:rPr>
        <w:t>第２１条</w:t>
      </w:r>
      <w:r w:rsidRPr="00A06835">
        <w:rPr>
          <w:rFonts w:asciiTheme="minorEastAsia" w:eastAsiaTheme="minorEastAsia" w:hAnsiTheme="minorEastAsia" w:hint="eastAsia"/>
          <w:spacing w:val="6"/>
          <w:kern w:val="0"/>
          <w:sz w:val="24"/>
        </w:rPr>
        <w:t xml:space="preserve">　</w:t>
      </w:r>
      <w:r w:rsidRPr="00A06835">
        <w:rPr>
          <w:rFonts w:asciiTheme="minorEastAsia" w:eastAsiaTheme="minorEastAsia" w:hAnsiTheme="minorEastAsia" w:cs="ＭＳ明朝" w:hint="eastAsia"/>
          <w:kern w:val="0"/>
          <w:sz w:val="24"/>
        </w:rPr>
        <w:t>発注者は、履行期間の延長又は短縮を行うときは、この業務に従事する者の労働時間その他の労働条件が適正に確保されるよう考慮しなければならない。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（受注者の請求による履行期間の延長）</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第２２</w:t>
      </w:r>
      <w:r w:rsidR="002452B6" w:rsidRPr="00A06835">
        <w:rPr>
          <w:rFonts w:asciiTheme="minorEastAsia" w:eastAsiaTheme="minorEastAsia" w:hAnsiTheme="minorEastAsia" w:cs="ＭＳ ゴシック" w:hint="eastAsia"/>
          <w:kern w:val="0"/>
          <w:sz w:val="24"/>
        </w:rPr>
        <w:t>条　受注者は、その責めに帰すことができない事由により履行期間内に業務を完了する見込みがない場合は、発注者に対して、設計図書に定めるところにより履行期間の延長を請求することができる。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（発注者の請求による履行期間の短縮等）</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第２３</w:t>
      </w:r>
      <w:r w:rsidR="002452B6" w:rsidRPr="00A06835">
        <w:rPr>
          <w:rFonts w:asciiTheme="minorEastAsia" w:eastAsiaTheme="minorEastAsia" w:hAnsiTheme="minorEastAsia" w:cs="ＭＳ ゴシック" w:hint="eastAsia"/>
          <w:kern w:val="0"/>
          <w:sz w:val="24"/>
        </w:rPr>
        <w:t>条　発注者は、特別の理由により履行期間を短縮する必要がある場合は、受注者に対して、設計図書に定めるところにより履行期間の短縮を請求することができる。</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２</w:t>
      </w:r>
      <w:r w:rsidR="00AE1711" w:rsidRPr="00A06835">
        <w:rPr>
          <w:rFonts w:asciiTheme="minorEastAsia" w:eastAsiaTheme="minorEastAsia" w:hAnsiTheme="minorEastAsia" w:cs="ＭＳ ゴシック" w:hint="eastAsia"/>
          <w:kern w:val="0"/>
          <w:sz w:val="24"/>
        </w:rPr>
        <w:t xml:space="preserve">　発注者は、前</w:t>
      </w:r>
      <w:r w:rsidR="002452B6" w:rsidRPr="00A06835">
        <w:rPr>
          <w:rFonts w:asciiTheme="minorEastAsia" w:eastAsiaTheme="minorEastAsia" w:hAnsiTheme="minorEastAsia" w:cs="ＭＳ ゴシック" w:hint="eastAsia"/>
          <w:kern w:val="0"/>
          <w:sz w:val="24"/>
        </w:rPr>
        <w:t>項の場合において、必要があると認められるときは、請負代金額を変更し、又は受注者に損害を及ぼしたときは必要な費用を負担しなければならない。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（履行期間の変更方法）</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第２４</w:t>
      </w:r>
      <w:r w:rsidR="002452B6" w:rsidRPr="00A06835">
        <w:rPr>
          <w:rFonts w:asciiTheme="minorEastAsia" w:eastAsiaTheme="minorEastAsia" w:hAnsiTheme="minorEastAsia" w:cs="ＭＳ ゴシック" w:hint="eastAsia"/>
          <w:kern w:val="0"/>
          <w:sz w:val="24"/>
        </w:rPr>
        <w:t>条　履行期間の変更については、発注者と受注者とが協議して定める。ただし、協議開始の日から１４日以内に協議が整わない場合には、発注者が定め、受注者に通知することができる。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前項の協議開始の日については、発注者が受注者の意見を聴いて定め、受注者に通知する。ただし、受注者は、発注者が履行期間の変更事由が生じた日</w:t>
      </w:r>
      <w:r w:rsidR="00B27F79" w:rsidRPr="00A06835">
        <w:rPr>
          <w:rFonts w:asciiTheme="minorEastAsia" w:eastAsiaTheme="minorEastAsia" w:hAnsiTheme="minorEastAsia" w:cs="ＭＳ ゴシック" w:hint="eastAsia"/>
          <w:kern w:val="0"/>
          <w:sz w:val="24"/>
        </w:rPr>
        <w:t>（第２２条の場合にあっては発注者が履行期間の変更の請求を受けた日、前条の場合にあっては受注者が履行期間の変更の請求を受けた日とする。）</w:t>
      </w:r>
      <w:r w:rsidRPr="00A06835">
        <w:rPr>
          <w:rFonts w:asciiTheme="minorEastAsia" w:eastAsiaTheme="minorEastAsia" w:hAnsiTheme="minorEastAsia" w:cs="ＭＳ ゴシック" w:hint="eastAsia"/>
          <w:kern w:val="0"/>
          <w:sz w:val="24"/>
        </w:rPr>
        <w:t>から７日以内に協議開始の日を通知しない場合には、協議開始の日を定め、発注者に通知することができる。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（請負代金額の変更方法等）</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第２５</w:t>
      </w:r>
      <w:r w:rsidR="002452B6" w:rsidRPr="00A06835">
        <w:rPr>
          <w:rFonts w:asciiTheme="minorEastAsia" w:eastAsiaTheme="minorEastAsia" w:hAnsiTheme="minorEastAsia" w:cs="ＭＳ ゴシック" w:hint="eastAsia"/>
          <w:kern w:val="0"/>
          <w:sz w:val="24"/>
        </w:rPr>
        <w:t>条　請負代金額の変更については、発注者と受注者とが協議して定める。ただし、協議開始の日から１４日以内に協議が整わない場合には、発注者が定め、受注者に通知することができる。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請負代金額の変更事由が生じた日から７日以内に協議開始の日を通知しない場合には、協議開始の日を定め、発注者に通知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の定めにより受注者が増加費用を必要とした場合又は損害を受けた場合に発注者が負担する必要な費用の額については、発注者と受注者とが協議して定める。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（臨機の措置）</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第２６</w:t>
      </w:r>
      <w:r w:rsidR="002452B6" w:rsidRPr="00A06835">
        <w:rPr>
          <w:rFonts w:asciiTheme="minorEastAsia" w:eastAsiaTheme="minorEastAsia" w:hAnsiTheme="minorEastAsia" w:cs="ＭＳ ゴシック" w:hint="eastAsia"/>
          <w:kern w:val="0"/>
          <w:sz w:val="24"/>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場合は、この限りで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前項の場合においては、受注者は、そのとった措置の内容を発注者に直ちに通知しなければならない。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発注者は、災害防止その他の業務を行う上で特に必要があると認めるときは、受注者に対して臨機の措置をとることを請求することができる。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（一般的損害）</w:t>
      </w:r>
    </w:p>
    <w:p w:rsidR="002452B6" w:rsidRPr="00A06835" w:rsidRDefault="00712C4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第２７</w:t>
      </w:r>
      <w:r w:rsidR="002452B6" w:rsidRPr="00A06835">
        <w:rPr>
          <w:rFonts w:asciiTheme="minorEastAsia" w:eastAsiaTheme="minorEastAsia" w:hAnsiTheme="minorEastAsia" w:cs="ＭＳ ゴシック" w:hint="eastAsia"/>
          <w:kern w:val="0"/>
          <w:sz w:val="24"/>
        </w:rPr>
        <w:t>条　成果物の引渡し前に成果物に生じた損害その他この契約の</w:t>
      </w:r>
      <w:r w:rsidRPr="00A06835">
        <w:rPr>
          <w:rFonts w:asciiTheme="minorEastAsia" w:eastAsiaTheme="minorEastAsia" w:hAnsiTheme="minorEastAsia" w:cs="ＭＳ ゴシック" w:hint="eastAsia"/>
          <w:kern w:val="0"/>
          <w:sz w:val="24"/>
        </w:rPr>
        <w:t>履行により生じた損害（次条第１項、第２項若しくは第３項又は第２９</w:t>
      </w:r>
      <w:r w:rsidR="002452B6" w:rsidRPr="00A06835">
        <w:rPr>
          <w:rFonts w:asciiTheme="minorEastAsia" w:eastAsiaTheme="minorEastAsia" w:hAnsiTheme="minorEastAsia" w:cs="ＭＳ ゴシック" w:hint="eastAsia"/>
          <w:kern w:val="0"/>
          <w:sz w:val="24"/>
        </w:rPr>
        <w:t>条第１項に規定する損害を除く。）については、受注者がその費用を負担しなければならない。ただし、その損害（契約書に定めるところにより付された保険によりてん補された部分を除く。）のうち発注者の責めに帰すべき事由により生じたものについては、発注者が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（第三者に及ぼした損害）</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w:t>
      </w:r>
      <w:r w:rsidR="002715CF" w:rsidRPr="00A06835">
        <w:rPr>
          <w:rFonts w:asciiTheme="minorEastAsia" w:eastAsiaTheme="minorEastAsia" w:hAnsiTheme="minorEastAsia" w:cs="ＭＳ ゴシック" w:hint="eastAsia"/>
          <w:kern w:val="0"/>
          <w:sz w:val="24"/>
        </w:rPr>
        <w:t>８</w:t>
      </w:r>
      <w:r w:rsidRPr="00A06835">
        <w:rPr>
          <w:rFonts w:asciiTheme="minorEastAsia" w:eastAsiaTheme="minorEastAsia" w:hAnsiTheme="minorEastAsia" w:cs="ＭＳ ゴシック" w:hint="eastAsia"/>
          <w:kern w:val="0"/>
          <w:sz w:val="24"/>
        </w:rPr>
        <w:t>条　この契約の履行により第三者に損害を及ぼした場合は、（第３項に規定する損害を除く。）受注者がその損害を賠償しなければならない。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lastRenderedPageBreak/>
        <w:t>２　前項の規定にかかわらず同項に規定する損害（契約書に定めるところにより付された保険によりてん補された部分を除く。）のうち、発注者の責めに帰すべき事由により生じたものについては、発注者が負担しなければならない。ただし、受注者が、設計図書等が不適当であること等発注者の責めに帰すべき事由があることを知りながらこれを通知しなかった場合には、この限りで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業務を行うにつき通常避けることができない騒音、振動、地下水の断絶等の理由により第三者に及ぼした損害（設計図書に定めるところにより付された保険によりてん補された部分を除く。）について、</w:t>
      </w:r>
      <w:r w:rsidR="00C22380" w:rsidRPr="00A06835">
        <w:rPr>
          <w:rFonts w:asciiTheme="minorEastAsia" w:eastAsiaTheme="minorEastAsia" w:hAnsiTheme="minorEastAsia" w:cs="ＭＳ ゴシック" w:hint="eastAsia"/>
          <w:kern w:val="0"/>
          <w:sz w:val="24"/>
        </w:rPr>
        <w:t>当該第三者に損害の賠償を行わなければならないときは、</w:t>
      </w:r>
      <w:r w:rsidRPr="00A06835">
        <w:rPr>
          <w:rFonts w:asciiTheme="minorEastAsia" w:eastAsiaTheme="minorEastAsia" w:hAnsiTheme="minorEastAsia" w:cs="ＭＳ ゴシック" w:hint="eastAsia"/>
          <w:kern w:val="0"/>
          <w:sz w:val="24"/>
        </w:rPr>
        <w:t>発注者がその賠償額を負担しなければならない。ただし、業務を行うにつき受注者が善良な管理者の注意義務を怠ったことにより生じたものについては、受注者が負担する。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発注者及び受注者は、前３項の場合その他この契約の履行により第三者との間に紛争を生じた場合には、協力してその処理解決に当たるものとする。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（不可抗力による損害）</w:t>
      </w:r>
    </w:p>
    <w:p w:rsidR="002452B6" w:rsidRPr="00A06835" w:rsidRDefault="002715CF"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第２９</w:t>
      </w:r>
      <w:r w:rsidR="002452B6" w:rsidRPr="00A06835">
        <w:rPr>
          <w:rFonts w:asciiTheme="minorEastAsia" w:eastAsiaTheme="minorEastAsia" w:hAnsiTheme="minorEastAsia" w:cs="ＭＳ ゴシック" w:hint="eastAsia"/>
          <w:kern w:val="0"/>
          <w:sz w:val="24"/>
        </w:rPr>
        <w:t>条　成果物の引渡し前に、天災等（設計図書で基準を定めたものにあっては、当該基準を超えるものに限る。）で発注者と受注者のいずれの責めにも帰すことができないもの（以下「不可抗力」という。）により、試験等に供される業務の出来形部分（以下本条及び</w:t>
      </w:r>
      <w:r w:rsidR="00C22380" w:rsidRPr="00A06835">
        <w:rPr>
          <w:rFonts w:asciiTheme="minorEastAsia" w:eastAsiaTheme="minorEastAsia" w:hAnsiTheme="minorEastAsia" w:cs="ＭＳ ゴシック" w:hint="eastAsia"/>
          <w:kern w:val="0"/>
          <w:sz w:val="24"/>
        </w:rPr>
        <w:t>第５０</w:t>
      </w:r>
      <w:r w:rsidR="002452B6" w:rsidRPr="00A06835">
        <w:rPr>
          <w:rFonts w:asciiTheme="minorEastAsia" w:eastAsiaTheme="minorEastAsia" w:hAnsiTheme="minorEastAsia" w:cs="ＭＳ ゴシック" w:hint="eastAsia"/>
          <w:kern w:val="0"/>
          <w:sz w:val="24"/>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る通知を受けたときは、直ちに調査を行い、前項の損害（受注者が善良な管理者の注意義務を怠ったことに基づくもの及び設計図書に定めるところにより付された保険によりてん補された部分を除く。以下本条において同じ。）の状況を確認し、その結果を受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受注者は、前項の規定により損害の状況が確認されたときは、損害による費用の負担を発注者に請求することができる。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以下「損害合計額」という。）のうち、請負代金額の１００分の１を超える額を負担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５　</w:t>
      </w:r>
      <w:r w:rsidR="00E722B3" w:rsidRPr="00A06835">
        <w:rPr>
          <w:rFonts w:asciiTheme="minorEastAsia" w:eastAsiaTheme="minorEastAsia" w:hAnsiTheme="minorEastAsia" w:cs="ＭＳ ゴシック" w:hint="eastAsia"/>
          <w:kern w:val="0"/>
          <w:sz w:val="24"/>
        </w:rPr>
        <w:t>前項に規定する</w:t>
      </w:r>
      <w:r w:rsidRPr="00A06835">
        <w:rPr>
          <w:rFonts w:asciiTheme="minorEastAsia" w:eastAsiaTheme="minorEastAsia" w:hAnsiTheme="minorEastAsia" w:cs="ＭＳ ゴシック" w:hint="eastAsia"/>
          <w:kern w:val="0"/>
          <w:sz w:val="24"/>
        </w:rPr>
        <w:t>損害の額は、次</w:t>
      </w:r>
      <w:r w:rsidR="00E722B3" w:rsidRPr="00A06835">
        <w:rPr>
          <w:rFonts w:asciiTheme="minorEastAsia" w:eastAsiaTheme="minorEastAsia" w:hAnsiTheme="minorEastAsia" w:cs="ＭＳ ゴシック" w:hint="eastAsia"/>
          <w:kern w:val="0"/>
          <w:sz w:val="24"/>
        </w:rPr>
        <w:t>の各号</w:t>
      </w:r>
      <w:r w:rsidRPr="00A06835">
        <w:rPr>
          <w:rFonts w:asciiTheme="minorEastAsia" w:eastAsiaTheme="minorEastAsia" w:hAnsiTheme="minorEastAsia" w:cs="ＭＳ ゴシック" w:hint="eastAsia"/>
          <w:kern w:val="0"/>
          <w:sz w:val="24"/>
        </w:rPr>
        <w:t>に掲げる損害につき、それぞれ当該各号に定めるところにより、算定する。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業務の出来形部分に関する損害</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損害を受けた</w:t>
      </w:r>
      <w:r w:rsidR="002715CF" w:rsidRPr="00A06835">
        <w:rPr>
          <w:rFonts w:asciiTheme="minorEastAsia" w:eastAsiaTheme="minorEastAsia" w:hAnsiTheme="minorEastAsia" w:cs="ＭＳ ゴシック" w:hint="eastAsia"/>
          <w:kern w:val="0"/>
          <w:sz w:val="24"/>
        </w:rPr>
        <w:t>業務の</w:t>
      </w:r>
      <w:r w:rsidRPr="00A06835">
        <w:rPr>
          <w:rFonts w:asciiTheme="minorEastAsia" w:eastAsiaTheme="minorEastAsia" w:hAnsiTheme="minorEastAsia" w:cs="ＭＳ ゴシック" w:hint="eastAsia"/>
          <w:kern w:val="0"/>
          <w:sz w:val="24"/>
        </w:rPr>
        <w:t>出来</w:t>
      </w:r>
      <w:r w:rsidR="00D87A99" w:rsidRPr="00A06835">
        <w:rPr>
          <w:rFonts w:asciiTheme="minorEastAsia" w:eastAsiaTheme="minorEastAsia" w:hAnsiTheme="minorEastAsia" w:cs="ＭＳ ゴシック" w:hint="eastAsia"/>
          <w:kern w:val="0"/>
          <w:sz w:val="24"/>
        </w:rPr>
        <w:t>形</w:t>
      </w:r>
      <w:r w:rsidRPr="00A06835">
        <w:rPr>
          <w:rFonts w:asciiTheme="minorEastAsia" w:eastAsiaTheme="minorEastAsia" w:hAnsiTheme="minorEastAsia" w:cs="ＭＳ ゴシック" w:hint="eastAsia"/>
          <w:kern w:val="0"/>
          <w:sz w:val="24"/>
        </w:rPr>
        <w:t>部分に相応する請負代金額の額とし、残存価値がある場合にはその評価額を差し引いた額とする。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仮設物又は調査機械器具に関する損害</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損害を受けた仮設物又は調査機械器具で通常妥当と認められ</w:t>
      </w:r>
      <w:r w:rsidRPr="00A06835">
        <w:rPr>
          <w:rFonts w:asciiTheme="minorEastAsia" w:eastAsiaTheme="minorEastAsia" w:hAnsiTheme="minorEastAsia" w:cs="ＭＳ ゴシック" w:hint="eastAsia"/>
          <w:kern w:val="0"/>
          <w:sz w:val="24"/>
        </w:rPr>
        <w:t>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を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三　材料に関する損害</w:t>
      </w:r>
    </w:p>
    <w:p w:rsidR="002452B6" w:rsidRPr="00A06835" w:rsidRDefault="002452B6" w:rsidP="003802EB">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lastRenderedPageBreak/>
        <w:t xml:space="preserve">      損害を受けた材料に相応する請負代金額として、残存価値がある場合には、その評価額を差し引いた額とする。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（請負代金額の変更に代える設計図書の変更）</w:t>
      </w:r>
    </w:p>
    <w:p w:rsidR="002452B6" w:rsidRPr="00A06835" w:rsidRDefault="002715CF"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第３０条　発注者は、第９条、第１６条から第２０</w:t>
      </w:r>
      <w:r w:rsidR="002452B6" w:rsidRPr="00A06835">
        <w:rPr>
          <w:rFonts w:asciiTheme="minorEastAsia" w:eastAsiaTheme="minorEastAsia" w:hAnsiTheme="minorEastAsia" w:cs="ＭＳ ゴシック" w:hint="eastAsia"/>
          <w:kern w:val="0"/>
          <w:sz w:val="24"/>
        </w:rPr>
        <w:t>条</w:t>
      </w:r>
      <w:r w:rsidRPr="00A06835">
        <w:rPr>
          <w:rFonts w:asciiTheme="minorEastAsia" w:eastAsiaTheme="minorEastAsia" w:hAnsiTheme="minorEastAsia" w:cs="ＭＳ ゴシック" w:hint="eastAsia"/>
          <w:kern w:val="0"/>
          <w:sz w:val="24"/>
        </w:rPr>
        <w:t>まで、第２２</w:t>
      </w:r>
      <w:r w:rsidR="002452B6" w:rsidRPr="00A06835">
        <w:rPr>
          <w:rFonts w:asciiTheme="minorEastAsia" w:eastAsiaTheme="minorEastAsia" w:hAnsiTheme="minorEastAsia" w:cs="ＭＳ ゴシック" w:hint="eastAsia"/>
          <w:kern w:val="0"/>
          <w:sz w:val="24"/>
        </w:rPr>
        <w:t>条</w:t>
      </w:r>
      <w:r w:rsidRPr="00A06835">
        <w:rPr>
          <w:rFonts w:asciiTheme="minorEastAsia" w:eastAsiaTheme="minorEastAsia" w:hAnsiTheme="minorEastAsia" w:cs="ＭＳ ゴシック" w:hint="eastAsia"/>
          <w:kern w:val="0"/>
          <w:sz w:val="24"/>
        </w:rPr>
        <w:t>、第２３条</w:t>
      </w:r>
      <w:r w:rsidR="002452B6" w:rsidRPr="00A06835">
        <w:rPr>
          <w:rFonts w:asciiTheme="minorEastAsia" w:eastAsiaTheme="minorEastAsia" w:hAnsiTheme="minorEastAsia" w:cs="ＭＳ ゴシック" w:hint="eastAsia"/>
          <w:kern w:val="0"/>
          <w:sz w:val="24"/>
        </w:rPr>
        <w:t>、</w:t>
      </w:r>
      <w:r w:rsidR="009C7CC4" w:rsidRPr="00A06835">
        <w:rPr>
          <w:rFonts w:asciiTheme="minorEastAsia" w:eastAsiaTheme="minorEastAsia" w:hAnsiTheme="minorEastAsia" w:cs="ＭＳ ゴシック" w:hint="eastAsia"/>
          <w:kern w:val="0"/>
          <w:sz w:val="24"/>
        </w:rPr>
        <w:t>第２６条、</w:t>
      </w:r>
      <w:r w:rsidR="007C3D85" w:rsidRPr="00A06835">
        <w:rPr>
          <w:rFonts w:asciiTheme="minorEastAsia" w:eastAsiaTheme="minorEastAsia" w:hAnsiTheme="minorEastAsia" w:cs="ＭＳ ゴシック" w:hint="eastAsia"/>
          <w:kern w:val="0"/>
          <w:sz w:val="24"/>
        </w:rPr>
        <w:t>第２７</w:t>
      </w:r>
      <w:r w:rsidR="002452B6" w:rsidRPr="00A06835">
        <w:rPr>
          <w:rFonts w:asciiTheme="minorEastAsia" w:eastAsiaTheme="minorEastAsia" w:hAnsiTheme="minorEastAsia" w:cs="ＭＳ ゴシック" w:hint="eastAsia"/>
          <w:kern w:val="0"/>
          <w:sz w:val="24"/>
        </w:rPr>
        <w:t>条</w:t>
      </w:r>
      <w:r w:rsidR="007156CF" w:rsidRPr="00A06835">
        <w:rPr>
          <w:rFonts w:asciiTheme="minorEastAsia" w:eastAsiaTheme="minorEastAsia" w:hAnsiTheme="minorEastAsia" w:cs="ＭＳ ゴシック" w:hint="eastAsia"/>
          <w:kern w:val="0"/>
          <w:sz w:val="24"/>
        </w:rPr>
        <w:t>、</w:t>
      </w:r>
      <w:r w:rsidR="00570BF5" w:rsidRPr="00A06835">
        <w:rPr>
          <w:rFonts w:asciiTheme="minorEastAsia" w:eastAsiaTheme="minorEastAsia" w:hAnsiTheme="minorEastAsia" w:cs="ＭＳ ゴシック" w:hint="eastAsia"/>
          <w:kern w:val="0"/>
          <w:sz w:val="24"/>
        </w:rPr>
        <w:t>前条、</w:t>
      </w:r>
      <w:r w:rsidR="007156CF" w:rsidRPr="00A06835">
        <w:rPr>
          <w:rFonts w:asciiTheme="minorEastAsia" w:eastAsiaTheme="minorEastAsia" w:hAnsiTheme="minorEastAsia" w:cs="ＭＳ ゴシック" w:hint="eastAsia"/>
          <w:kern w:val="0"/>
          <w:sz w:val="24"/>
        </w:rPr>
        <w:t>第３３</w:t>
      </w:r>
      <w:r w:rsidR="007C3D85" w:rsidRPr="00A06835">
        <w:rPr>
          <w:rFonts w:asciiTheme="minorEastAsia" w:eastAsiaTheme="minorEastAsia" w:hAnsiTheme="minorEastAsia" w:cs="ＭＳ ゴシック" w:hint="eastAsia"/>
          <w:kern w:val="0"/>
          <w:sz w:val="24"/>
        </w:rPr>
        <w:t>条</w:t>
      </w:r>
      <w:r w:rsidR="00055040" w:rsidRPr="00A06835">
        <w:rPr>
          <w:rFonts w:asciiTheme="minorEastAsia" w:eastAsiaTheme="minorEastAsia" w:hAnsiTheme="minorEastAsia" w:cs="ＭＳ ゴシック" w:hint="eastAsia"/>
          <w:kern w:val="0"/>
          <w:sz w:val="24"/>
        </w:rPr>
        <w:t>又は</w:t>
      </w:r>
      <w:r w:rsidR="007156CF" w:rsidRPr="00A06835">
        <w:rPr>
          <w:rFonts w:asciiTheme="minorEastAsia" w:eastAsiaTheme="minorEastAsia" w:hAnsiTheme="minorEastAsia" w:cs="ＭＳ ゴシック" w:hint="eastAsia"/>
          <w:kern w:val="0"/>
          <w:sz w:val="24"/>
        </w:rPr>
        <w:t>第３６</w:t>
      </w:r>
      <w:r w:rsidR="002452B6" w:rsidRPr="00A06835">
        <w:rPr>
          <w:rFonts w:asciiTheme="minorEastAsia" w:eastAsiaTheme="minorEastAsia" w:hAnsiTheme="minorEastAsia" w:cs="ＭＳ ゴシック" w:hint="eastAsia"/>
          <w:kern w:val="0"/>
          <w:sz w:val="24"/>
        </w:rPr>
        <w:t>条</w:t>
      </w:r>
      <w:r w:rsidR="007C3D85" w:rsidRPr="00A06835">
        <w:rPr>
          <w:rFonts w:asciiTheme="minorEastAsia" w:eastAsiaTheme="minorEastAsia" w:hAnsiTheme="minorEastAsia" w:cs="ＭＳ ゴシック" w:hint="eastAsia"/>
          <w:kern w:val="0"/>
          <w:sz w:val="24"/>
        </w:rPr>
        <w:t>の２</w:t>
      </w:r>
      <w:r w:rsidR="002452B6" w:rsidRPr="00A06835">
        <w:rPr>
          <w:rFonts w:asciiTheme="minorEastAsia" w:eastAsiaTheme="minorEastAsia" w:hAnsiTheme="minorEastAsia" w:cs="ＭＳ ゴシック" w:hint="eastAsia"/>
          <w:kern w:val="0"/>
          <w:sz w:val="24"/>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揚合には、発注者が定め、受注者に通知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w:t>
      </w:r>
      <w:r w:rsidR="007C3D85" w:rsidRPr="00A06835">
        <w:rPr>
          <w:rFonts w:asciiTheme="minorEastAsia" w:eastAsiaTheme="minorEastAsia" w:hAnsiTheme="minorEastAsia" w:cs="ＭＳ ゴシック" w:hint="eastAsia"/>
          <w:kern w:val="0"/>
          <w:sz w:val="24"/>
        </w:rPr>
        <w:t>同項の</w:t>
      </w:r>
      <w:r w:rsidRPr="00A06835">
        <w:rPr>
          <w:rFonts w:asciiTheme="minorEastAsia" w:eastAsiaTheme="minorEastAsia" w:hAnsiTheme="minorEastAsia" w:cs="ＭＳ ゴシック" w:hint="eastAsia"/>
          <w:kern w:val="0"/>
          <w:sz w:val="24"/>
        </w:rPr>
        <w:t>請負代金額を増額すべき事由又は費用を負担すべき事由が生じた日から７日以内に協議開始の日を通知しない場合には、協議開始の日を定め、発注者に通知することができる。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（検査及び引渡し）</w:t>
      </w:r>
    </w:p>
    <w:p w:rsidR="002452B6" w:rsidRPr="00A06835" w:rsidRDefault="0058569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第３１</w:t>
      </w:r>
      <w:r w:rsidR="002452B6" w:rsidRPr="00A06835">
        <w:rPr>
          <w:rFonts w:asciiTheme="minorEastAsia" w:eastAsiaTheme="minorEastAsia" w:hAnsiTheme="minorEastAsia" w:cs="ＭＳ ゴシック" w:hint="eastAsia"/>
          <w:kern w:val="0"/>
          <w:sz w:val="24"/>
        </w:rPr>
        <w:t>条　受注者は、業務を完了した場合は、その旨を発注者に通知しなければならない。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る通知を受けた場合は、通知を受けた日から１０日以内に受注者の立会いの上、設計図書に定めるところにより業務の完了を確認するための検査を完了し、当該検査の結果を受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発注者は、前項の検査によって業務の完了を確認した後、受注者が成果物の引渡しを発注者に申出た場合は、直ちに当該成果物の引渡しを受けなければならない。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発注者は、受注者が前項の申出を行わない場合には、受注者に対して、当該成果物の引渡しを請負代金額の支払の完了と同時に行うことを請求することができる。この場合においては、受注者は、当該請求に直ちに応じ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受注者は、業務が第２項の検査に合格しない場合は、直ちに修補して発注者の検査を受けなければな</w:t>
      </w:r>
      <w:r w:rsidR="00DA7678" w:rsidRPr="00A06835">
        <w:rPr>
          <w:rFonts w:asciiTheme="minorEastAsia" w:eastAsiaTheme="minorEastAsia" w:hAnsiTheme="minorEastAsia" w:cs="ＭＳ ゴシック" w:hint="eastAsia"/>
          <w:kern w:val="0"/>
          <w:sz w:val="24"/>
        </w:rPr>
        <w:t>らない。この場合においては、修補の完了を業務の完了とみなして前各</w:t>
      </w:r>
      <w:r w:rsidRPr="00A06835">
        <w:rPr>
          <w:rFonts w:asciiTheme="minorEastAsia" w:eastAsiaTheme="minorEastAsia" w:hAnsiTheme="minorEastAsia" w:cs="ＭＳ ゴシック" w:hint="eastAsia"/>
          <w:kern w:val="0"/>
          <w:sz w:val="24"/>
        </w:rPr>
        <w:t>項の規定を準用する。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（請負代金の支払）</w:t>
      </w:r>
    </w:p>
    <w:p w:rsidR="002452B6" w:rsidRPr="00A06835" w:rsidRDefault="000C271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第３２</w:t>
      </w:r>
      <w:r w:rsidR="00DA7678" w:rsidRPr="00A06835">
        <w:rPr>
          <w:rFonts w:asciiTheme="minorEastAsia" w:eastAsiaTheme="minorEastAsia" w:hAnsiTheme="minorEastAsia" w:cs="ＭＳ ゴシック" w:hint="eastAsia"/>
          <w:kern w:val="0"/>
          <w:sz w:val="24"/>
        </w:rPr>
        <w:t>条　受注者は、前条第２項（同</w:t>
      </w:r>
      <w:r w:rsidR="002452B6" w:rsidRPr="00A06835">
        <w:rPr>
          <w:rFonts w:asciiTheme="minorEastAsia" w:eastAsiaTheme="minorEastAsia" w:hAnsiTheme="minorEastAsia" w:cs="ＭＳ ゴシック" w:hint="eastAsia"/>
          <w:kern w:val="0"/>
          <w:sz w:val="24"/>
        </w:rPr>
        <w:t>条第５項又は</w:t>
      </w:r>
      <w:r w:rsidR="00FC6470"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条第１項若しくは第２項において準用する場合を含む。以下第３項において同じ。）の検査に合格した場合は、発注者に対して、請負代金の支払を請求することができる。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発注者は、前項の規定により請求があった場合は、請求を受けた日から３０日以内に請負代金を受注者に支払わなければならない。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がその責めに帰すべき事由により前条第２項の期間内に検査を完了しない場合は、その期間を経過した日から検査を完了した日までの期間の日数は、前項の期間（以下「約定期間」という。）の日数から差し引くものとする。この場合において、その遅延日数が約定期間の日数を超えるときは、約定期間は、遅延日数が約</w:t>
      </w:r>
      <w:r w:rsidRPr="00A06835">
        <w:rPr>
          <w:rFonts w:asciiTheme="minorEastAsia" w:eastAsiaTheme="minorEastAsia" w:hAnsiTheme="minorEastAsia" w:cs="ＭＳ ゴシック" w:hint="eastAsia"/>
          <w:kern w:val="0"/>
          <w:sz w:val="24"/>
        </w:rPr>
        <w:lastRenderedPageBreak/>
        <w:t>定期間の日数を超えた日において満了したものとみなす。</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（部分使用）</w:t>
      </w:r>
    </w:p>
    <w:p w:rsidR="002452B6" w:rsidRPr="00A06835" w:rsidRDefault="000C271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第３３</w:t>
      </w:r>
      <w:r w:rsidR="002452B6" w:rsidRPr="00A06835">
        <w:rPr>
          <w:rFonts w:asciiTheme="minorEastAsia" w:eastAsiaTheme="minorEastAsia" w:hAnsiTheme="minorEastAsia" w:cs="ＭＳ ゴシック" w:hint="eastAsia"/>
          <w:kern w:val="0"/>
          <w:sz w:val="24"/>
        </w:rPr>
        <w:t>条　発注者は、</w:t>
      </w:r>
      <w:r w:rsidR="00FC6470" w:rsidRPr="00A06835">
        <w:rPr>
          <w:rFonts w:asciiTheme="minorEastAsia" w:eastAsiaTheme="minorEastAsia" w:hAnsiTheme="minorEastAsia" w:cs="ＭＳ ゴシック" w:hint="eastAsia"/>
          <w:kern w:val="0"/>
          <w:sz w:val="24"/>
        </w:rPr>
        <w:t>第３１</w:t>
      </w:r>
      <w:r w:rsidR="002452B6" w:rsidRPr="00A06835">
        <w:rPr>
          <w:rFonts w:asciiTheme="minorEastAsia" w:eastAsiaTheme="minorEastAsia" w:hAnsiTheme="minorEastAsia" w:cs="ＭＳ ゴシック" w:hint="eastAsia"/>
          <w:kern w:val="0"/>
          <w:sz w:val="24"/>
        </w:rPr>
        <w:t>条第３項（</w:t>
      </w:r>
      <w:r w:rsidR="00FC6470"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条第１項又は第２項において準用する場合を含む。）又は第４項（</w:t>
      </w:r>
      <w:r w:rsidR="00FC6470"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条第１項又は第２項において準用する場合を含む。）の規定による引渡し前においても、成果物の全部又は一部を受注者の承諾を得て使用することができる。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発注者は、前項の場合においては、その使用部分を善良な管理者の注意をもって使用しなければならない。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発注者は、第１項の規定により成果物の全部又は一部を使用したことにより受注者に損害を及ぼした場合は、必要な費用を負担しなければならない。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（前金払）</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第３４</w:t>
      </w:r>
      <w:r w:rsidR="002452B6" w:rsidRPr="00A06835">
        <w:rPr>
          <w:rFonts w:asciiTheme="minorEastAsia" w:eastAsiaTheme="minorEastAsia" w:hAnsiTheme="minorEastAsia" w:cs="ＭＳ ゴシック" w:hint="eastAsia"/>
          <w:kern w:val="0"/>
          <w:sz w:val="24"/>
        </w:rPr>
        <w:t>条　受注者は、契約書に定めるところにより保証事業会社と業務完了期限を保証期限とする、公共工事の前払金保証事業に関する法律第２条第５項に規定する保証契約（以下「前払金保証契約」という。）を締結し、その保証証書を発注者に寄託して請負代金額の１０分の３以内の前払金の支払を発注者に請求することができる。</w:t>
      </w:r>
    </w:p>
    <w:p w:rsidR="009F3DF1" w:rsidRPr="00A06835" w:rsidRDefault="009F3DF1" w:rsidP="009F3DF1">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452B6" w:rsidRPr="00A06835" w:rsidRDefault="009F3DF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w:t>
      </w:r>
      <w:r w:rsidR="00843429" w:rsidRPr="00A06835">
        <w:rPr>
          <w:rFonts w:asciiTheme="minorEastAsia" w:eastAsiaTheme="minorEastAsia" w:hAnsiTheme="minorEastAsia" w:cs="ＭＳ ゴシック" w:hint="eastAsia"/>
          <w:kern w:val="0"/>
          <w:sz w:val="24"/>
        </w:rPr>
        <w:t xml:space="preserve">　発注者は、第１項</w:t>
      </w:r>
      <w:r w:rsidR="002452B6" w:rsidRPr="00A06835">
        <w:rPr>
          <w:rFonts w:asciiTheme="minorEastAsia" w:eastAsiaTheme="minorEastAsia" w:hAnsiTheme="minorEastAsia" w:cs="ＭＳ ゴシック" w:hint="eastAsia"/>
          <w:kern w:val="0"/>
          <w:sz w:val="24"/>
        </w:rPr>
        <w:t>の規定による請求があった場合は、請求を受けた日から１４日以内に前払金を受注者に支払わなければならない。</w:t>
      </w:r>
    </w:p>
    <w:p w:rsidR="002452B6" w:rsidRPr="00A06835" w:rsidRDefault="009F3DF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w:t>
      </w:r>
      <w:r w:rsidR="002452B6" w:rsidRPr="00A06835">
        <w:rPr>
          <w:rFonts w:asciiTheme="minorEastAsia" w:eastAsiaTheme="minorEastAsia" w:hAnsiTheme="minorEastAsia" w:cs="ＭＳ ゴシック" w:hint="eastAsia"/>
          <w:kern w:val="0"/>
          <w:sz w:val="24"/>
        </w:rPr>
        <w:t xml:space="preserve">　受注者は、請負代金額が著しく増額された場合は、その増額後の請負代金額の１０分の３から受領済みの前払金の額を差し引いた額に相当する額の範囲内で前払金の支払を発注者に請求することができる。この場合においては、前項の規定を準用する。</w:t>
      </w:r>
    </w:p>
    <w:p w:rsidR="002452B6" w:rsidRPr="00A06835" w:rsidRDefault="009F3DF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w:t>
      </w:r>
      <w:r w:rsidR="002452B6" w:rsidRPr="00A06835">
        <w:rPr>
          <w:rFonts w:asciiTheme="minorEastAsia" w:eastAsiaTheme="minorEastAsia" w:hAnsiTheme="minorEastAsia" w:cs="ＭＳ ゴシック" w:hint="eastAsia"/>
          <w:kern w:val="0"/>
          <w:sz w:val="24"/>
        </w:rPr>
        <w:t xml:space="preserve">　受注者は、請負代金額が著しく減額された場合において、受領済みの前払金の額が減額後の請負代金額の１０分の４を超えるときは、請負代金額が減額された日から３０日以内に、その超過額を発注者に返還しなければならない。ただし、発注者は、この項の期間内に</w:t>
      </w:r>
      <w:r w:rsidR="00FC6470"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条の２による支払若しくは</w:t>
      </w:r>
      <w:r w:rsidR="00FC6470"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条第１項又は第２項において準用する</w:t>
      </w:r>
      <w:r w:rsidR="00FC6470" w:rsidRPr="00A06835">
        <w:rPr>
          <w:rFonts w:asciiTheme="minorEastAsia" w:eastAsiaTheme="minorEastAsia" w:hAnsiTheme="minorEastAsia" w:cs="ＭＳ ゴシック" w:hint="eastAsia"/>
          <w:kern w:val="0"/>
          <w:sz w:val="24"/>
        </w:rPr>
        <w:t>第３２</w:t>
      </w:r>
      <w:r w:rsidR="002452B6" w:rsidRPr="00A06835">
        <w:rPr>
          <w:rFonts w:asciiTheme="minorEastAsia" w:eastAsiaTheme="minorEastAsia" w:hAnsiTheme="minorEastAsia" w:cs="ＭＳ ゴシック" w:hint="eastAsia"/>
          <w:kern w:val="0"/>
          <w:sz w:val="24"/>
        </w:rPr>
        <w:t>条第２項の規定による支払をしようとする場合には、その支払額の中からその超過額を控除することができる。</w:t>
      </w:r>
    </w:p>
    <w:p w:rsidR="002452B6" w:rsidRPr="00A06835" w:rsidRDefault="009F3DF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w:t>
      </w:r>
      <w:r w:rsidR="002452B6" w:rsidRPr="00A06835">
        <w:rPr>
          <w:rFonts w:asciiTheme="minorEastAsia" w:eastAsiaTheme="minorEastAsia" w:hAnsiTheme="minorEastAsia" w:cs="ＭＳ ゴシック" w:hint="eastAsia"/>
          <w:kern w:val="0"/>
          <w:sz w:val="24"/>
        </w:rPr>
        <w:t xml:space="preserve">　受注者は、前項の期間内で前払金の超過額を返還する前にさらに請負代金額を増額した場合において、増額後の請負代金額が減額前の請負代金額以上であるときは、その超過額を返還しないものとし、増額後の請負代金額が減額前の請負代金額未満の額であるときは、受領済み前払金の額からその増額後の請負代金額の１０分の</w:t>
      </w:r>
      <w:r w:rsidR="000C2718" w:rsidRPr="00A06835">
        <w:rPr>
          <w:rFonts w:asciiTheme="minorEastAsia" w:eastAsiaTheme="minorEastAsia" w:hAnsiTheme="minorEastAsia" w:cs="ＭＳ ゴシック" w:hint="eastAsia"/>
          <w:kern w:val="0"/>
          <w:sz w:val="24"/>
        </w:rPr>
        <w:t>４</w:t>
      </w:r>
      <w:r w:rsidR="002452B6" w:rsidRPr="00A06835">
        <w:rPr>
          <w:rFonts w:asciiTheme="minorEastAsia" w:eastAsiaTheme="minorEastAsia" w:hAnsiTheme="minorEastAsia" w:cs="ＭＳ ゴシック" w:hint="eastAsia"/>
          <w:kern w:val="0"/>
          <w:sz w:val="24"/>
        </w:rPr>
        <w:t>の額を差し引いた額を発注者に返還しなければならない。</w:t>
      </w:r>
    </w:p>
    <w:p w:rsidR="002452B6" w:rsidRPr="00A06835" w:rsidRDefault="009F3DF1"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７</w:t>
      </w:r>
      <w:r w:rsidR="002452B6" w:rsidRPr="00A06835">
        <w:rPr>
          <w:rFonts w:asciiTheme="minorEastAsia" w:eastAsiaTheme="minorEastAsia" w:hAnsiTheme="minorEastAsia" w:cs="ＭＳ ゴシック" w:hint="eastAsia"/>
          <w:kern w:val="0"/>
          <w:sz w:val="24"/>
        </w:rPr>
        <w:t xml:space="preserve">　発注者は、受注者が第</w:t>
      </w:r>
      <w:r w:rsidR="002F4A7C" w:rsidRPr="00A06835">
        <w:rPr>
          <w:rFonts w:asciiTheme="minorEastAsia" w:eastAsiaTheme="minorEastAsia" w:hAnsiTheme="minorEastAsia" w:cs="ＭＳ ゴシック" w:hint="eastAsia"/>
          <w:kern w:val="0"/>
          <w:sz w:val="24"/>
        </w:rPr>
        <w:t>５</w:t>
      </w:r>
      <w:r w:rsidR="002452B6" w:rsidRPr="00A06835">
        <w:rPr>
          <w:rFonts w:asciiTheme="minorEastAsia" w:eastAsiaTheme="minorEastAsia" w:hAnsiTheme="minorEastAsia" w:cs="ＭＳ ゴシック" w:hint="eastAsia"/>
          <w:kern w:val="0"/>
          <w:sz w:val="24"/>
        </w:rPr>
        <w:t>項の期間内に超過額を返還しなかった場合には、その未返還額について、遅延日数に応じ、政府契約の支払遅延防止等に関する法律（昭和２４年法律第２５６号）第８条第１項の規定に基づく、政府契約の支払遅延に対する遅延利息の率（以下「遅延利息率」という。）を乗じて計算した額の遅延利息の支払を受注者に請求することができ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（前払金保証契約の変更）</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第３５</w:t>
      </w:r>
      <w:r w:rsidR="002452B6" w:rsidRPr="00A06835">
        <w:rPr>
          <w:rFonts w:asciiTheme="minorEastAsia" w:eastAsiaTheme="minorEastAsia" w:hAnsiTheme="minorEastAsia" w:cs="ＭＳ ゴシック" w:hint="eastAsia"/>
          <w:kern w:val="0"/>
          <w:sz w:val="24"/>
        </w:rPr>
        <w:t>条　受注者は、前条第</w:t>
      </w:r>
      <w:r w:rsidR="0044533F" w:rsidRPr="00A06835">
        <w:rPr>
          <w:rFonts w:asciiTheme="minorEastAsia" w:eastAsiaTheme="minorEastAsia" w:hAnsiTheme="minorEastAsia" w:cs="ＭＳ ゴシック" w:hint="eastAsia"/>
          <w:kern w:val="0"/>
          <w:sz w:val="24"/>
        </w:rPr>
        <w:t>４</w:t>
      </w:r>
      <w:r w:rsidR="002452B6" w:rsidRPr="00A06835">
        <w:rPr>
          <w:rFonts w:asciiTheme="minorEastAsia" w:eastAsiaTheme="minorEastAsia" w:hAnsiTheme="minorEastAsia" w:cs="ＭＳ ゴシック" w:hint="eastAsia"/>
          <w:kern w:val="0"/>
          <w:sz w:val="24"/>
        </w:rPr>
        <w:t>項の規定により受領済みの前払金に追加してさらに前払金の支払を請求する場合には、あらかじめ、前払金保証契約を変更し、変更後の</w:t>
      </w:r>
      <w:r w:rsidR="002452B6" w:rsidRPr="00A06835">
        <w:rPr>
          <w:rFonts w:asciiTheme="minorEastAsia" w:eastAsiaTheme="minorEastAsia" w:hAnsiTheme="minorEastAsia" w:cs="ＭＳ ゴシック" w:hint="eastAsia"/>
          <w:kern w:val="0"/>
          <w:sz w:val="24"/>
        </w:rPr>
        <w:lastRenderedPageBreak/>
        <w:t>保証証書を発注者に寄託しなければならない。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受注者は、前項に定める場合のほか請負代金額が減額された場合において、前払金保証契約を変更したときは、変更後の保証証書を直ちに発注者に寄託しなければならない。</w:t>
      </w:r>
    </w:p>
    <w:p w:rsidR="0044533F" w:rsidRPr="00A06835" w:rsidRDefault="0044533F" w:rsidP="0044533F">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452B6" w:rsidRPr="00A06835" w:rsidRDefault="0044533F"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w:t>
      </w:r>
      <w:r w:rsidR="002452B6" w:rsidRPr="00A06835">
        <w:rPr>
          <w:rFonts w:asciiTheme="minorEastAsia" w:eastAsiaTheme="minorEastAsia" w:hAnsiTheme="minorEastAsia" w:cs="ＭＳ ゴシック" w:hint="eastAsia"/>
          <w:kern w:val="0"/>
          <w:sz w:val="24"/>
        </w:rPr>
        <w:t xml:space="preserve">　受注者は前払金の額の変更を伴わない履行期間の変更が行われた場合には、発注者に代わりその旨を保証事業会社に直ちに通知するものとする。</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（前払金の使用等）</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第３６</w:t>
      </w:r>
      <w:r w:rsidR="002452B6" w:rsidRPr="00A06835">
        <w:rPr>
          <w:rFonts w:asciiTheme="minorEastAsia" w:eastAsiaTheme="minorEastAsia" w:hAnsiTheme="minorEastAsia" w:cs="ＭＳ ゴシック" w:hint="eastAsia"/>
          <w:kern w:val="0"/>
          <w:sz w:val="24"/>
        </w:rPr>
        <w:t>条　受注者は、前払金をこの契約を履行するための材料費、労務費、外注費、機械器具の賃借料、機械購入費（業務において償却される割合に相当する額に限る。）、動力費、交通通信費、支払運賃、修繕費及び保証料として必要な経費以外の支払に充当しては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（前払金等の不払に対する受注者の業務中止）</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第３６</w:t>
      </w:r>
      <w:r w:rsidR="002452B6" w:rsidRPr="00A06835">
        <w:rPr>
          <w:rFonts w:asciiTheme="minorEastAsia" w:eastAsiaTheme="minorEastAsia" w:hAnsiTheme="minorEastAsia" w:cs="ＭＳ ゴシック" w:hint="eastAsia"/>
          <w:kern w:val="0"/>
          <w:sz w:val="24"/>
        </w:rPr>
        <w:t>条の２　受注者は、</w:t>
      </w:r>
      <w:r w:rsidR="007D6479" w:rsidRPr="00A06835">
        <w:rPr>
          <w:rFonts w:asciiTheme="minorEastAsia" w:eastAsiaTheme="minorEastAsia" w:hAnsiTheme="minorEastAsia" w:cs="ＭＳ ゴシック" w:hint="eastAsia"/>
          <w:kern w:val="0"/>
          <w:sz w:val="24"/>
        </w:rPr>
        <w:t>第３４</w:t>
      </w:r>
      <w:r w:rsidR="002452B6" w:rsidRPr="00A06835">
        <w:rPr>
          <w:rFonts w:asciiTheme="minorEastAsia" w:eastAsiaTheme="minorEastAsia" w:hAnsiTheme="minorEastAsia" w:cs="ＭＳ ゴシック" w:hint="eastAsia"/>
          <w:kern w:val="0"/>
          <w:sz w:val="24"/>
        </w:rPr>
        <w:t>条若しくは</w:t>
      </w:r>
      <w:r w:rsidR="007D6479"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条第１項又は第２項において準用する</w:t>
      </w:r>
      <w:r w:rsidR="007D6479" w:rsidRPr="00A06835">
        <w:rPr>
          <w:rFonts w:asciiTheme="minorEastAsia" w:eastAsiaTheme="minorEastAsia" w:hAnsiTheme="minorEastAsia" w:cs="ＭＳ ゴシック" w:hint="eastAsia"/>
          <w:kern w:val="0"/>
          <w:sz w:val="24"/>
        </w:rPr>
        <w:t>第３２</w:t>
      </w:r>
      <w:r w:rsidR="002452B6" w:rsidRPr="00A06835">
        <w:rPr>
          <w:rFonts w:asciiTheme="minorEastAsia" w:eastAsiaTheme="minorEastAsia" w:hAnsiTheme="minorEastAsia" w:cs="ＭＳ ゴシック" w:hint="eastAsia"/>
          <w:kern w:val="0"/>
          <w:sz w:val="24"/>
        </w:rPr>
        <w:t>条第２項若しくは</w:t>
      </w:r>
      <w:r w:rsidR="007D6479"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の２の規定に基づく支払を遅延し、相当の期間を定めてその支払を請求したにもかかわらず支払をしないときは、業務の全部又は一部を中止することができる。この場合においては、受注者は、その理由を明示した書面により、直ちにその旨を発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（部分引渡し）</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　成果物について、発注者が設計図書において業務の完了に先だって引渡しを受けるべきことを指定した部分（以下「指定部分」という。）がある場合において、当該指定部分の業務が完了したときは、</w:t>
      </w:r>
      <w:r w:rsidR="007D6479" w:rsidRPr="00A06835">
        <w:rPr>
          <w:rFonts w:asciiTheme="minorEastAsia" w:eastAsiaTheme="minorEastAsia" w:hAnsiTheme="minorEastAsia" w:cs="ＭＳ ゴシック" w:hint="eastAsia"/>
          <w:kern w:val="0"/>
          <w:sz w:val="24"/>
        </w:rPr>
        <w:t>第３１</w:t>
      </w:r>
      <w:r w:rsidR="002452B6" w:rsidRPr="00A06835">
        <w:rPr>
          <w:rFonts w:asciiTheme="minorEastAsia" w:eastAsiaTheme="minorEastAsia" w:hAnsiTheme="minorEastAsia" w:cs="ＭＳ ゴシック" w:hint="eastAsia"/>
          <w:kern w:val="0"/>
          <w:sz w:val="24"/>
        </w:rPr>
        <w:t>条中「業務」とあるのは「指定部分に係る業務」と、「成果物」とあるのは「指定部分に係る成果物」と、同条第４項及び</w:t>
      </w:r>
      <w:r w:rsidR="007D6479" w:rsidRPr="00A06835">
        <w:rPr>
          <w:rFonts w:asciiTheme="minorEastAsia" w:eastAsiaTheme="minorEastAsia" w:hAnsiTheme="minorEastAsia" w:cs="ＭＳ ゴシック" w:hint="eastAsia"/>
          <w:kern w:val="0"/>
          <w:sz w:val="24"/>
        </w:rPr>
        <w:t>第３２</w:t>
      </w:r>
      <w:r w:rsidR="002452B6" w:rsidRPr="00A06835">
        <w:rPr>
          <w:rFonts w:asciiTheme="minorEastAsia" w:eastAsiaTheme="minorEastAsia" w:hAnsiTheme="minorEastAsia" w:cs="ＭＳ ゴシック" w:hint="eastAsia"/>
          <w:kern w:val="0"/>
          <w:sz w:val="24"/>
        </w:rPr>
        <w:t>条中「請負代金」とあるのは「部分引渡しに係る請負代金額」と読み替えて、これらの規定を準用する。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発注者は、前項に規定する場合のほか成果物の一部分が完了し、かつ、可分なものであるときは、当該部分について受注者の承諾を得て引渡しを受けることができる。この場合において、</w:t>
      </w:r>
      <w:r w:rsidR="007D6479" w:rsidRPr="00A06835">
        <w:rPr>
          <w:rFonts w:asciiTheme="minorEastAsia" w:eastAsiaTheme="minorEastAsia" w:hAnsiTheme="minorEastAsia" w:cs="ＭＳ ゴシック" w:hint="eastAsia"/>
          <w:kern w:val="0"/>
          <w:sz w:val="24"/>
        </w:rPr>
        <w:t>第３１</w:t>
      </w:r>
      <w:r w:rsidRPr="00A06835">
        <w:rPr>
          <w:rFonts w:asciiTheme="minorEastAsia" w:eastAsiaTheme="minorEastAsia" w:hAnsiTheme="minorEastAsia" w:cs="ＭＳ ゴシック" w:hint="eastAsia"/>
          <w:kern w:val="0"/>
          <w:sz w:val="24"/>
        </w:rPr>
        <w:t>条中「業務」とあるのは「引渡部分に係る業務」と、「成果物」とあるのは「引渡部分に係る成果物」と、同条第４項及び</w:t>
      </w:r>
      <w:r w:rsidR="007D6479" w:rsidRPr="00A06835">
        <w:rPr>
          <w:rFonts w:asciiTheme="minorEastAsia" w:eastAsiaTheme="minorEastAsia" w:hAnsiTheme="minorEastAsia" w:cs="ＭＳ ゴシック" w:hint="eastAsia"/>
          <w:kern w:val="0"/>
          <w:sz w:val="24"/>
        </w:rPr>
        <w:t>第３２</w:t>
      </w:r>
      <w:r w:rsidRPr="00A06835">
        <w:rPr>
          <w:rFonts w:asciiTheme="minorEastAsia" w:eastAsiaTheme="minorEastAsia" w:hAnsiTheme="minorEastAsia" w:cs="ＭＳ ゴシック" w:hint="eastAsia"/>
          <w:kern w:val="0"/>
          <w:sz w:val="24"/>
        </w:rPr>
        <w:t>条中「請負代金」とあるのは「部分引渡しに係る請負代金額」と読み替えて、これらの規定を準用する。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前２項の規定により準用される</w:t>
      </w:r>
      <w:r w:rsidR="007D6479" w:rsidRPr="00A06835">
        <w:rPr>
          <w:rFonts w:asciiTheme="minorEastAsia" w:eastAsiaTheme="minorEastAsia" w:hAnsiTheme="minorEastAsia" w:cs="ＭＳ ゴシック" w:hint="eastAsia"/>
          <w:kern w:val="0"/>
          <w:sz w:val="24"/>
        </w:rPr>
        <w:t>第３２</w:t>
      </w:r>
      <w:r w:rsidRPr="00A06835">
        <w:rPr>
          <w:rFonts w:asciiTheme="minorEastAsia" w:eastAsiaTheme="minorEastAsia" w:hAnsiTheme="minorEastAsia" w:cs="ＭＳ ゴシック" w:hint="eastAsia"/>
          <w:kern w:val="0"/>
          <w:sz w:val="24"/>
        </w:rPr>
        <w:t>条第１項の規定により請求することができる部分引渡しに係る請負代金の額は、次の各号に掲げる式により算定しなければならない。この場合において、第１号中「指定部分に相応する請負代金額」又は第２号中「引渡部分に相応する請負代金額」は、発注者と受注者とが協議して定める。ただし、発注者は、前２項において準用される</w:t>
      </w:r>
      <w:r w:rsidR="007D6479" w:rsidRPr="00A06835">
        <w:rPr>
          <w:rFonts w:asciiTheme="minorEastAsia" w:eastAsiaTheme="minorEastAsia" w:hAnsiTheme="minorEastAsia" w:cs="ＭＳ ゴシック" w:hint="eastAsia"/>
          <w:kern w:val="0"/>
          <w:sz w:val="24"/>
        </w:rPr>
        <w:t>第３２</w:t>
      </w:r>
      <w:r w:rsidRPr="00A06835">
        <w:rPr>
          <w:rFonts w:asciiTheme="minorEastAsia" w:eastAsiaTheme="minorEastAsia" w:hAnsiTheme="minorEastAsia" w:cs="ＭＳ ゴシック" w:hint="eastAsia"/>
          <w:kern w:val="0"/>
          <w:sz w:val="24"/>
        </w:rPr>
        <w:t>条第１項の請求を受けた日から１４日以内に協議が整わない場合には、発注者が定め、受注者に通知することが</w:t>
      </w:r>
      <w:r w:rsidRPr="00A06835">
        <w:rPr>
          <w:rFonts w:asciiTheme="minorEastAsia" w:eastAsiaTheme="minorEastAsia" w:hAnsiTheme="minorEastAsia" w:cs="ＭＳ ゴシック" w:hint="eastAsia"/>
          <w:kern w:val="0"/>
          <w:sz w:val="24"/>
        </w:rPr>
        <w:lastRenderedPageBreak/>
        <w:t>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第１項に規定する部分引渡しに係る請負代金額</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指定部分に相応する請負代金額×（１－前払金の額／請負代</w:t>
      </w:r>
      <w:r w:rsidRPr="00A06835">
        <w:rPr>
          <w:rFonts w:asciiTheme="minorEastAsia" w:eastAsiaTheme="minorEastAsia" w:hAnsiTheme="minorEastAsia" w:cs="ＭＳ ゴシック" w:hint="eastAsia"/>
          <w:kern w:val="0"/>
          <w:sz w:val="24"/>
        </w:rPr>
        <w:t>金額）</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第２項に規定する部分引渡しに係る請負代金額</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引渡部分に相応する請負代金額×（１－前払金の額／請負代</w:t>
      </w:r>
      <w:r w:rsidRPr="00A06835">
        <w:rPr>
          <w:rFonts w:asciiTheme="minorEastAsia" w:eastAsiaTheme="minorEastAsia" w:hAnsiTheme="minorEastAsia" w:cs="ＭＳ ゴシック" w:hint="eastAsia"/>
          <w:kern w:val="0"/>
          <w:sz w:val="24"/>
        </w:rPr>
        <w:t>金額）</w:t>
      </w:r>
    </w:p>
    <w:p w:rsidR="002452B6" w:rsidRPr="00A06835" w:rsidRDefault="003802EB"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2452B6" w:rsidRPr="00A06835">
        <w:rPr>
          <w:rFonts w:asciiTheme="minorEastAsia" w:eastAsiaTheme="minorEastAsia" w:hAnsiTheme="minorEastAsia" w:cs="ＭＳ ゴシック" w:hint="eastAsia"/>
          <w:kern w:val="0"/>
          <w:sz w:val="24"/>
        </w:rPr>
        <w:t>（部分払）</w:t>
      </w:r>
    </w:p>
    <w:p w:rsidR="002452B6" w:rsidRPr="00A06835" w:rsidRDefault="00BD5C1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第３７</w:t>
      </w:r>
      <w:r w:rsidR="002452B6" w:rsidRPr="00A06835">
        <w:rPr>
          <w:rFonts w:asciiTheme="minorEastAsia" w:eastAsiaTheme="minorEastAsia" w:hAnsiTheme="minorEastAsia" w:cs="ＭＳ ゴシック" w:hint="eastAsia"/>
          <w:kern w:val="0"/>
          <w:sz w:val="24"/>
        </w:rPr>
        <w:t>条の２　受</w:t>
      </w:r>
      <w:r w:rsidRPr="00A06835">
        <w:rPr>
          <w:rFonts w:asciiTheme="minorEastAsia" w:eastAsiaTheme="minorEastAsia" w:hAnsiTheme="minorEastAsia" w:cs="ＭＳ ゴシック" w:hint="eastAsia"/>
          <w:kern w:val="0"/>
          <w:sz w:val="24"/>
        </w:rPr>
        <w:t>注者は、業務の完了の前に、受注者が既に業務を完了した部分（</w:t>
      </w:r>
      <w:r w:rsidR="00570BF5" w:rsidRPr="00A06835">
        <w:rPr>
          <w:rFonts w:asciiTheme="minorEastAsia" w:eastAsiaTheme="minorEastAsia" w:hAnsiTheme="minorEastAsia" w:cs="ＭＳ ゴシック" w:hint="eastAsia"/>
          <w:kern w:val="0"/>
          <w:sz w:val="24"/>
        </w:rPr>
        <w:t>第</w:t>
      </w:r>
      <w:r w:rsidR="00077784" w:rsidRPr="00A06835">
        <w:rPr>
          <w:rFonts w:asciiTheme="minorEastAsia" w:eastAsiaTheme="minorEastAsia" w:hAnsiTheme="minorEastAsia" w:cs="ＭＳ ゴシック" w:hint="eastAsia"/>
          <w:kern w:val="0"/>
          <w:sz w:val="24"/>
        </w:rPr>
        <w:t>３７条</w:t>
      </w:r>
      <w:r w:rsidR="002452B6" w:rsidRPr="00A06835">
        <w:rPr>
          <w:rFonts w:asciiTheme="minorEastAsia" w:eastAsiaTheme="minorEastAsia" w:hAnsiTheme="minorEastAsia" w:cs="ＭＳ ゴシック" w:hint="eastAsia"/>
          <w:kern w:val="0"/>
          <w:sz w:val="24"/>
        </w:rPr>
        <w:t>の規定により部分引渡しを受けている場合には、当該引渡し部分を除くものとし、以下「既履行部分」という。）に相応する請負代金相当額の１０分の９以内の額について、次項から第７項までに定めるところにより部分払を請求することができ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受注者は、部分払を請求しようとするときは、あらかじめ、当該請求に係る既履行部分の確認を発注者に請求しなければならない。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前項の場合において、当該請求を受けた日から１０日以内に、受注者の立会いの上、設計図書に定めるところにより、同項の確認をするための検査を行い、当該確認の結果を受注者に通知し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w:t>
      </w:r>
      <w:r w:rsidRPr="00A06835">
        <w:rPr>
          <w:rFonts w:asciiTheme="minorEastAsia" w:eastAsiaTheme="minorEastAsia" w:hAnsiTheme="minorEastAsia" w:cs="ＭＳ ゴシック"/>
          <w:kern w:val="0"/>
          <w:sz w:val="24"/>
        </w:rPr>
        <w:t xml:space="preserve">  </w:t>
      </w:r>
      <w:r w:rsidRPr="00A06835">
        <w:rPr>
          <w:rFonts w:asciiTheme="minorEastAsia" w:eastAsiaTheme="minorEastAsia" w:hAnsiTheme="minorEastAsia" w:cs="ＭＳ ゴシック" w:hint="eastAsia"/>
          <w:kern w:val="0"/>
          <w:sz w:val="24"/>
        </w:rPr>
        <w:t>前項の場合において、検査に直接要する費用は、受注者の負担とする。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w:t>
      </w:r>
      <w:r w:rsidR="003802EB"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kern w:val="0"/>
          <w:sz w:val="24"/>
        </w:rPr>
        <w:t>部分払金の額は、次の式により算定する。この場合において、第１項の請負代金相当額は、発注者と受注者とが協議して定める。ただし、発注者が第３項の通知にあわせて第１項の請負代金相当額の協議を申し出た日から１０日以内に協議が整わない場合には、発注者が定め、受注者に通知する。</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部分払金の額≦第１項の請負代金相当額×（９／１０－前払</w:t>
      </w:r>
      <w:r w:rsidRPr="00A06835">
        <w:rPr>
          <w:rFonts w:asciiTheme="minorEastAsia" w:eastAsiaTheme="minorEastAsia" w:hAnsiTheme="minorEastAsia" w:cs="ＭＳ ゴシック" w:hint="eastAsia"/>
          <w:kern w:val="0"/>
          <w:sz w:val="24"/>
        </w:rPr>
        <w:t>金額／請負代金額）</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w:t>
      </w:r>
      <w:r w:rsidR="003802EB"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kern w:val="0"/>
          <w:sz w:val="24"/>
        </w:rPr>
        <w:t>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rsidR="002452B6" w:rsidRPr="00A06835" w:rsidRDefault="002452B6"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７</w:t>
      </w:r>
      <w:r w:rsidR="003802EB"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kern w:val="0"/>
          <w:sz w:val="24"/>
        </w:rPr>
        <w:t>前項の規定により部分払金の支払があった後、再度部分払の請求をする場合においては、第１項及び第５項中「請負代金相当額」とあるのは「請負代金相当額から既に部分払の対象となった請負代金相当額を控除した額」とするものとする。</w:t>
      </w:r>
    </w:p>
    <w:p w:rsidR="00BD5C16" w:rsidRPr="00A06835" w:rsidRDefault="003802EB"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　</w:t>
      </w:r>
      <w:r w:rsidR="00BD5C16" w:rsidRPr="00A06835">
        <w:rPr>
          <w:rFonts w:asciiTheme="minorEastAsia" w:eastAsiaTheme="minorEastAsia" w:hAnsiTheme="minorEastAsia" w:hint="eastAsia"/>
          <w:spacing w:val="6"/>
          <w:kern w:val="0"/>
          <w:sz w:val="24"/>
        </w:rPr>
        <w:t>（国庫債務負担行為に係る契約の特則）</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第３８条　</w:t>
      </w:r>
      <w:r w:rsidR="00D87A99" w:rsidRPr="00A06835">
        <w:rPr>
          <w:rFonts w:asciiTheme="minorEastAsia" w:eastAsiaTheme="minorEastAsia" w:hAnsiTheme="minorEastAsia" w:hint="eastAsia"/>
          <w:spacing w:val="6"/>
          <w:kern w:val="0"/>
          <w:sz w:val="24"/>
        </w:rPr>
        <w:t>国庫債務負担行為</w:t>
      </w:r>
      <w:r w:rsidR="00545626" w:rsidRPr="00A06835">
        <w:rPr>
          <w:rFonts w:asciiTheme="minorEastAsia" w:eastAsiaTheme="minorEastAsia" w:hAnsiTheme="minorEastAsia" w:hint="eastAsia"/>
          <w:spacing w:val="6"/>
          <w:kern w:val="0"/>
          <w:sz w:val="24"/>
        </w:rPr>
        <w:t>に係る契約において、発注者は、予算上の都合その他の必要があるときは、各会計年度における請負代金の支払の限度額（以下「支払限度額」という。）及び支払限度額に対応する各会計年度の履行高予定額を変更することができる。</w:t>
      </w:r>
    </w:p>
    <w:p w:rsidR="00BD5C16" w:rsidRPr="00A06835" w:rsidRDefault="003802EB"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　</w:t>
      </w:r>
      <w:r w:rsidR="00BD5C16" w:rsidRPr="00A06835">
        <w:rPr>
          <w:rFonts w:asciiTheme="minorEastAsia" w:eastAsiaTheme="minorEastAsia" w:hAnsiTheme="minorEastAsia" w:hint="eastAsia"/>
          <w:spacing w:val="6"/>
          <w:kern w:val="0"/>
          <w:sz w:val="24"/>
        </w:rPr>
        <w:t>（</w:t>
      </w:r>
      <w:r w:rsidR="00D87A99" w:rsidRPr="00A06835">
        <w:rPr>
          <w:rFonts w:asciiTheme="minorEastAsia" w:eastAsiaTheme="minorEastAsia" w:hAnsiTheme="minorEastAsia" w:hint="eastAsia"/>
          <w:spacing w:val="6"/>
          <w:kern w:val="0"/>
          <w:sz w:val="24"/>
        </w:rPr>
        <w:t>国庫債務負担行為</w:t>
      </w:r>
      <w:r w:rsidR="00BD5C16" w:rsidRPr="00A06835">
        <w:rPr>
          <w:rFonts w:asciiTheme="minorEastAsia" w:eastAsiaTheme="minorEastAsia" w:hAnsiTheme="minorEastAsia" w:hint="eastAsia"/>
          <w:spacing w:val="6"/>
          <w:kern w:val="0"/>
          <w:sz w:val="24"/>
        </w:rPr>
        <w:t>に係る契約の前金払の特則）</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第３９条　</w:t>
      </w:r>
      <w:r w:rsidR="008B23F0" w:rsidRPr="00A06835">
        <w:rPr>
          <w:rFonts w:asciiTheme="minorEastAsia" w:eastAsiaTheme="minorEastAsia" w:hAnsiTheme="minorEastAsia" w:hint="eastAsia"/>
          <w:spacing w:val="6"/>
          <w:kern w:val="0"/>
          <w:sz w:val="24"/>
        </w:rPr>
        <w:t>国庫債務負担行為</w:t>
      </w:r>
      <w:r w:rsidRPr="00A06835">
        <w:rPr>
          <w:rFonts w:asciiTheme="minorEastAsia" w:eastAsiaTheme="minorEastAsia" w:hAnsiTheme="minorEastAsia" w:hint="eastAsia"/>
          <w:spacing w:val="6"/>
          <w:kern w:val="0"/>
          <w:sz w:val="24"/>
        </w:rPr>
        <w:t>に係る契約の前金払については、</w:t>
      </w:r>
      <w:r w:rsidR="00AD4140" w:rsidRPr="00A06835">
        <w:rPr>
          <w:rFonts w:asciiTheme="minorEastAsia" w:eastAsiaTheme="minorEastAsia" w:hAnsiTheme="minorEastAsia" w:hint="eastAsia"/>
          <w:spacing w:val="6"/>
          <w:kern w:val="0"/>
          <w:sz w:val="24"/>
        </w:rPr>
        <w:t>第３４条</w:t>
      </w:r>
      <w:r w:rsidR="00570BF5" w:rsidRPr="00A06835">
        <w:rPr>
          <w:rFonts w:asciiTheme="minorEastAsia" w:eastAsiaTheme="minorEastAsia" w:hAnsiTheme="minorEastAsia" w:hint="eastAsia"/>
          <w:spacing w:val="6"/>
          <w:kern w:val="0"/>
          <w:sz w:val="24"/>
        </w:rPr>
        <w:t>中</w:t>
      </w:r>
      <w:r w:rsidR="00AD4140" w:rsidRPr="00A06835">
        <w:rPr>
          <w:rFonts w:asciiTheme="minorEastAsia" w:eastAsiaTheme="minorEastAsia" w:hAnsiTheme="minorEastAsia" w:hint="eastAsia"/>
          <w:spacing w:val="6"/>
          <w:kern w:val="0"/>
          <w:sz w:val="24"/>
        </w:rPr>
        <w:t>「業務完了期限」とあるのは「</w:t>
      </w:r>
      <w:r w:rsidRPr="00A06835">
        <w:rPr>
          <w:rFonts w:asciiTheme="minorEastAsia" w:eastAsiaTheme="minorEastAsia" w:hAnsiTheme="minorEastAsia" w:hint="eastAsia"/>
          <w:spacing w:val="6"/>
          <w:kern w:val="0"/>
          <w:sz w:val="24"/>
        </w:rPr>
        <w:t>業務完了</w:t>
      </w:r>
      <w:r w:rsidR="00AD4140" w:rsidRPr="00A06835">
        <w:rPr>
          <w:rFonts w:asciiTheme="minorEastAsia" w:eastAsiaTheme="minorEastAsia" w:hAnsiTheme="minorEastAsia" w:hint="eastAsia"/>
          <w:spacing w:val="6"/>
          <w:kern w:val="0"/>
          <w:sz w:val="24"/>
        </w:rPr>
        <w:t>期限</w:t>
      </w:r>
      <w:r w:rsidRPr="00A06835">
        <w:rPr>
          <w:rFonts w:asciiTheme="minorEastAsia" w:eastAsiaTheme="minorEastAsia" w:hAnsiTheme="minorEastAsia" w:hint="eastAsia"/>
          <w:spacing w:val="6"/>
          <w:kern w:val="0"/>
          <w:sz w:val="24"/>
        </w:rPr>
        <w:t>（最終の会計年度以外の会計年度にあっては、各会計年度末）」と、</w:t>
      </w:r>
      <w:r w:rsidR="00AD4140" w:rsidRPr="00A06835">
        <w:rPr>
          <w:rFonts w:asciiTheme="minorEastAsia" w:eastAsiaTheme="minorEastAsia" w:hAnsiTheme="minorEastAsia" w:hint="eastAsia"/>
          <w:spacing w:val="6"/>
          <w:kern w:val="0"/>
          <w:sz w:val="24"/>
        </w:rPr>
        <w:t>第３４</w:t>
      </w:r>
      <w:r w:rsidR="00570BF5" w:rsidRPr="00A06835">
        <w:rPr>
          <w:rFonts w:asciiTheme="minorEastAsia" w:eastAsiaTheme="minorEastAsia" w:hAnsiTheme="minorEastAsia" w:hint="eastAsia"/>
          <w:spacing w:val="6"/>
          <w:kern w:val="0"/>
          <w:sz w:val="24"/>
        </w:rPr>
        <w:t>条</w:t>
      </w:r>
      <w:r w:rsidR="00AD4140" w:rsidRPr="00A06835">
        <w:rPr>
          <w:rFonts w:asciiTheme="minorEastAsia" w:eastAsiaTheme="minorEastAsia" w:hAnsiTheme="minorEastAsia" w:hint="eastAsia"/>
          <w:spacing w:val="6"/>
          <w:kern w:val="0"/>
          <w:sz w:val="24"/>
        </w:rPr>
        <w:t>及び第３５</w:t>
      </w:r>
      <w:r w:rsidR="00570BF5" w:rsidRPr="00A06835">
        <w:rPr>
          <w:rFonts w:asciiTheme="minorEastAsia" w:eastAsiaTheme="minorEastAsia" w:hAnsiTheme="minorEastAsia" w:hint="eastAsia"/>
          <w:spacing w:val="6"/>
          <w:kern w:val="0"/>
          <w:sz w:val="24"/>
        </w:rPr>
        <w:t>条</w:t>
      </w:r>
      <w:r w:rsidR="00AD4140" w:rsidRPr="00A06835">
        <w:rPr>
          <w:rFonts w:asciiTheme="minorEastAsia" w:eastAsiaTheme="minorEastAsia" w:hAnsiTheme="minorEastAsia" w:hint="eastAsia"/>
          <w:spacing w:val="6"/>
          <w:kern w:val="0"/>
          <w:sz w:val="24"/>
        </w:rPr>
        <w:t>中「請負代金額」とあるのは「当該会計年度の履行</w:t>
      </w:r>
      <w:r w:rsidRPr="00A06835">
        <w:rPr>
          <w:rFonts w:asciiTheme="minorEastAsia" w:eastAsiaTheme="minorEastAsia" w:hAnsiTheme="minorEastAsia" w:hint="eastAsia"/>
          <w:spacing w:val="6"/>
          <w:kern w:val="0"/>
          <w:sz w:val="24"/>
        </w:rPr>
        <w:t>高予定額（前会計年度末における</w:t>
      </w:r>
      <w:r w:rsidR="008E08B6" w:rsidRPr="00A06835">
        <w:rPr>
          <w:rFonts w:asciiTheme="minorEastAsia" w:eastAsiaTheme="minorEastAsia" w:hAnsiTheme="minorEastAsia" w:hint="eastAsia"/>
          <w:spacing w:val="6"/>
          <w:kern w:val="0"/>
          <w:sz w:val="24"/>
        </w:rPr>
        <w:t>第３７条の２</w:t>
      </w:r>
      <w:r w:rsidRPr="00A06835">
        <w:rPr>
          <w:rFonts w:asciiTheme="minorEastAsia" w:eastAsiaTheme="minorEastAsia" w:hAnsiTheme="minorEastAsia" w:hint="eastAsia"/>
          <w:spacing w:val="6"/>
          <w:kern w:val="0"/>
          <w:sz w:val="24"/>
        </w:rPr>
        <w:t>第１項の請負代金相当額（以下この条及び次条において「</w:t>
      </w:r>
      <w:r w:rsidR="00570BF5" w:rsidRPr="00A06835">
        <w:rPr>
          <w:rFonts w:asciiTheme="minorEastAsia" w:eastAsiaTheme="minorEastAsia" w:hAnsiTheme="minorEastAsia" w:hint="eastAsia"/>
          <w:spacing w:val="6"/>
          <w:kern w:val="0"/>
          <w:sz w:val="24"/>
        </w:rPr>
        <w:t>前会計年度末</w:t>
      </w:r>
      <w:r w:rsidRPr="00A06835">
        <w:rPr>
          <w:rFonts w:asciiTheme="minorEastAsia" w:eastAsiaTheme="minorEastAsia" w:hAnsiTheme="minorEastAsia" w:hint="eastAsia"/>
          <w:spacing w:val="6"/>
          <w:kern w:val="0"/>
          <w:sz w:val="24"/>
        </w:rPr>
        <w:t>請負代金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を請求することはできない。</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lastRenderedPageBreak/>
        <w:t>２　前項の場合において、契約会計年度について前払金を支払わない旨が設計図書に定められているときには、同項の規定より準用される</w:t>
      </w:r>
      <w:r w:rsidR="00AA2DF5" w:rsidRPr="00A06835">
        <w:rPr>
          <w:rFonts w:asciiTheme="minorEastAsia" w:eastAsiaTheme="minorEastAsia" w:hAnsiTheme="minorEastAsia" w:hint="eastAsia"/>
          <w:spacing w:val="6"/>
          <w:kern w:val="0"/>
          <w:sz w:val="24"/>
        </w:rPr>
        <w:t>第３４条第</w:t>
      </w:r>
      <w:r w:rsidRPr="00A06835">
        <w:rPr>
          <w:rFonts w:asciiTheme="minorEastAsia" w:eastAsiaTheme="minorEastAsia" w:hAnsiTheme="minorEastAsia" w:hint="eastAsia"/>
          <w:spacing w:val="6"/>
          <w:kern w:val="0"/>
          <w:sz w:val="24"/>
        </w:rPr>
        <w:t>１項の規定にかかわらず、受注者は、契約会計年度について前払金の支払を請求することができない。</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３　第１項の場合において、契約会計年度に翌会計年度分の前払金を含めて支払う旨が設計図書に定められているときには、同項の規定より準用される</w:t>
      </w:r>
      <w:r w:rsidR="00AA2DF5" w:rsidRPr="00A06835">
        <w:rPr>
          <w:rFonts w:asciiTheme="minorEastAsia" w:eastAsiaTheme="minorEastAsia" w:hAnsiTheme="minorEastAsia" w:hint="eastAsia"/>
          <w:spacing w:val="6"/>
          <w:kern w:val="0"/>
          <w:sz w:val="24"/>
        </w:rPr>
        <w:t>第３４条第</w:t>
      </w:r>
      <w:r w:rsidRPr="00A06835">
        <w:rPr>
          <w:rFonts w:asciiTheme="minorEastAsia" w:eastAsiaTheme="minorEastAsia" w:hAnsiTheme="minorEastAsia" w:hint="eastAsia"/>
          <w:spacing w:val="6"/>
          <w:kern w:val="0"/>
          <w:sz w:val="24"/>
        </w:rPr>
        <w:t>１項の規定にかかわらず、受注者は、契約会計年度に翌会計年度に支払うべき前払金相当分を含めて前払金の支払を請求することができる。</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４　第１項の場合に</w:t>
      </w:r>
      <w:r w:rsidR="008E08B6" w:rsidRPr="00A06835">
        <w:rPr>
          <w:rFonts w:asciiTheme="minorEastAsia" w:eastAsiaTheme="minorEastAsia" w:hAnsiTheme="minorEastAsia" w:hint="eastAsia"/>
          <w:spacing w:val="6"/>
          <w:kern w:val="0"/>
          <w:sz w:val="24"/>
        </w:rPr>
        <w:t>おいて、前会計年度末における請負代金相当額が前会計年度までの履行</w:t>
      </w:r>
      <w:r w:rsidRPr="00A06835">
        <w:rPr>
          <w:rFonts w:asciiTheme="minorEastAsia" w:eastAsiaTheme="minorEastAsia" w:hAnsiTheme="minorEastAsia" w:hint="eastAsia"/>
          <w:spacing w:val="6"/>
          <w:kern w:val="0"/>
          <w:sz w:val="24"/>
        </w:rPr>
        <w:t>高予定額に達しないときには、同項の規定より準用される</w:t>
      </w:r>
      <w:r w:rsidR="00AA2DF5" w:rsidRPr="00A06835">
        <w:rPr>
          <w:rFonts w:asciiTheme="minorEastAsia" w:eastAsiaTheme="minorEastAsia" w:hAnsiTheme="minorEastAsia" w:hint="eastAsia"/>
          <w:spacing w:val="6"/>
          <w:kern w:val="0"/>
          <w:sz w:val="24"/>
        </w:rPr>
        <w:t>第３４条第</w:t>
      </w:r>
      <w:r w:rsidRPr="00A06835">
        <w:rPr>
          <w:rFonts w:asciiTheme="minorEastAsia" w:eastAsiaTheme="minorEastAsia" w:hAnsiTheme="minorEastAsia" w:hint="eastAsia"/>
          <w:spacing w:val="6"/>
          <w:kern w:val="0"/>
          <w:sz w:val="24"/>
        </w:rPr>
        <w:t>１項の規定にかかわらず、受注者は、請負代金相当額が前会計年度までの履行高予定額に達するまで当該会計年度の前払金の支払を請求することができない。</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５　第１項の場合に</w:t>
      </w:r>
      <w:r w:rsidR="008E08B6" w:rsidRPr="00A06835">
        <w:rPr>
          <w:rFonts w:asciiTheme="minorEastAsia" w:eastAsiaTheme="minorEastAsia" w:hAnsiTheme="minorEastAsia" w:hint="eastAsia"/>
          <w:spacing w:val="6"/>
          <w:kern w:val="0"/>
          <w:sz w:val="24"/>
        </w:rPr>
        <w:t>おいて、前会計年度末における請負代金相当額が前会計年度までの履行高予定額に達しないときには、その額が当該履行</w:t>
      </w:r>
      <w:r w:rsidRPr="00A06835">
        <w:rPr>
          <w:rFonts w:asciiTheme="minorEastAsia" w:eastAsiaTheme="minorEastAsia" w:hAnsiTheme="minorEastAsia" w:hint="eastAsia"/>
          <w:spacing w:val="6"/>
          <w:kern w:val="0"/>
          <w:sz w:val="24"/>
        </w:rPr>
        <w:t>高予定額に達するまで前払金の保証期限を延長するものとする。この場合においては、</w:t>
      </w:r>
      <w:r w:rsidR="008E08B6" w:rsidRPr="00A06835">
        <w:rPr>
          <w:rFonts w:asciiTheme="minorEastAsia" w:eastAsiaTheme="minorEastAsia" w:hAnsiTheme="minorEastAsia" w:hint="eastAsia"/>
          <w:spacing w:val="6"/>
          <w:kern w:val="0"/>
          <w:sz w:val="24"/>
        </w:rPr>
        <w:t>第３５</w:t>
      </w:r>
      <w:r w:rsidR="00AA2DF5" w:rsidRPr="00A06835">
        <w:rPr>
          <w:rFonts w:asciiTheme="minorEastAsia" w:eastAsiaTheme="minorEastAsia" w:hAnsiTheme="minorEastAsia" w:hint="eastAsia"/>
          <w:spacing w:val="6"/>
          <w:kern w:val="0"/>
          <w:sz w:val="24"/>
        </w:rPr>
        <w:t>条</w:t>
      </w:r>
      <w:r w:rsidRPr="00A06835">
        <w:rPr>
          <w:rFonts w:asciiTheme="minorEastAsia" w:eastAsiaTheme="minorEastAsia" w:hAnsiTheme="minorEastAsia" w:hint="eastAsia"/>
          <w:spacing w:val="6"/>
          <w:kern w:val="0"/>
          <w:sz w:val="24"/>
        </w:rPr>
        <w:t>第</w:t>
      </w:r>
      <w:r w:rsidRPr="00A06835">
        <w:rPr>
          <w:rFonts w:asciiTheme="minorEastAsia" w:eastAsiaTheme="minorEastAsia" w:hAnsiTheme="minorEastAsia" w:hint="eastAsia"/>
          <w:strike/>
          <w:spacing w:val="6"/>
          <w:kern w:val="0"/>
          <w:sz w:val="24"/>
        </w:rPr>
        <w:t>３</w:t>
      </w:r>
      <w:r w:rsidR="00700399" w:rsidRPr="00A06835">
        <w:rPr>
          <w:rFonts w:asciiTheme="minorEastAsia" w:eastAsiaTheme="minorEastAsia" w:hAnsiTheme="minorEastAsia" w:hint="eastAsia"/>
          <w:spacing w:val="6"/>
          <w:kern w:val="0"/>
          <w:sz w:val="24"/>
        </w:rPr>
        <w:t>４</w:t>
      </w:r>
      <w:r w:rsidRPr="00A06835">
        <w:rPr>
          <w:rFonts w:asciiTheme="minorEastAsia" w:eastAsiaTheme="minorEastAsia" w:hAnsiTheme="minorEastAsia" w:hint="eastAsia"/>
          <w:spacing w:val="6"/>
          <w:kern w:val="0"/>
          <w:sz w:val="24"/>
        </w:rPr>
        <w:t>項の規定を準用する。</w:t>
      </w:r>
    </w:p>
    <w:p w:rsidR="00BD5C16" w:rsidRPr="00A06835" w:rsidRDefault="003802EB"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　</w:t>
      </w:r>
      <w:r w:rsidR="00BD5C16" w:rsidRPr="00A06835">
        <w:rPr>
          <w:rFonts w:asciiTheme="minorEastAsia" w:eastAsiaTheme="minorEastAsia" w:hAnsiTheme="minorEastAsia" w:hint="eastAsia"/>
          <w:spacing w:val="6"/>
          <w:kern w:val="0"/>
          <w:sz w:val="24"/>
        </w:rPr>
        <w:t>（</w:t>
      </w:r>
      <w:r w:rsidR="008B23F0" w:rsidRPr="00A06835">
        <w:rPr>
          <w:rFonts w:asciiTheme="minorEastAsia" w:eastAsiaTheme="minorEastAsia" w:hAnsiTheme="minorEastAsia" w:hint="eastAsia"/>
          <w:spacing w:val="6"/>
          <w:kern w:val="0"/>
          <w:sz w:val="24"/>
        </w:rPr>
        <w:t>国庫債務負担行為</w:t>
      </w:r>
      <w:r w:rsidR="00BD5C16" w:rsidRPr="00A06835">
        <w:rPr>
          <w:rFonts w:asciiTheme="minorEastAsia" w:eastAsiaTheme="minorEastAsia" w:hAnsiTheme="minorEastAsia" w:hint="eastAsia"/>
          <w:spacing w:val="6"/>
          <w:kern w:val="0"/>
          <w:sz w:val="24"/>
        </w:rPr>
        <w:t>に係る契約の部分払の特則）</w:t>
      </w:r>
    </w:p>
    <w:p w:rsidR="00BD5C16" w:rsidRPr="00A06835" w:rsidRDefault="00BD5C16"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第４０条　</w:t>
      </w:r>
      <w:r w:rsidR="008B23F0" w:rsidRPr="00A06835">
        <w:rPr>
          <w:rFonts w:asciiTheme="minorEastAsia" w:eastAsiaTheme="minorEastAsia" w:hAnsiTheme="minorEastAsia" w:hint="eastAsia"/>
          <w:spacing w:val="6"/>
          <w:kern w:val="0"/>
          <w:sz w:val="24"/>
        </w:rPr>
        <w:t>国庫債務負担行為</w:t>
      </w:r>
      <w:r w:rsidRPr="00A06835">
        <w:rPr>
          <w:rFonts w:asciiTheme="minorEastAsia" w:eastAsiaTheme="minorEastAsia" w:hAnsiTheme="minorEastAsia" w:hint="eastAsia"/>
          <w:spacing w:val="6"/>
          <w:kern w:val="0"/>
          <w:sz w:val="24"/>
        </w:rPr>
        <w:t>に係る契約に</w:t>
      </w:r>
      <w:r w:rsidR="008E08B6" w:rsidRPr="00A06835">
        <w:rPr>
          <w:rFonts w:asciiTheme="minorEastAsia" w:eastAsiaTheme="minorEastAsia" w:hAnsiTheme="minorEastAsia" w:hint="eastAsia"/>
          <w:spacing w:val="6"/>
          <w:kern w:val="0"/>
          <w:sz w:val="24"/>
        </w:rPr>
        <w:t>おいて、前会計年度末における請負代金相当額が前会計年度までの履行</w:t>
      </w:r>
      <w:r w:rsidRPr="00A06835">
        <w:rPr>
          <w:rFonts w:asciiTheme="minorEastAsia" w:eastAsiaTheme="minorEastAsia" w:hAnsiTheme="minorEastAsia" w:hint="eastAsia"/>
          <w:spacing w:val="6"/>
          <w:kern w:val="0"/>
          <w:sz w:val="24"/>
        </w:rPr>
        <w:t>高予定額を超えた場合においては、受注者は、当該会計年度の当初に当該超過額（以下</w:t>
      </w:r>
      <w:r w:rsidR="008E08B6" w:rsidRPr="00A06835">
        <w:rPr>
          <w:rFonts w:asciiTheme="minorEastAsia" w:eastAsiaTheme="minorEastAsia" w:hAnsiTheme="minorEastAsia" w:hint="eastAsia"/>
          <w:spacing w:val="6"/>
          <w:kern w:val="0"/>
          <w:sz w:val="24"/>
        </w:rPr>
        <w:t>「履行</w:t>
      </w:r>
      <w:r w:rsidRPr="00A06835">
        <w:rPr>
          <w:rFonts w:asciiTheme="minorEastAsia" w:eastAsiaTheme="minorEastAsia" w:hAnsiTheme="minorEastAsia" w:hint="eastAsia"/>
          <w:spacing w:val="6"/>
          <w:kern w:val="0"/>
          <w:sz w:val="24"/>
        </w:rPr>
        <w:t>高超過額」という。）について部分払を請求することができる。ただし、契約会計年度以外の会計年度においては、受注者は、予算の執行が可能となる時期以前に部分払の支払を請求することはできない。</w:t>
      </w:r>
    </w:p>
    <w:p w:rsidR="00030F37" w:rsidRPr="00A06835" w:rsidRDefault="00BD5C16" w:rsidP="00030F37">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２　この契約において、前払金の支払を受けている場合の部分払金の額については</w:t>
      </w:r>
      <w:r w:rsidR="000E2641" w:rsidRPr="00A06835">
        <w:rPr>
          <w:rFonts w:asciiTheme="minorEastAsia" w:eastAsiaTheme="minorEastAsia" w:hAnsiTheme="minorEastAsia" w:hint="eastAsia"/>
          <w:spacing w:val="6"/>
          <w:kern w:val="0"/>
          <w:sz w:val="24"/>
        </w:rPr>
        <w:t>、第３７</w:t>
      </w:r>
      <w:r w:rsidR="008E08B6" w:rsidRPr="00A06835">
        <w:rPr>
          <w:rFonts w:asciiTheme="minorEastAsia" w:eastAsiaTheme="minorEastAsia" w:hAnsiTheme="minorEastAsia" w:hint="eastAsia"/>
          <w:spacing w:val="6"/>
          <w:kern w:val="0"/>
          <w:sz w:val="24"/>
        </w:rPr>
        <w:t>条</w:t>
      </w:r>
      <w:r w:rsidR="000E2641" w:rsidRPr="00A06835">
        <w:rPr>
          <w:rFonts w:asciiTheme="minorEastAsia" w:eastAsiaTheme="minorEastAsia" w:hAnsiTheme="minorEastAsia" w:hint="eastAsia"/>
          <w:spacing w:val="6"/>
          <w:kern w:val="0"/>
          <w:sz w:val="24"/>
        </w:rPr>
        <w:t>の２第５</w:t>
      </w:r>
      <w:r w:rsidRPr="00A06835">
        <w:rPr>
          <w:rFonts w:asciiTheme="minorEastAsia" w:eastAsiaTheme="minorEastAsia" w:hAnsiTheme="minorEastAsia" w:hint="eastAsia"/>
          <w:spacing w:val="6"/>
          <w:kern w:val="0"/>
          <w:sz w:val="24"/>
        </w:rPr>
        <w:t>項の規定にかかわらず、次の式により算定する。</w:t>
      </w:r>
    </w:p>
    <w:p w:rsidR="00BD5C16" w:rsidRPr="00A06835" w:rsidRDefault="00030F37" w:rsidP="00030F37">
      <w:pPr>
        <w:autoSpaceDE w:val="0"/>
        <w:autoSpaceDN w:val="0"/>
        <w:adjustRightInd w:val="0"/>
        <w:snapToGrid w:val="0"/>
        <w:spacing w:before="100" w:beforeAutospacing="1" w:after="100" w:afterAutospacing="1"/>
        <w:ind w:left="424" w:hangingChars="171" w:hanging="424"/>
        <w:contextualSpacing/>
        <w:rPr>
          <w:rFonts w:asciiTheme="minorEastAsia" w:eastAsiaTheme="minorEastAsia" w:hAnsiTheme="minorEastAsia"/>
          <w:spacing w:val="6"/>
          <w:kern w:val="0"/>
          <w:sz w:val="24"/>
        </w:rPr>
      </w:pPr>
      <w:r w:rsidRPr="00A06835">
        <w:rPr>
          <w:rFonts w:asciiTheme="minorEastAsia" w:eastAsiaTheme="minorEastAsia" w:hAnsiTheme="minorEastAsia" w:hint="eastAsia"/>
          <w:spacing w:val="6"/>
          <w:kern w:val="0"/>
          <w:sz w:val="24"/>
        </w:rPr>
        <w:t xml:space="preserve">　　</w:t>
      </w:r>
      <w:r w:rsidR="00BD5C16" w:rsidRPr="00A06835">
        <w:rPr>
          <w:rFonts w:asciiTheme="minorEastAsia" w:eastAsiaTheme="minorEastAsia" w:hAnsiTheme="minorEastAsia" w:hint="eastAsia"/>
          <w:spacing w:val="6"/>
          <w:kern w:val="0"/>
          <w:sz w:val="24"/>
        </w:rPr>
        <w:t>部分払金の額≦請負代金相当額×</w:t>
      </w:r>
      <w:r w:rsidR="008E08B6" w:rsidRPr="00A06835">
        <w:rPr>
          <w:rFonts w:asciiTheme="minorEastAsia" w:eastAsiaTheme="minorEastAsia" w:hAnsiTheme="minorEastAsia" w:hint="eastAsia"/>
          <w:spacing w:val="6"/>
          <w:kern w:val="0"/>
          <w:sz w:val="24"/>
        </w:rPr>
        <w:t>９</w:t>
      </w:r>
      <w:r w:rsidR="00BD5C16" w:rsidRPr="00A06835">
        <w:rPr>
          <w:rFonts w:asciiTheme="minorEastAsia" w:eastAsiaTheme="minorEastAsia" w:hAnsiTheme="minorEastAsia" w:hint="eastAsia"/>
          <w:spacing w:val="6"/>
          <w:kern w:val="0"/>
          <w:sz w:val="24"/>
        </w:rPr>
        <w:t>／</w:t>
      </w:r>
      <w:r w:rsidR="008E08B6" w:rsidRPr="00A06835">
        <w:rPr>
          <w:rFonts w:asciiTheme="minorEastAsia" w:eastAsiaTheme="minorEastAsia" w:hAnsiTheme="minorEastAsia" w:hint="eastAsia"/>
          <w:spacing w:val="6"/>
          <w:kern w:val="0"/>
          <w:sz w:val="24"/>
        </w:rPr>
        <w:t>１０</w:t>
      </w:r>
      <w:r w:rsidR="00BD5C16" w:rsidRPr="00A06835">
        <w:rPr>
          <w:rFonts w:asciiTheme="minorEastAsia" w:eastAsiaTheme="minorEastAsia" w:hAnsiTheme="minorEastAsia" w:hint="eastAsia"/>
          <w:spacing w:val="6"/>
          <w:kern w:val="0"/>
          <w:sz w:val="24"/>
        </w:rPr>
        <w:t>－（前会計年度までの支払金額＋当該会計年度の部分払金額）－｛請負代金</w:t>
      </w:r>
      <w:r w:rsidR="008E08B6" w:rsidRPr="00A06835">
        <w:rPr>
          <w:rFonts w:asciiTheme="minorEastAsia" w:eastAsiaTheme="minorEastAsia" w:hAnsiTheme="minorEastAsia" w:hint="eastAsia"/>
          <w:spacing w:val="6"/>
          <w:kern w:val="0"/>
          <w:sz w:val="24"/>
        </w:rPr>
        <w:t>相当額－（前会計年度までの履行高予定額＋履行</w:t>
      </w:r>
      <w:r w:rsidR="00BD5C16" w:rsidRPr="00A06835">
        <w:rPr>
          <w:rFonts w:asciiTheme="minorEastAsia" w:eastAsiaTheme="minorEastAsia" w:hAnsiTheme="minorEastAsia" w:hint="eastAsia"/>
          <w:spacing w:val="6"/>
          <w:kern w:val="0"/>
          <w:sz w:val="24"/>
        </w:rPr>
        <w:t>高超過額）</w:t>
      </w:r>
      <w:r w:rsidR="008E08B6" w:rsidRPr="00A06835">
        <w:rPr>
          <w:rFonts w:asciiTheme="minorEastAsia" w:eastAsiaTheme="minorEastAsia" w:hAnsiTheme="minorEastAsia" w:hint="eastAsia"/>
          <w:spacing w:val="6"/>
          <w:kern w:val="0"/>
          <w:sz w:val="24"/>
        </w:rPr>
        <w:t>｝×当該会計年度前払金額／当該会計年度の履行</w:t>
      </w:r>
      <w:r w:rsidR="00BD5C16" w:rsidRPr="00A06835">
        <w:rPr>
          <w:rFonts w:asciiTheme="minorEastAsia" w:eastAsiaTheme="minorEastAsia" w:hAnsiTheme="minorEastAsia" w:hint="eastAsia"/>
          <w:spacing w:val="6"/>
          <w:kern w:val="0"/>
          <w:sz w:val="24"/>
        </w:rPr>
        <w:t>高予</w:t>
      </w:r>
      <w:r w:rsidR="00BD5C16" w:rsidRPr="00A06835">
        <w:rPr>
          <w:rFonts w:asciiTheme="minorEastAsia" w:eastAsiaTheme="minorEastAsia" w:hAnsiTheme="minorEastAsia" w:hint="eastAsia"/>
          <w:spacing w:val="6"/>
          <w:kern w:val="0"/>
          <w:sz w:val="24"/>
          <w:lang w:eastAsia="zh-TW"/>
        </w:rPr>
        <w:t>定額</w:t>
      </w:r>
    </w:p>
    <w:p w:rsidR="00BD5C16" w:rsidRPr="00A06835" w:rsidRDefault="00030F37" w:rsidP="003802EB">
      <w:pPr>
        <w:autoSpaceDE w:val="0"/>
        <w:autoSpaceDN w:val="0"/>
        <w:adjustRightInd w:val="0"/>
        <w:snapToGrid w:val="0"/>
        <w:spacing w:before="100" w:beforeAutospacing="1" w:after="100" w:afterAutospacing="1"/>
        <w:ind w:left="248" w:hangingChars="100" w:hanging="248"/>
        <w:contextualSpacing/>
        <w:rPr>
          <w:rFonts w:asciiTheme="minorEastAsia" w:eastAsiaTheme="minorEastAsia" w:hAnsiTheme="minorEastAsia"/>
          <w:spacing w:val="6"/>
          <w:kern w:val="0"/>
          <w:sz w:val="24"/>
          <w:lang w:eastAsia="zh-TW"/>
        </w:rPr>
      </w:pPr>
      <w:r w:rsidRPr="00A06835">
        <w:rPr>
          <w:rFonts w:asciiTheme="minorEastAsia" w:eastAsiaTheme="minorEastAsia" w:hAnsiTheme="minorEastAsia" w:hint="eastAsia"/>
          <w:spacing w:val="6"/>
          <w:kern w:val="0"/>
          <w:sz w:val="24"/>
        </w:rPr>
        <w:t xml:space="preserve">　</w:t>
      </w:r>
      <w:r w:rsidR="00BD5C16" w:rsidRPr="00A06835">
        <w:rPr>
          <w:rFonts w:asciiTheme="minorEastAsia" w:eastAsiaTheme="minorEastAsia" w:hAnsiTheme="minorEastAsia" w:hint="eastAsia"/>
          <w:spacing w:val="6"/>
          <w:kern w:val="0"/>
          <w:sz w:val="24"/>
          <w:lang w:eastAsia="zh-TW"/>
        </w:rPr>
        <w:t>（契約不適合責任）</w:t>
      </w:r>
    </w:p>
    <w:p w:rsidR="00BD5C16" w:rsidRPr="00A06835" w:rsidRDefault="00BD5C16" w:rsidP="003802EB">
      <w:pPr>
        <w:suppressAutoHyphens/>
        <w:kinsoku w:val="0"/>
        <w:overflowPunct w:val="0"/>
        <w:autoSpaceDE w:val="0"/>
        <w:autoSpaceDN w:val="0"/>
        <w:adjustRightInd w:val="0"/>
        <w:snapToGrid w:val="0"/>
        <w:spacing w:before="100" w:beforeAutospacing="1" w:after="100" w:afterAutospacing="1"/>
        <w:ind w:left="248" w:hangingChars="100" w:hanging="248"/>
        <w:contextualSpacing/>
        <w:textAlignment w:val="baseline"/>
        <w:rPr>
          <w:rFonts w:asciiTheme="minorEastAsia" w:eastAsiaTheme="minorEastAsia" w:hAnsiTheme="minorEastAsia" w:cs="Malgun Gothic Semilight"/>
          <w:kern w:val="0"/>
          <w:sz w:val="24"/>
        </w:rPr>
      </w:pPr>
      <w:r w:rsidRPr="00A06835">
        <w:rPr>
          <w:rFonts w:asciiTheme="minorEastAsia" w:eastAsiaTheme="minorEastAsia" w:hAnsiTheme="minorEastAsia" w:hint="eastAsia"/>
          <w:spacing w:val="6"/>
          <w:kern w:val="0"/>
          <w:sz w:val="24"/>
        </w:rPr>
        <w:t xml:space="preserve">第４１条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引</w:t>
      </w:r>
      <w:r w:rsidRPr="00A06835">
        <w:rPr>
          <w:rFonts w:asciiTheme="minorEastAsia" w:eastAsiaTheme="minorEastAsia" w:hAnsiTheme="minorEastAsia" w:cs="Malgun Gothic Semilight" w:hint="eastAsia"/>
          <w:kern w:val="0"/>
          <w:sz w:val="24"/>
        </w:rPr>
        <w:t>き</w:t>
      </w:r>
      <w:r w:rsidRPr="00A06835">
        <w:rPr>
          <w:rFonts w:asciiTheme="minorEastAsia" w:eastAsiaTheme="minorEastAsia" w:hAnsiTheme="minorEastAsia" w:cs="ＭＳ 明朝" w:hint="eastAsia"/>
          <w:kern w:val="0"/>
          <w:sz w:val="24"/>
        </w:rPr>
        <w:t>渡</w:t>
      </w:r>
      <w:r w:rsidRPr="00A06835">
        <w:rPr>
          <w:rFonts w:asciiTheme="minorEastAsia" w:eastAsiaTheme="minorEastAsia" w:hAnsiTheme="minorEastAsia" w:cs="Malgun Gothic Semilight" w:hint="eastAsia"/>
          <w:kern w:val="0"/>
          <w:sz w:val="24"/>
        </w:rPr>
        <w:t>された</w:t>
      </w:r>
      <w:r w:rsidRPr="00A06835">
        <w:rPr>
          <w:rFonts w:asciiTheme="minorEastAsia" w:eastAsiaTheme="minorEastAsia" w:hAnsiTheme="minorEastAsia" w:cs="ＭＳ 明朝" w:hint="eastAsia"/>
          <w:kern w:val="0"/>
          <w:sz w:val="24"/>
        </w:rPr>
        <w:t>成果物</w:t>
      </w:r>
      <w:r w:rsidRPr="00A06835">
        <w:rPr>
          <w:rFonts w:asciiTheme="minorEastAsia" w:eastAsiaTheme="minorEastAsia" w:hAnsiTheme="minorEastAsia" w:cs="Malgun Gothic Semilight" w:hint="eastAsia"/>
          <w:kern w:val="0"/>
          <w:sz w:val="24"/>
        </w:rPr>
        <w:t>が種類又は品質に関して契約の内容に適合しないもの（以下「</w:t>
      </w:r>
      <w:r w:rsidRPr="00A06835">
        <w:rPr>
          <w:rFonts w:asciiTheme="minorEastAsia" w:eastAsiaTheme="minorEastAsia" w:hAnsiTheme="minorEastAsia" w:cs="ＭＳ 明朝" w:hint="eastAsia"/>
          <w:kern w:val="0"/>
          <w:sz w:val="24"/>
        </w:rPr>
        <w:t>契約不適合」という。）</w:t>
      </w:r>
      <w:r w:rsidRPr="00A06835">
        <w:rPr>
          <w:rFonts w:asciiTheme="minorEastAsia" w:eastAsiaTheme="minorEastAsia" w:hAnsiTheme="minorEastAsia" w:cs="Malgun Gothic Semilight" w:hint="eastAsia"/>
          <w:kern w:val="0"/>
          <w:sz w:val="24"/>
        </w:rPr>
        <w:t>で</w:t>
      </w:r>
      <w:r w:rsidRPr="00A06835">
        <w:rPr>
          <w:rFonts w:asciiTheme="minorEastAsia" w:eastAsiaTheme="minorEastAsia" w:hAnsiTheme="minorEastAsia" w:cs="俵俽柧挬" w:hint="eastAsia"/>
          <w:kern w:val="0"/>
          <w:sz w:val="24"/>
        </w:rPr>
        <w:t>あるときは、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対</w:t>
      </w:r>
      <w:r w:rsidRPr="00A06835">
        <w:rPr>
          <w:rFonts w:asciiTheme="minorEastAsia" w:eastAsiaTheme="minorEastAsia" w:hAnsiTheme="minorEastAsia" w:cs="Malgun Gothic Semilight" w:hint="eastAsia"/>
          <w:kern w:val="0"/>
          <w:sz w:val="24"/>
        </w:rPr>
        <w:t>し、</w:t>
      </w:r>
      <w:r w:rsidRPr="00A06835">
        <w:rPr>
          <w:rFonts w:asciiTheme="minorEastAsia" w:eastAsiaTheme="minorEastAsia" w:hAnsiTheme="minorEastAsia" w:cs="ＭＳ 明朝" w:hint="eastAsia"/>
          <w:kern w:val="0"/>
          <w:sz w:val="24"/>
        </w:rPr>
        <w:t>成果物</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修補又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代替物</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引渡</w:t>
      </w:r>
      <w:r w:rsidRPr="00A06835">
        <w:rPr>
          <w:rFonts w:asciiTheme="minorEastAsia" w:eastAsiaTheme="minorEastAsia" w:hAnsiTheme="minorEastAsia" w:cs="Malgun Gothic Semilight" w:hint="eastAsia"/>
          <w:kern w:val="0"/>
          <w:sz w:val="24"/>
        </w:rPr>
        <w:t>しによる</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追完</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することができる。</w:t>
      </w:r>
    </w:p>
    <w:p w:rsidR="00BD5C16" w:rsidRPr="00A06835" w:rsidRDefault="00BD5C16"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Malgun Gothic Semilight" w:hint="eastAsia"/>
          <w:kern w:val="0"/>
          <w:sz w:val="24"/>
        </w:rPr>
        <w:t>２</w:t>
      </w:r>
      <w:r w:rsidR="00030F37" w:rsidRPr="00A06835">
        <w:rPr>
          <w:rFonts w:asciiTheme="minorEastAsia" w:eastAsiaTheme="minorEastAsia" w:hAnsiTheme="minorEastAsia" w:cs="Malgun Gothic Semilight" w:hint="eastAsia"/>
          <w:kern w:val="0"/>
          <w:sz w:val="24"/>
        </w:rPr>
        <w:t xml:space="preserve">　</w:t>
      </w:r>
      <w:r w:rsidRPr="00A06835">
        <w:rPr>
          <w:rFonts w:asciiTheme="minorEastAsia" w:eastAsiaTheme="minorEastAsia" w:hAnsiTheme="minorEastAsia" w:cs="ＭＳ 明朝" w:hint="eastAsia"/>
          <w:kern w:val="0"/>
          <w:sz w:val="24"/>
        </w:rPr>
        <w:t>前項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不相当</w:t>
      </w:r>
      <w:r w:rsidRPr="00A06835">
        <w:rPr>
          <w:rFonts w:asciiTheme="minorEastAsia" w:eastAsiaTheme="minorEastAsia" w:hAnsiTheme="minorEastAsia" w:cs="Malgun Gothic Semilight" w:hint="eastAsia"/>
          <w:kern w:val="0"/>
          <w:sz w:val="24"/>
        </w:rPr>
        <w:t>な</w:t>
      </w:r>
      <w:r w:rsidRPr="00A06835">
        <w:rPr>
          <w:rFonts w:asciiTheme="minorEastAsia" w:eastAsiaTheme="minorEastAsia" w:hAnsiTheme="minorEastAsia" w:cs="ＭＳ 明朝" w:hint="eastAsia"/>
          <w:kern w:val="0"/>
          <w:sz w:val="24"/>
        </w:rPr>
        <w:t>負担</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課</w:t>
      </w:r>
      <w:r w:rsidRPr="00A06835">
        <w:rPr>
          <w:rFonts w:asciiTheme="minorEastAsia" w:eastAsiaTheme="minorEastAsia" w:hAnsiTheme="minorEastAsia" w:cs="Malgun Gothic Semilight" w:hint="eastAsia"/>
          <w:kern w:val="0"/>
          <w:sz w:val="24"/>
        </w:rPr>
        <w:t>するもの</w:t>
      </w:r>
      <w:r w:rsidRPr="00A06835">
        <w:rPr>
          <w:rFonts w:asciiTheme="minorEastAsia" w:eastAsiaTheme="minorEastAsia" w:hAnsiTheme="minorEastAsia" w:cs="俵俽柧挬" w:hint="eastAsia"/>
          <w:kern w:val="0"/>
          <w:sz w:val="24"/>
        </w:rPr>
        <w:t>でないときは、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方法</w:t>
      </w:r>
      <w:r w:rsidRPr="00A06835">
        <w:rPr>
          <w:rFonts w:asciiTheme="minorEastAsia" w:eastAsiaTheme="minorEastAsia" w:hAnsiTheme="minorEastAsia" w:cs="Malgun Gothic Semilight" w:hint="eastAsia"/>
          <w:kern w:val="0"/>
          <w:sz w:val="24"/>
        </w:rPr>
        <w:t>と</w:t>
      </w:r>
      <w:r w:rsidRPr="00A06835">
        <w:rPr>
          <w:rFonts w:asciiTheme="minorEastAsia" w:eastAsiaTheme="minorEastAsia" w:hAnsiTheme="minorEastAsia" w:cs="ＭＳ 明朝" w:hint="eastAsia"/>
          <w:kern w:val="0"/>
          <w:sz w:val="24"/>
        </w:rPr>
        <w:t>異</w:t>
      </w:r>
      <w:r w:rsidRPr="00A06835">
        <w:rPr>
          <w:rFonts w:asciiTheme="minorEastAsia" w:eastAsiaTheme="minorEastAsia" w:hAnsiTheme="minorEastAsia" w:cs="Malgun Gothic Semilight" w:hint="eastAsia"/>
          <w:kern w:val="0"/>
          <w:sz w:val="24"/>
        </w:rPr>
        <w:t>なる</w:t>
      </w:r>
      <w:r w:rsidRPr="00A06835">
        <w:rPr>
          <w:rFonts w:asciiTheme="minorEastAsia" w:eastAsiaTheme="minorEastAsia" w:hAnsiTheme="minorEastAsia" w:cs="ＭＳ 明朝" w:hint="eastAsia"/>
          <w:kern w:val="0"/>
          <w:sz w:val="24"/>
        </w:rPr>
        <w:t>方法</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追完</w:t>
      </w:r>
      <w:r w:rsidRPr="00A06835">
        <w:rPr>
          <w:rFonts w:asciiTheme="minorEastAsia" w:eastAsiaTheme="minorEastAsia" w:hAnsiTheme="minorEastAsia" w:cs="俵俽柧挬" w:hint="eastAsia"/>
          <w:kern w:val="0"/>
          <w:sz w:val="24"/>
        </w:rPr>
        <w:t>をすることができる。</w:t>
      </w:r>
    </w:p>
    <w:p w:rsidR="00BD5C16" w:rsidRPr="00A06835" w:rsidRDefault="00BD5C16"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俵俽柧挬" w:hint="eastAsia"/>
          <w:kern w:val="0"/>
          <w:sz w:val="24"/>
        </w:rPr>
        <w:t>３</w:t>
      </w:r>
      <w:r w:rsidR="00030F37" w:rsidRPr="00A06835">
        <w:rPr>
          <w:rFonts w:asciiTheme="minorEastAsia" w:eastAsiaTheme="minorEastAsia" w:hAnsiTheme="minorEastAsia" w:cs="俵俽柧挬" w:hint="eastAsia"/>
          <w:kern w:val="0"/>
          <w:sz w:val="24"/>
        </w:rPr>
        <w:t xml:space="preserve">　</w:t>
      </w:r>
      <w:r w:rsidRPr="00A06835">
        <w:rPr>
          <w:rFonts w:asciiTheme="minorEastAsia" w:eastAsiaTheme="minorEastAsia" w:hAnsiTheme="minorEastAsia" w:cs="ＭＳ 明朝" w:hint="eastAsia"/>
          <w:kern w:val="0"/>
          <w:sz w:val="24"/>
        </w:rPr>
        <w:t>第１項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相当</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めて</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追完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催告</w:t>
      </w:r>
      <w:r w:rsidRPr="00A06835">
        <w:rPr>
          <w:rFonts w:asciiTheme="minorEastAsia" w:eastAsiaTheme="minorEastAsia" w:hAnsiTheme="minorEastAsia" w:cs="Malgun Gothic Semilight" w:hint="eastAsia"/>
          <w:kern w:val="0"/>
          <w:sz w:val="24"/>
        </w:rPr>
        <w:t>をし、その</w:t>
      </w:r>
      <w:r w:rsidRPr="00A06835">
        <w:rPr>
          <w:rFonts w:asciiTheme="minorEastAsia" w:eastAsiaTheme="minorEastAsia" w:hAnsiTheme="minorEastAsia" w:cs="ＭＳ 明朝" w:hint="eastAsia"/>
          <w:kern w:val="0"/>
          <w:sz w:val="24"/>
        </w:rPr>
        <w:t>期間内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追完</w:t>
      </w:r>
      <w:r w:rsidRPr="00A06835">
        <w:rPr>
          <w:rFonts w:asciiTheme="minorEastAsia" w:eastAsiaTheme="minorEastAsia" w:hAnsiTheme="minorEastAsia" w:cs="Malgun Gothic Semilight" w:hint="eastAsia"/>
          <w:kern w:val="0"/>
          <w:sz w:val="24"/>
        </w:rPr>
        <w:t>がないときは、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は、その</w:t>
      </w:r>
      <w:r w:rsidRPr="00A06835">
        <w:rPr>
          <w:rFonts w:asciiTheme="minorEastAsia" w:eastAsiaTheme="minorEastAsia" w:hAnsiTheme="minorEastAsia" w:cs="ＭＳ 明朝" w:hint="eastAsia"/>
          <w:kern w:val="0"/>
          <w:sz w:val="24"/>
        </w:rPr>
        <w:t>不適合</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程度</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応</w:t>
      </w:r>
      <w:r w:rsidRPr="00A06835">
        <w:rPr>
          <w:rFonts w:asciiTheme="minorEastAsia" w:eastAsiaTheme="minorEastAsia" w:hAnsiTheme="minorEastAsia" w:cs="Malgun Gothic Semilight" w:hint="eastAsia"/>
          <w:kern w:val="0"/>
          <w:sz w:val="24"/>
        </w:rPr>
        <w:t>じて</w:t>
      </w:r>
      <w:r w:rsidRPr="00A06835">
        <w:rPr>
          <w:rFonts w:asciiTheme="minorEastAsia" w:eastAsiaTheme="minorEastAsia" w:hAnsiTheme="minorEastAsia" w:cs="ＭＳ 明朝" w:hint="eastAsia"/>
          <w:kern w:val="0"/>
          <w:sz w:val="24"/>
        </w:rPr>
        <w:t>代金</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減額</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することができる。ただし、</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俵俽柧挬"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催告</w:t>
      </w:r>
      <w:r w:rsidRPr="00A06835">
        <w:rPr>
          <w:rFonts w:asciiTheme="minorEastAsia" w:eastAsiaTheme="minorEastAsia" w:hAnsiTheme="minorEastAsia" w:cs="Malgun Gothic Semilight" w:hint="eastAsia"/>
          <w:kern w:val="0"/>
          <w:sz w:val="24"/>
        </w:rPr>
        <w:t>をすることなく、</w:t>
      </w:r>
      <w:r w:rsidRPr="00A06835">
        <w:rPr>
          <w:rFonts w:asciiTheme="minorEastAsia" w:eastAsiaTheme="minorEastAsia" w:hAnsiTheme="minorEastAsia" w:cs="ＭＳ 明朝" w:hint="eastAsia"/>
          <w:kern w:val="0"/>
          <w:sz w:val="24"/>
        </w:rPr>
        <w:t>直</w:t>
      </w:r>
      <w:r w:rsidRPr="00A06835">
        <w:rPr>
          <w:rFonts w:asciiTheme="minorEastAsia" w:eastAsiaTheme="minorEastAsia" w:hAnsiTheme="minorEastAsia" w:cs="Malgun Gothic Semilight" w:hint="eastAsia"/>
          <w:kern w:val="0"/>
          <w:sz w:val="24"/>
        </w:rPr>
        <w:t>ちに</w:t>
      </w:r>
      <w:r w:rsidRPr="00A06835">
        <w:rPr>
          <w:rFonts w:asciiTheme="minorEastAsia" w:eastAsiaTheme="minorEastAsia" w:hAnsiTheme="minorEastAsia" w:cs="ＭＳ 明朝" w:hint="eastAsia"/>
          <w:kern w:val="0"/>
          <w:sz w:val="24"/>
        </w:rPr>
        <w:t>代金</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減額</w:t>
      </w:r>
      <w:r w:rsidRPr="00A06835">
        <w:rPr>
          <w:rFonts w:asciiTheme="minorEastAsia" w:eastAsiaTheme="minorEastAsia" w:hAnsiTheme="minorEastAsia" w:cs="俵俽柧挬" w:hint="eastAsia"/>
          <w:kern w:val="0"/>
          <w:sz w:val="24"/>
        </w:rPr>
        <w:t>を</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することができる。</w:t>
      </w:r>
    </w:p>
    <w:p w:rsidR="00BD5C16"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俵俽柧挬" w:hint="eastAsia"/>
          <w:kern w:val="0"/>
          <w:sz w:val="24"/>
        </w:rPr>
        <w:t xml:space="preserve">　</w:t>
      </w:r>
      <w:r w:rsidR="00BD5C16" w:rsidRPr="00A06835">
        <w:rPr>
          <w:rFonts w:asciiTheme="minorEastAsia" w:eastAsiaTheme="minorEastAsia" w:hAnsiTheme="minorEastAsia" w:cs="俵俽柧挬" w:hint="eastAsia"/>
          <w:kern w:val="0"/>
          <w:sz w:val="24"/>
        </w:rPr>
        <w:t xml:space="preserve">一　</w:t>
      </w:r>
      <w:r w:rsidR="00BD5C16" w:rsidRPr="00A06835">
        <w:rPr>
          <w:rFonts w:asciiTheme="minorEastAsia" w:eastAsiaTheme="minorEastAsia" w:hAnsiTheme="minorEastAsia" w:cs="ＭＳ 明朝" w:hint="eastAsia"/>
          <w:kern w:val="0"/>
          <w:sz w:val="24"/>
        </w:rPr>
        <w:t>履行</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追完</w:t>
      </w:r>
      <w:r w:rsidR="00BD5C16" w:rsidRPr="00A06835">
        <w:rPr>
          <w:rFonts w:asciiTheme="minorEastAsia" w:eastAsiaTheme="minorEastAsia" w:hAnsiTheme="minorEastAsia" w:cs="Malgun Gothic Semilight" w:hint="eastAsia"/>
          <w:kern w:val="0"/>
          <w:sz w:val="24"/>
        </w:rPr>
        <w:t>が</w:t>
      </w:r>
      <w:r w:rsidR="00BD5C16" w:rsidRPr="00A06835">
        <w:rPr>
          <w:rFonts w:asciiTheme="minorEastAsia" w:eastAsiaTheme="minorEastAsia" w:hAnsiTheme="minorEastAsia" w:cs="ＭＳ 明朝" w:hint="eastAsia"/>
          <w:kern w:val="0"/>
          <w:sz w:val="24"/>
        </w:rPr>
        <w:t>不能</w:t>
      </w:r>
      <w:r w:rsidR="00BD5C16" w:rsidRPr="00A06835">
        <w:rPr>
          <w:rFonts w:asciiTheme="minorEastAsia" w:eastAsiaTheme="minorEastAsia" w:hAnsiTheme="minorEastAsia" w:cs="Malgun Gothic Semilight" w:hint="eastAsia"/>
          <w:kern w:val="0"/>
          <w:sz w:val="24"/>
        </w:rPr>
        <w:t>であるとき。</w:t>
      </w:r>
    </w:p>
    <w:p w:rsidR="00BD5C16"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俵俽柧挬" w:hint="eastAsia"/>
          <w:kern w:val="0"/>
          <w:sz w:val="24"/>
        </w:rPr>
        <w:t xml:space="preserve">　</w:t>
      </w:r>
      <w:r w:rsidR="00BD5C16" w:rsidRPr="00A06835">
        <w:rPr>
          <w:rFonts w:asciiTheme="minorEastAsia" w:eastAsiaTheme="minorEastAsia" w:hAnsiTheme="minorEastAsia" w:cs="俵俽柧挬" w:hint="eastAsia"/>
          <w:kern w:val="0"/>
          <w:sz w:val="24"/>
        </w:rPr>
        <w:t xml:space="preserve">二　</w:t>
      </w:r>
      <w:r w:rsidR="00BD5C16" w:rsidRPr="00A06835">
        <w:rPr>
          <w:rFonts w:asciiTheme="minorEastAsia" w:eastAsiaTheme="minorEastAsia" w:hAnsiTheme="minorEastAsia" w:cs="ＭＳ 明朝" w:hint="eastAsia"/>
          <w:kern w:val="0"/>
          <w:sz w:val="24"/>
        </w:rPr>
        <w:t>受注者</w:t>
      </w:r>
      <w:r w:rsidR="00BD5C16" w:rsidRPr="00A06835">
        <w:rPr>
          <w:rFonts w:asciiTheme="minorEastAsia" w:eastAsiaTheme="minorEastAsia" w:hAnsiTheme="minorEastAsia" w:cs="Malgun Gothic Semilight" w:hint="eastAsia"/>
          <w:kern w:val="0"/>
          <w:sz w:val="24"/>
        </w:rPr>
        <w:t>が</w:t>
      </w:r>
      <w:r w:rsidR="00BD5C16" w:rsidRPr="00A06835">
        <w:rPr>
          <w:rFonts w:asciiTheme="minorEastAsia" w:eastAsiaTheme="minorEastAsia" w:hAnsiTheme="minorEastAsia" w:cs="ＭＳ 明朝" w:hint="eastAsia"/>
          <w:kern w:val="0"/>
          <w:sz w:val="24"/>
        </w:rPr>
        <w:t>履行</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追完</w:t>
      </w:r>
      <w:r w:rsidR="00BD5C16" w:rsidRPr="00A06835">
        <w:rPr>
          <w:rFonts w:asciiTheme="minorEastAsia" w:eastAsiaTheme="minorEastAsia" w:hAnsiTheme="minorEastAsia" w:cs="Malgun Gothic Semilight" w:hint="eastAsia"/>
          <w:kern w:val="0"/>
          <w:sz w:val="24"/>
        </w:rPr>
        <w:t>を</w:t>
      </w:r>
      <w:r w:rsidR="00BD5C16" w:rsidRPr="00A06835">
        <w:rPr>
          <w:rFonts w:asciiTheme="minorEastAsia" w:eastAsiaTheme="minorEastAsia" w:hAnsiTheme="minorEastAsia" w:cs="ＭＳ 明朝" w:hint="eastAsia"/>
          <w:kern w:val="0"/>
          <w:sz w:val="24"/>
        </w:rPr>
        <w:t>拒絶</w:t>
      </w:r>
      <w:r w:rsidR="00BD5C16" w:rsidRPr="00A06835">
        <w:rPr>
          <w:rFonts w:asciiTheme="minorEastAsia" w:eastAsiaTheme="minorEastAsia" w:hAnsiTheme="minorEastAsia" w:cs="Malgun Gothic Semilight" w:hint="eastAsia"/>
          <w:kern w:val="0"/>
          <w:sz w:val="24"/>
        </w:rPr>
        <w:t>する</w:t>
      </w:r>
      <w:r w:rsidR="00BD5C16" w:rsidRPr="00A06835">
        <w:rPr>
          <w:rFonts w:asciiTheme="minorEastAsia" w:eastAsiaTheme="minorEastAsia" w:hAnsiTheme="minorEastAsia" w:cs="ＭＳ 明朝" w:hint="eastAsia"/>
          <w:kern w:val="0"/>
          <w:sz w:val="24"/>
        </w:rPr>
        <w:t>意思</w:t>
      </w:r>
      <w:r w:rsidR="00BD5C16" w:rsidRPr="00A06835">
        <w:rPr>
          <w:rFonts w:asciiTheme="minorEastAsia" w:eastAsiaTheme="minorEastAsia" w:hAnsiTheme="minorEastAsia" w:cs="Malgun Gothic Semilight" w:hint="eastAsia"/>
          <w:kern w:val="0"/>
          <w:sz w:val="24"/>
        </w:rPr>
        <w:t>を</w:t>
      </w:r>
      <w:r w:rsidR="00BD5C16" w:rsidRPr="00A06835">
        <w:rPr>
          <w:rFonts w:asciiTheme="minorEastAsia" w:eastAsiaTheme="minorEastAsia" w:hAnsiTheme="minorEastAsia" w:cs="ＭＳ 明朝" w:hint="eastAsia"/>
          <w:kern w:val="0"/>
          <w:sz w:val="24"/>
        </w:rPr>
        <w:t>明確</w:t>
      </w:r>
      <w:r w:rsidR="00BD5C16" w:rsidRPr="00A06835">
        <w:rPr>
          <w:rFonts w:asciiTheme="minorEastAsia" w:eastAsiaTheme="minorEastAsia" w:hAnsiTheme="minorEastAsia" w:cs="Malgun Gothic Semilight" w:hint="eastAsia"/>
          <w:kern w:val="0"/>
          <w:sz w:val="24"/>
        </w:rPr>
        <w:t>に</w:t>
      </w:r>
      <w:r w:rsidR="00BD5C16" w:rsidRPr="00A06835">
        <w:rPr>
          <w:rFonts w:asciiTheme="minorEastAsia" w:eastAsiaTheme="minorEastAsia" w:hAnsiTheme="minorEastAsia" w:cs="ＭＳ 明朝" w:hint="eastAsia"/>
          <w:kern w:val="0"/>
          <w:sz w:val="24"/>
        </w:rPr>
        <w:t>表示</w:t>
      </w:r>
      <w:r w:rsidR="00BD5C16" w:rsidRPr="00A06835">
        <w:rPr>
          <w:rFonts w:asciiTheme="minorEastAsia" w:eastAsiaTheme="minorEastAsia" w:hAnsiTheme="minorEastAsia" w:cs="Malgun Gothic Semilight" w:hint="eastAsia"/>
          <w:kern w:val="0"/>
          <w:sz w:val="24"/>
        </w:rPr>
        <w:t>したとき。</w:t>
      </w:r>
    </w:p>
    <w:p w:rsidR="00BD5C16"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俵俽柧挬"/>
          <w:kern w:val="0"/>
          <w:sz w:val="24"/>
        </w:rPr>
      </w:pPr>
      <w:r w:rsidRPr="00A06835">
        <w:rPr>
          <w:rFonts w:asciiTheme="minorEastAsia" w:eastAsiaTheme="minorEastAsia" w:hAnsiTheme="minorEastAsia" w:cs="ＭＳ 明朝" w:hint="eastAsia"/>
          <w:kern w:val="0"/>
          <w:sz w:val="24"/>
        </w:rPr>
        <w:t xml:space="preserve">　</w:t>
      </w:r>
      <w:r w:rsidR="00BD5C16" w:rsidRPr="00A06835">
        <w:rPr>
          <w:rFonts w:asciiTheme="minorEastAsia" w:eastAsiaTheme="minorEastAsia" w:hAnsiTheme="minorEastAsia" w:cs="ＭＳ 明朝" w:hint="eastAsia"/>
          <w:kern w:val="0"/>
          <w:sz w:val="24"/>
        </w:rPr>
        <w:t>三　成果物</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性質又</w:t>
      </w:r>
      <w:r w:rsidR="00BD5C16" w:rsidRPr="00A06835">
        <w:rPr>
          <w:rFonts w:asciiTheme="minorEastAsia" w:eastAsiaTheme="minorEastAsia" w:hAnsiTheme="minorEastAsia" w:cs="Malgun Gothic Semilight" w:hint="eastAsia"/>
          <w:kern w:val="0"/>
          <w:sz w:val="24"/>
        </w:rPr>
        <w:t>は</w:t>
      </w:r>
      <w:r w:rsidR="00BD5C16" w:rsidRPr="00A06835">
        <w:rPr>
          <w:rFonts w:asciiTheme="minorEastAsia" w:eastAsiaTheme="minorEastAsia" w:hAnsiTheme="minorEastAsia" w:cs="ＭＳ 明朝" w:hint="eastAsia"/>
          <w:kern w:val="0"/>
          <w:sz w:val="24"/>
        </w:rPr>
        <w:t>当事者</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意思表示</w:t>
      </w:r>
      <w:r w:rsidR="00BD5C16" w:rsidRPr="00A06835">
        <w:rPr>
          <w:rFonts w:asciiTheme="minorEastAsia" w:eastAsiaTheme="minorEastAsia" w:hAnsiTheme="minorEastAsia" w:cs="Malgun Gothic Semilight" w:hint="eastAsia"/>
          <w:kern w:val="0"/>
          <w:sz w:val="24"/>
        </w:rPr>
        <w:t>により、</w:t>
      </w:r>
      <w:r w:rsidR="00BD5C16" w:rsidRPr="00A06835">
        <w:rPr>
          <w:rFonts w:asciiTheme="minorEastAsia" w:eastAsiaTheme="minorEastAsia" w:hAnsiTheme="minorEastAsia" w:cs="ＭＳ 明朝" w:hint="eastAsia"/>
          <w:kern w:val="0"/>
          <w:sz w:val="24"/>
        </w:rPr>
        <w:t>特定</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日時又</w:t>
      </w:r>
      <w:r w:rsidR="00BD5C16" w:rsidRPr="00A06835">
        <w:rPr>
          <w:rFonts w:asciiTheme="minorEastAsia" w:eastAsiaTheme="minorEastAsia" w:hAnsiTheme="minorEastAsia" w:cs="Malgun Gothic Semilight" w:hint="eastAsia"/>
          <w:kern w:val="0"/>
          <w:sz w:val="24"/>
        </w:rPr>
        <w:t>は</w:t>
      </w:r>
      <w:r w:rsidR="00BD5C16" w:rsidRPr="00A06835">
        <w:rPr>
          <w:rFonts w:asciiTheme="minorEastAsia" w:eastAsiaTheme="minorEastAsia" w:hAnsiTheme="minorEastAsia" w:cs="ＭＳ 明朝" w:hint="eastAsia"/>
          <w:kern w:val="0"/>
          <w:sz w:val="24"/>
        </w:rPr>
        <w:t>一定</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期間内</w:t>
      </w:r>
      <w:r w:rsidR="00BD5C16" w:rsidRPr="00A06835">
        <w:rPr>
          <w:rFonts w:asciiTheme="minorEastAsia" w:eastAsiaTheme="minorEastAsia" w:hAnsiTheme="minorEastAsia" w:cs="Malgun Gothic Semilight" w:hint="eastAsia"/>
          <w:kern w:val="0"/>
          <w:sz w:val="24"/>
        </w:rPr>
        <w:t>に</w:t>
      </w:r>
      <w:r w:rsidR="00BD5C16" w:rsidRPr="00A06835">
        <w:rPr>
          <w:rFonts w:asciiTheme="minorEastAsia" w:eastAsiaTheme="minorEastAsia" w:hAnsiTheme="minorEastAsia" w:cs="ＭＳ 明朝" w:hint="eastAsia"/>
          <w:kern w:val="0"/>
          <w:sz w:val="24"/>
        </w:rPr>
        <w:t>履行</w:t>
      </w:r>
      <w:r w:rsidR="00BD5C16" w:rsidRPr="00A06835">
        <w:rPr>
          <w:rFonts w:asciiTheme="minorEastAsia" w:eastAsiaTheme="minorEastAsia" w:hAnsiTheme="minorEastAsia" w:cs="Malgun Gothic Semilight" w:hint="eastAsia"/>
          <w:kern w:val="0"/>
          <w:sz w:val="24"/>
        </w:rPr>
        <w:t>しなければ</w:t>
      </w:r>
      <w:r w:rsidR="00BD5C16" w:rsidRPr="00A06835">
        <w:rPr>
          <w:rFonts w:asciiTheme="minorEastAsia" w:eastAsiaTheme="minorEastAsia" w:hAnsiTheme="minorEastAsia" w:cs="ＭＳ 明朝" w:hint="eastAsia"/>
          <w:kern w:val="0"/>
          <w:sz w:val="24"/>
        </w:rPr>
        <w:t>契約</w:t>
      </w:r>
      <w:r w:rsidR="00BD5C16" w:rsidRPr="00A06835">
        <w:rPr>
          <w:rFonts w:asciiTheme="minorEastAsia" w:eastAsiaTheme="minorEastAsia" w:hAnsiTheme="minorEastAsia" w:cs="Malgun Gothic Semilight" w:hint="eastAsia"/>
          <w:kern w:val="0"/>
          <w:sz w:val="24"/>
        </w:rPr>
        <w:t>をした</w:t>
      </w:r>
      <w:r w:rsidR="00BD5C16" w:rsidRPr="00A06835">
        <w:rPr>
          <w:rFonts w:asciiTheme="minorEastAsia" w:eastAsiaTheme="minorEastAsia" w:hAnsiTheme="minorEastAsia" w:cs="ＭＳ 明朝" w:hint="eastAsia"/>
          <w:kern w:val="0"/>
          <w:sz w:val="24"/>
        </w:rPr>
        <w:t>目的</w:t>
      </w:r>
      <w:r w:rsidR="00BD5C16" w:rsidRPr="00A06835">
        <w:rPr>
          <w:rFonts w:asciiTheme="minorEastAsia" w:eastAsiaTheme="minorEastAsia" w:hAnsiTheme="minorEastAsia" w:cs="Malgun Gothic Semilight" w:hint="eastAsia"/>
          <w:kern w:val="0"/>
          <w:sz w:val="24"/>
        </w:rPr>
        <w:t>を</w:t>
      </w:r>
      <w:r w:rsidR="00BD5C16" w:rsidRPr="00A06835">
        <w:rPr>
          <w:rFonts w:asciiTheme="minorEastAsia" w:eastAsiaTheme="minorEastAsia" w:hAnsiTheme="minorEastAsia" w:cs="ＭＳ 明朝" w:hint="eastAsia"/>
          <w:kern w:val="0"/>
          <w:sz w:val="24"/>
        </w:rPr>
        <w:t>達</w:t>
      </w:r>
      <w:r w:rsidR="00BD5C16" w:rsidRPr="00A06835">
        <w:rPr>
          <w:rFonts w:asciiTheme="minorEastAsia" w:eastAsiaTheme="minorEastAsia" w:hAnsiTheme="minorEastAsia" w:cs="Malgun Gothic Semilight" w:hint="eastAsia"/>
          <w:kern w:val="0"/>
          <w:sz w:val="24"/>
        </w:rPr>
        <w:t>することができな</w:t>
      </w:r>
      <w:r w:rsidR="00BD5C16" w:rsidRPr="00A06835">
        <w:rPr>
          <w:rFonts w:asciiTheme="minorEastAsia" w:eastAsiaTheme="minorEastAsia" w:hAnsiTheme="minorEastAsia" w:cs="俵俽柧挬" w:hint="eastAsia"/>
          <w:kern w:val="0"/>
          <w:sz w:val="24"/>
        </w:rPr>
        <w:t>い</w:t>
      </w:r>
      <w:r w:rsidR="00BD5C16" w:rsidRPr="00A06835">
        <w:rPr>
          <w:rFonts w:asciiTheme="minorEastAsia" w:eastAsiaTheme="minorEastAsia" w:hAnsiTheme="minorEastAsia" w:cs="ＭＳ 明朝" w:hint="eastAsia"/>
          <w:kern w:val="0"/>
          <w:sz w:val="24"/>
        </w:rPr>
        <w:t>場合</w:t>
      </w:r>
      <w:r w:rsidR="00BD5C16" w:rsidRPr="00A06835">
        <w:rPr>
          <w:rFonts w:asciiTheme="minorEastAsia" w:eastAsiaTheme="minorEastAsia" w:hAnsiTheme="minorEastAsia" w:cs="Malgun Gothic Semilight" w:hint="eastAsia"/>
          <w:kern w:val="0"/>
          <w:sz w:val="24"/>
        </w:rPr>
        <w:t>において、</w:t>
      </w:r>
      <w:r w:rsidR="00BD5C16" w:rsidRPr="00A06835">
        <w:rPr>
          <w:rFonts w:asciiTheme="minorEastAsia" w:eastAsiaTheme="minorEastAsia" w:hAnsiTheme="minorEastAsia" w:cs="ＭＳ 明朝" w:hint="eastAsia"/>
          <w:kern w:val="0"/>
          <w:sz w:val="24"/>
        </w:rPr>
        <w:t>受注者</w:t>
      </w:r>
      <w:r w:rsidR="00BD5C16" w:rsidRPr="00A06835">
        <w:rPr>
          <w:rFonts w:asciiTheme="minorEastAsia" w:eastAsiaTheme="minorEastAsia" w:hAnsiTheme="minorEastAsia" w:cs="Malgun Gothic Semilight" w:hint="eastAsia"/>
          <w:kern w:val="0"/>
          <w:sz w:val="24"/>
        </w:rPr>
        <w:t>が</w:t>
      </w:r>
      <w:r w:rsidR="00BD5C16" w:rsidRPr="00A06835">
        <w:rPr>
          <w:rFonts w:asciiTheme="minorEastAsia" w:eastAsiaTheme="minorEastAsia" w:hAnsiTheme="minorEastAsia" w:cs="ＭＳ 明朝" w:hint="eastAsia"/>
          <w:kern w:val="0"/>
          <w:sz w:val="24"/>
        </w:rPr>
        <w:t>履</w:t>
      </w:r>
      <w:r w:rsidR="00BD5C16" w:rsidRPr="00A06835">
        <w:rPr>
          <w:rFonts w:asciiTheme="minorEastAsia" w:eastAsiaTheme="minorEastAsia" w:hAnsiTheme="minorEastAsia" w:cs="ＭＳ 明朝" w:hint="eastAsia"/>
          <w:kern w:val="0"/>
          <w:sz w:val="24"/>
        </w:rPr>
        <w:lastRenderedPageBreak/>
        <w:t>行</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追完</w:t>
      </w:r>
      <w:r w:rsidR="00BD5C16" w:rsidRPr="00A06835">
        <w:rPr>
          <w:rFonts w:asciiTheme="minorEastAsia" w:eastAsiaTheme="minorEastAsia" w:hAnsiTheme="minorEastAsia" w:cs="Malgun Gothic Semilight" w:hint="eastAsia"/>
          <w:kern w:val="0"/>
          <w:sz w:val="24"/>
        </w:rPr>
        <w:t>をしないでその</w:t>
      </w:r>
      <w:r w:rsidR="00BD5C16" w:rsidRPr="00A06835">
        <w:rPr>
          <w:rFonts w:asciiTheme="minorEastAsia" w:eastAsiaTheme="minorEastAsia" w:hAnsiTheme="minorEastAsia" w:cs="ＭＳ 明朝" w:hint="eastAsia"/>
          <w:kern w:val="0"/>
          <w:sz w:val="24"/>
        </w:rPr>
        <w:t>時期</w:t>
      </w:r>
      <w:r w:rsidR="00BD5C16" w:rsidRPr="00A06835">
        <w:rPr>
          <w:rFonts w:asciiTheme="minorEastAsia" w:eastAsiaTheme="minorEastAsia" w:hAnsiTheme="minorEastAsia" w:cs="Malgun Gothic Semilight" w:hint="eastAsia"/>
          <w:kern w:val="0"/>
          <w:sz w:val="24"/>
        </w:rPr>
        <w:t>を</w:t>
      </w:r>
      <w:r w:rsidR="00BD5C16" w:rsidRPr="00A06835">
        <w:rPr>
          <w:rFonts w:asciiTheme="minorEastAsia" w:eastAsiaTheme="minorEastAsia" w:hAnsiTheme="minorEastAsia" w:cs="ＭＳ 明朝" w:hint="eastAsia"/>
          <w:kern w:val="0"/>
          <w:sz w:val="24"/>
        </w:rPr>
        <w:t>経過</w:t>
      </w:r>
      <w:r w:rsidR="00BD5C16" w:rsidRPr="00A06835">
        <w:rPr>
          <w:rFonts w:asciiTheme="minorEastAsia" w:eastAsiaTheme="minorEastAsia" w:hAnsiTheme="minorEastAsia" w:cs="Malgun Gothic Semilight" w:hint="eastAsia"/>
          <w:kern w:val="0"/>
          <w:sz w:val="24"/>
        </w:rPr>
        <w:t>したと</w:t>
      </w:r>
      <w:r w:rsidR="00BD5C16" w:rsidRPr="00A06835">
        <w:rPr>
          <w:rFonts w:asciiTheme="minorEastAsia" w:eastAsiaTheme="minorEastAsia" w:hAnsiTheme="minorEastAsia" w:cs="俵俽柧挬" w:hint="eastAsia"/>
          <w:kern w:val="0"/>
          <w:sz w:val="24"/>
        </w:rPr>
        <w:t>き。</w:t>
      </w:r>
    </w:p>
    <w:p w:rsidR="00BD5C16"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俵俽柧挬" w:hint="eastAsia"/>
          <w:kern w:val="0"/>
          <w:sz w:val="24"/>
        </w:rPr>
        <w:t xml:space="preserve">　</w:t>
      </w:r>
      <w:r w:rsidR="00BD5C16" w:rsidRPr="00A06835">
        <w:rPr>
          <w:rFonts w:asciiTheme="minorEastAsia" w:eastAsiaTheme="minorEastAsia" w:hAnsiTheme="minorEastAsia" w:cs="俵俽柧挬" w:hint="eastAsia"/>
          <w:kern w:val="0"/>
          <w:sz w:val="24"/>
        </w:rPr>
        <w:t xml:space="preserve">四　</w:t>
      </w:r>
      <w:r w:rsidR="00BD5C16" w:rsidRPr="00A06835">
        <w:rPr>
          <w:rFonts w:asciiTheme="minorEastAsia" w:eastAsiaTheme="minorEastAsia" w:hAnsiTheme="minorEastAsia" w:cs="ＭＳ 明朝" w:hint="eastAsia"/>
          <w:kern w:val="0"/>
          <w:sz w:val="24"/>
        </w:rPr>
        <w:t>前３号</w:t>
      </w:r>
      <w:r w:rsidR="00BD5C16" w:rsidRPr="00A06835">
        <w:rPr>
          <w:rFonts w:asciiTheme="minorEastAsia" w:eastAsiaTheme="minorEastAsia" w:hAnsiTheme="minorEastAsia" w:cs="Malgun Gothic Semilight" w:hint="eastAsia"/>
          <w:kern w:val="0"/>
          <w:sz w:val="24"/>
        </w:rPr>
        <w:t>に</w:t>
      </w:r>
      <w:r w:rsidR="00BD5C16" w:rsidRPr="00A06835">
        <w:rPr>
          <w:rFonts w:asciiTheme="minorEastAsia" w:eastAsiaTheme="minorEastAsia" w:hAnsiTheme="minorEastAsia" w:cs="ＭＳ 明朝" w:hint="eastAsia"/>
          <w:kern w:val="0"/>
          <w:sz w:val="24"/>
        </w:rPr>
        <w:t>掲</w:t>
      </w:r>
      <w:r w:rsidR="00BD5C16" w:rsidRPr="00A06835">
        <w:rPr>
          <w:rFonts w:asciiTheme="minorEastAsia" w:eastAsiaTheme="minorEastAsia" w:hAnsiTheme="minorEastAsia" w:cs="Malgun Gothic Semilight" w:hint="eastAsia"/>
          <w:kern w:val="0"/>
          <w:sz w:val="24"/>
        </w:rPr>
        <w:t>げる</w:t>
      </w:r>
      <w:r w:rsidR="00BD5C16" w:rsidRPr="00A06835">
        <w:rPr>
          <w:rFonts w:asciiTheme="minorEastAsia" w:eastAsiaTheme="minorEastAsia" w:hAnsiTheme="minorEastAsia" w:cs="ＭＳ 明朝" w:hint="eastAsia"/>
          <w:kern w:val="0"/>
          <w:sz w:val="24"/>
        </w:rPr>
        <w:t>場合</w:t>
      </w:r>
      <w:r w:rsidR="00BD5C16" w:rsidRPr="00A06835">
        <w:rPr>
          <w:rFonts w:asciiTheme="minorEastAsia" w:eastAsiaTheme="minorEastAsia" w:hAnsiTheme="minorEastAsia" w:cs="Malgun Gothic Semilight" w:hint="eastAsia"/>
          <w:kern w:val="0"/>
          <w:sz w:val="24"/>
        </w:rPr>
        <w:t>のほか、</w:t>
      </w:r>
      <w:r w:rsidR="00BD5C16" w:rsidRPr="00A06835">
        <w:rPr>
          <w:rFonts w:asciiTheme="minorEastAsia" w:eastAsiaTheme="minorEastAsia" w:hAnsiTheme="minorEastAsia" w:cs="ＭＳ 明朝" w:hint="eastAsia"/>
          <w:kern w:val="0"/>
          <w:sz w:val="24"/>
        </w:rPr>
        <w:t>発注者</w:t>
      </w:r>
      <w:r w:rsidR="00BD5C16" w:rsidRPr="00A06835">
        <w:rPr>
          <w:rFonts w:asciiTheme="minorEastAsia" w:eastAsiaTheme="minorEastAsia" w:hAnsiTheme="minorEastAsia" w:cs="Malgun Gothic Semilight" w:hint="eastAsia"/>
          <w:kern w:val="0"/>
          <w:sz w:val="24"/>
        </w:rPr>
        <w:t>がこの</w:t>
      </w:r>
      <w:r w:rsidR="00BD5C16" w:rsidRPr="00A06835">
        <w:rPr>
          <w:rFonts w:asciiTheme="minorEastAsia" w:eastAsiaTheme="minorEastAsia" w:hAnsiTheme="minorEastAsia" w:cs="ＭＳ 明朝" w:hint="eastAsia"/>
          <w:kern w:val="0"/>
          <w:sz w:val="24"/>
        </w:rPr>
        <w:t>項</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規定</w:t>
      </w:r>
      <w:r w:rsidR="00BD5C16" w:rsidRPr="00A06835">
        <w:rPr>
          <w:rFonts w:asciiTheme="minorEastAsia" w:eastAsiaTheme="minorEastAsia" w:hAnsiTheme="minorEastAsia" w:cs="Malgun Gothic Semilight" w:hint="eastAsia"/>
          <w:kern w:val="0"/>
          <w:sz w:val="24"/>
        </w:rPr>
        <w:t>による</w:t>
      </w:r>
      <w:r w:rsidR="00BD5C16" w:rsidRPr="00A06835">
        <w:rPr>
          <w:rFonts w:asciiTheme="minorEastAsia" w:eastAsiaTheme="minorEastAsia" w:hAnsiTheme="minorEastAsia" w:cs="ＭＳ 明朝" w:hint="eastAsia"/>
          <w:kern w:val="0"/>
          <w:sz w:val="24"/>
        </w:rPr>
        <w:t>催告</w:t>
      </w:r>
      <w:r w:rsidR="00BD5C16" w:rsidRPr="00A06835">
        <w:rPr>
          <w:rFonts w:asciiTheme="minorEastAsia" w:eastAsiaTheme="minorEastAsia" w:hAnsiTheme="minorEastAsia" w:cs="Malgun Gothic Semilight" w:hint="eastAsia"/>
          <w:kern w:val="0"/>
          <w:sz w:val="24"/>
        </w:rPr>
        <w:t>をし</w:t>
      </w:r>
      <w:r w:rsidR="00BD5C16" w:rsidRPr="00A06835">
        <w:rPr>
          <w:rFonts w:asciiTheme="minorEastAsia" w:eastAsiaTheme="minorEastAsia" w:hAnsiTheme="minorEastAsia" w:cs="俵俽柧挬" w:hint="eastAsia"/>
          <w:kern w:val="0"/>
          <w:sz w:val="24"/>
        </w:rPr>
        <w:t>ても</w:t>
      </w:r>
      <w:r w:rsidR="00BD5C16" w:rsidRPr="00A06835">
        <w:rPr>
          <w:rFonts w:asciiTheme="minorEastAsia" w:eastAsiaTheme="minorEastAsia" w:hAnsiTheme="minorEastAsia" w:cs="ＭＳ 明朝" w:hint="eastAsia"/>
          <w:kern w:val="0"/>
          <w:sz w:val="24"/>
        </w:rPr>
        <w:t>履行</w:t>
      </w:r>
      <w:r w:rsidR="00BD5C16" w:rsidRPr="00A06835">
        <w:rPr>
          <w:rFonts w:asciiTheme="minorEastAsia" w:eastAsiaTheme="minorEastAsia" w:hAnsiTheme="minorEastAsia" w:cs="Malgun Gothic Semilight" w:hint="eastAsia"/>
          <w:kern w:val="0"/>
          <w:sz w:val="24"/>
        </w:rPr>
        <w:t>の</w:t>
      </w:r>
      <w:r w:rsidR="00BD5C16" w:rsidRPr="00A06835">
        <w:rPr>
          <w:rFonts w:asciiTheme="minorEastAsia" w:eastAsiaTheme="minorEastAsia" w:hAnsiTheme="minorEastAsia" w:cs="ＭＳ 明朝" w:hint="eastAsia"/>
          <w:kern w:val="0"/>
          <w:sz w:val="24"/>
        </w:rPr>
        <w:t>追完</w:t>
      </w:r>
      <w:r w:rsidR="00BD5C16" w:rsidRPr="00A06835">
        <w:rPr>
          <w:rFonts w:asciiTheme="minorEastAsia" w:eastAsiaTheme="minorEastAsia" w:hAnsiTheme="minorEastAsia" w:cs="Malgun Gothic Semilight" w:hint="eastAsia"/>
          <w:kern w:val="0"/>
          <w:sz w:val="24"/>
        </w:rPr>
        <w:t>を</w:t>
      </w:r>
      <w:r w:rsidR="00BD5C16" w:rsidRPr="00A06835">
        <w:rPr>
          <w:rFonts w:asciiTheme="minorEastAsia" w:eastAsiaTheme="minorEastAsia" w:hAnsiTheme="minorEastAsia" w:cs="ＭＳ 明朝" w:hint="eastAsia"/>
          <w:kern w:val="0"/>
          <w:sz w:val="24"/>
        </w:rPr>
        <w:t>受</w:t>
      </w:r>
      <w:r w:rsidR="00BD5C16" w:rsidRPr="00A06835">
        <w:rPr>
          <w:rFonts w:asciiTheme="minorEastAsia" w:eastAsiaTheme="minorEastAsia" w:hAnsiTheme="minorEastAsia" w:cs="Malgun Gothic Semilight" w:hint="eastAsia"/>
          <w:kern w:val="0"/>
          <w:sz w:val="24"/>
        </w:rPr>
        <w:t>ける</w:t>
      </w:r>
      <w:r w:rsidR="00BD5C16" w:rsidRPr="00A06835">
        <w:rPr>
          <w:rFonts w:asciiTheme="minorEastAsia" w:eastAsiaTheme="minorEastAsia" w:hAnsiTheme="minorEastAsia" w:cs="ＭＳ 明朝" w:hint="eastAsia"/>
          <w:kern w:val="0"/>
          <w:sz w:val="24"/>
        </w:rPr>
        <w:t>見込</w:t>
      </w:r>
      <w:r w:rsidR="00BD5C16" w:rsidRPr="00A06835">
        <w:rPr>
          <w:rFonts w:asciiTheme="minorEastAsia" w:eastAsiaTheme="minorEastAsia" w:hAnsiTheme="minorEastAsia" w:cs="Malgun Gothic Semilight" w:hint="eastAsia"/>
          <w:kern w:val="0"/>
          <w:sz w:val="24"/>
        </w:rPr>
        <w:t>みがないことが</w:t>
      </w:r>
      <w:r w:rsidR="00BD5C16" w:rsidRPr="00A06835">
        <w:rPr>
          <w:rFonts w:asciiTheme="minorEastAsia" w:eastAsiaTheme="minorEastAsia" w:hAnsiTheme="minorEastAsia" w:cs="ＭＳ 明朝" w:hint="eastAsia"/>
          <w:kern w:val="0"/>
          <w:sz w:val="24"/>
        </w:rPr>
        <w:t>明</w:t>
      </w:r>
      <w:r w:rsidR="00BD5C16" w:rsidRPr="00A06835">
        <w:rPr>
          <w:rFonts w:asciiTheme="minorEastAsia" w:eastAsiaTheme="minorEastAsia" w:hAnsiTheme="minorEastAsia" w:cs="Malgun Gothic Semilight" w:hint="eastAsia"/>
          <w:kern w:val="0"/>
          <w:sz w:val="24"/>
        </w:rPr>
        <w:t>らかであるとき。</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俵俽僑僔僢僋" w:hint="eastAsia"/>
          <w:kern w:val="0"/>
          <w:sz w:val="24"/>
        </w:rPr>
        <w:t xml:space="preserve">　</w:t>
      </w:r>
      <w:r w:rsidR="005E06A0" w:rsidRPr="00A06835">
        <w:rPr>
          <w:rFonts w:asciiTheme="minorEastAsia" w:eastAsiaTheme="minorEastAsia" w:hAnsiTheme="minorEastAsia" w:cs="俵俽僑僔僢僋" w:hint="eastAsia"/>
          <w:kern w:val="0"/>
          <w:sz w:val="24"/>
        </w:rPr>
        <w:t>（発注者の任意解除権）</w:t>
      </w:r>
    </w:p>
    <w:p w:rsidR="005E06A0" w:rsidRPr="00A06835" w:rsidRDefault="005E06A0"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第</w:t>
      </w:r>
      <w:r w:rsidRPr="00A06835">
        <w:rPr>
          <w:rFonts w:asciiTheme="minorEastAsia" w:eastAsiaTheme="minorEastAsia" w:hAnsiTheme="minorEastAsia" w:cs="俵俽僑僔僢僋" w:hint="eastAsia"/>
          <w:kern w:val="0"/>
          <w:sz w:val="24"/>
        </w:rPr>
        <w:t xml:space="preserve">４２条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業務</w:t>
      </w:r>
      <w:r w:rsidRPr="00A06835">
        <w:rPr>
          <w:rFonts w:asciiTheme="minorEastAsia" w:eastAsiaTheme="minorEastAsia" w:hAnsiTheme="minorEastAsia" w:cs="Malgun Gothic Semilight" w:hint="eastAsia"/>
          <w:kern w:val="0"/>
          <w:sz w:val="24"/>
        </w:rPr>
        <w:t>が</w:t>
      </w:r>
      <w:r w:rsidR="00190AC2" w:rsidRPr="00A06835">
        <w:rPr>
          <w:rFonts w:asciiTheme="minorEastAsia" w:eastAsiaTheme="minorEastAsia" w:hAnsiTheme="minorEastAsia" w:cs="ＭＳ 明朝" w:hint="eastAsia"/>
          <w:kern w:val="0"/>
          <w:sz w:val="24"/>
        </w:rPr>
        <w:t>完了</w:t>
      </w:r>
      <w:r w:rsidRPr="00A06835">
        <w:rPr>
          <w:rFonts w:asciiTheme="minorEastAsia" w:eastAsiaTheme="minorEastAsia" w:hAnsiTheme="minorEastAsia" w:cs="Malgun Gothic Semilight" w:hint="eastAsia"/>
          <w:kern w:val="0"/>
          <w:sz w:val="24"/>
        </w:rPr>
        <w:t>するまでの</w:t>
      </w:r>
      <w:r w:rsidRPr="00A06835">
        <w:rPr>
          <w:rFonts w:asciiTheme="minorEastAsia" w:eastAsiaTheme="minorEastAsia" w:hAnsiTheme="minorEastAsia" w:cs="ＭＳ 明朝" w:hint="eastAsia"/>
          <w:kern w:val="0"/>
          <w:sz w:val="24"/>
        </w:rPr>
        <w:t>間</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次条</w:t>
      </w:r>
      <w:r w:rsidRPr="00A06835">
        <w:rPr>
          <w:rFonts w:asciiTheme="minorEastAsia" w:eastAsiaTheme="minorEastAsia" w:hAnsiTheme="minorEastAsia" w:cs="俵俽僑僔僢僋" w:hint="eastAsia"/>
          <w:kern w:val="0"/>
          <w:sz w:val="24"/>
        </w:rPr>
        <w:t>又は第</w:t>
      </w:r>
      <w:r w:rsidR="00EC02DB" w:rsidRPr="00A06835">
        <w:rPr>
          <w:rFonts w:asciiTheme="minorEastAsia" w:eastAsiaTheme="minorEastAsia" w:hAnsiTheme="minorEastAsia" w:cs="俵俽僑僔僢僋" w:hint="eastAsia"/>
          <w:kern w:val="0"/>
          <w:sz w:val="24"/>
        </w:rPr>
        <w:t>４４条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俵俽僑僔僢僋" w:hint="eastAsia"/>
          <w:kern w:val="0"/>
          <w:sz w:val="24"/>
        </w:rPr>
        <w:t>よるほか、</w:t>
      </w:r>
      <w:r w:rsidRPr="00A06835">
        <w:rPr>
          <w:rFonts w:asciiTheme="minorEastAsia" w:eastAsiaTheme="minorEastAsia" w:hAnsiTheme="minorEastAsia" w:cs="ＭＳ 明朝" w:hint="eastAsia"/>
          <w:kern w:val="0"/>
          <w:sz w:val="24"/>
        </w:rPr>
        <w:t>必要</w:t>
      </w:r>
      <w:r w:rsidRPr="00A06835">
        <w:rPr>
          <w:rFonts w:asciiTheme="minorEastAsia" w:eastAsiaTheme="minorEastAsia" w:hAnsiTheme="minorEastAsia" w:cs="Malgun Gothic Semilight" w:hint="eastAsia"/>
          <w:kern w:val="0"/>
          <w:sz w:val="24"/>
        </w:rPr>
        <w:t>があるときは、この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することができる。</w:t>
      </w:r>
    </w:p>
    <w:p w:rsidR="00BD5C16" w:rsidRPr="00A06835" w:rsidRDefault="005E06A0"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発注者は、前項の規定によりこの契約を解除したことによって受注者に損害を及ぼしたときは、その損害を賠償しなければならない。</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（発注者</w:t>
      </w:r>
      <w:r w:rsidR="005E06A0" w:rsidRPr="00A06835">
        <w:rPr>
          <w:rFonts w:asciiTheme="minorEastAsia" w:eastAsiaTheme="minorEastAsia" w:hAnsiTheme="minorEastAsia" w:cs="Malgun Gothic Semilight" w:hint="eastAsia"/>
          <w:kern w:val="0"/>
          <w:sz w:val="24"/>
        </w:rPr>
        <w:t>の催告による</w:t>
      </w:r>
      <w:r w:rsidR="005E06A0" w:rsidRPr="00A06835">
        <w:rPr>
          <w:rFonts w:asciiTheme="minorEastAsia" w:eastAsiaTheme="minorEastAsia" w:hAnsiTheme="minorEastAsia" w:cs="ＭＳ 明朝" w:hint="eastAsia"/>
          <w:kern w:val="0"/>
          <w:sz w:val="24"/>
        </w:rPr>
        <w:t>解除権</w:t>
      </w:r>
      <w:r w:rsidR="005E06A0" w:rsidRPr="00A06835">
        <w:rPr>
          <w:rFonts w:asciiTheme="minorEastAsia" w:eastAsiaTheme="minorEastAsia" w:hAnsiTheme="minorEastAsia" w:cs="Malgun Gothic Semilight" w:hint="eastAsia"/>
          <w:kern w:val="0"/>
          <w:sz w:val="24"/>
        </w:rPr>
        <w:t>）</w:t>
      </w:r>
    </w:p>
    <w:p w:rsidR="005E06A0" w:rsidRPr="00A06835" w:rsidRDefault="005E06A0"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第</w:t>
      </w:r>
      <w:r w:rsidRPr="00A06835">
        <w:rPr>
          <w:rFonts w:asciiTheme="minorEastAsia" w:eastAsiaTheme="minorEastAsia" w:hAnsiTheme="minorEastAsia" w:cs="俵俽僑僔僢僋" w:hint="eastAsia"/>
          <w:kern w:val="0"/>
          <w:sz w:val="24"/>
        </w:rPr>
        <w:t xml:space="preserve">４３条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するときは</w:t>
      </w:r>
      <w:r w:rsidRPr="00A06835">
        <w:rPr>
          <w:rFonts w:asciiTheme="minorEastAsia" w:eastAsiaTheme="minorEastAsia" w:hAnsiTheme="minorEastAsia" w:cs="ＭＳ 明朝" w:hint="eastAsia"/>
          <w:kern w:val="0"/>
          <w:sz w:val="24"/>
        </w:rPr>
        <w:t>相当</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めてその</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催告</w:t>
      </w:r>
      <w:r w:rsidRPr="00A06835">
        <w:rPr>
          <w:rFonts w:asciiTheme="minorEastAsia" w:eastAsiaTheme="minorEastAsia" w:hAnsiTheme="minorEastAsia" w:cs="Malgun Gothic Semilight" w:hint="eastAsia"/>
          <w:kern w:val="0"/>
          <w:sz w:val="24"/>
        </w:rPr>
        <w:t>をし、その</w:t>
      </w:r>
      <w:r w:rsidRPr="00A06835">
        <w:rPr>
          <w:rFonts w:asciiTheme="minorEastAsia" w:eastAsiaTheme="minorEastAsia" w:hAnsiTheme="minorEastAsia" w:cs="ＭＳ 明朝" w:hint="eastAsia"/>
          <w:kern w:val="0"/>
          <w:sz w:val="24"/>
        </w:rPr>
        <w:t>期間内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がないときは</w:t>
      </w:r>
      <w:r w:rsidRPr="00A06835">
        <w:rPr>
          <w:rFonts w:asciiTheme="minorEastAsia" w:eastAsiaTheme="minorEastAsia" w:hAnsiTheme="minorEastAsia" w:cs="俵俽柧挬" w:hint="eastAsia"/>
          <w:kern w:val="0"/>
          <w:sz w:val="24"/>
        </w:rPr>
        <w:t>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することができる。ただし、その</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経過</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時</w:t>
      </w:r>
      <w:r w:rsidRPr="00A06835">
        <w:rPr>
          <w:rFonts w:asciiTheme="minorEastAsia" w:eastAsiaTheme="minorEastAsia" w:hAnsiTheme="minorEastAsia" w:cs="Malgun Gothic Semilight" w:hint="eastAsia"/>
          <w:kern w:val="0"/>
          <w:sz w:val="24"/>
        </w:rPr>
        <w:t>にお</w:t>
      </w:r>
      <w:r w:rsidRPr="00A06835">
        <w:rPr>
          <w:rFonts w:asciiTheme="minorEastAsia" w:eastAsiaTheme="minorEastAsia" w:hAnsiTheme="minorEastAsia" w:cs="俵俽柧挬" w:hint="eastAsia"/>
          <w:kern w:val="0"/>
          <w:sz w:val="24"/>
        </w:rPr>
        <w:t>ける</w:t>
      </w:r>
      <w:r w:rsidRPr="00A06835">
        <w:rPr>
          <w:rFonts w:asciiTheme="minorEastAsia" w:eastAsiaTheme="minorEastAsia" w:hAnsiTheme="minorEastAsia" w:cs="ＭＳ 明朝" w:hint="eastAsia"/>
          <w:kern w:val="0"/>
          <w:sz w:val="24"/>
        </w:rPr>
        <w:t>債務</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不履行</w:t>
      </w:r>
      <w:r w:rsidRPr="00A06835">
        <w:rPr>
          <w:rFonts w:asciiTheme="minorEastAsia" w:eastAsiaTheme="minorEastAsia" w:hAnsiTheme="minorEastAsia" w:cs="Malgun Gothic Semilight" w:hint="eastAsia"/>
          <w:kern w:val="0"/>
          <w:sz w:val="24"/>
        </w:rPr>
        <w:t>がこの</w:t>
      </w:r>
      <w:r w:rsidRPr="00A06835">
        <w:rPr>
          <w:rFonts w:asciiTheme="minorEastAsia" w:eastAsiaTheme="minorEastAsia" w:hAnsiTheme="minorEastAsia" w:cs="ＭＳ 明朝" w:hint="eastAsia"/>
          <w:kern w:val="0"/>
          <w:sz w:val="24"/>
        </w:rPr>
        <w:t>契約及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取引上</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社会通念</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照</w:t>
      </w:r>
      <w:r w:rsidRPr="00A06835">
        <w:rPr>
          <w:rFonts w:asciiTheme="minorEastAsia" w:eastAsiaTheme="minorEastAsia" w:hAnsiTheme="minorEastAsia" w:cs="Malgun Gothic Semilight" w:hint="eastAsia"/>
          <w:kern w:val="0"/>
          <w:sz w:val="24"/>
        </w:rPr>
        <w:t>らして</w:t>
      </w:r>
      <w:r w:rsidRPr="00A06835">
        <w:rPr>
          <w:rFonts w:asciiTheme="minorEastAsia" w:eastAsiaTheme="minorEastAsia" w:hAnsiTheme="minorEastAsia" w:cs="ＭＳ 明朝" w:hint="eastAsia"/>
          <w:kern w:val="0"/>
          <w:sz w:val="24"/>
        </w:rPr>
        <w:t>軽微</w:t>
      </w:r>
      <w:r w:rsidRPr="00A06835">
        <w:rPr>
          <w:rFonts w:asciiTheme="minorEastAsia" w:eastAsiaTheme="minorEastAsia" w:hAnsiTheme="minorEastAsia" w:cs="Malgun Gothic Semilight" w:hint="eastAsia"/>
          <w:kern w:val="0"/>
          <w:sz w:val="24"/>
        </w:rPr>
        <w:t>であ</w:t>
      </w:r>
      <w:r w:rsidRPr="00A06835">
        <w:rPr>
          <w:rFonts w:asciiTheme="minorEastAsia" w:eastAsiaTheme="minorEastAsia" w:hAnsiTheme="minorEastAsia" w:cs="俵俽柧挬" w:hint="eastAsia"/>
          <w:kern w:val="0"/>
          <w:sz w:val="24"/>
        </w:rPr>
        <w:t>るときは、この</w:t>
      </w:r>
      <w:r w:rsidRPr="00A06835">
        <w:rPr>
          <w:rFonts w:asciiTheme="minorEastAsia" w:eastAsiaTheme="minorEastAsia" w:hAnsiTheme="minorEastAsia" w:cs="ＭＳ 明朝" w:hint="eastAsia"/>
          <w:kern w:val="0"/>
          <w:sz w:val="24"/>
        </w:rPr>
        <w:t>限</w:t>
      </w:r>
      <w:r w:rsidRPr="00A06835">
        <w:rPr>
          <w:rFonts w:asciiTheme="minorEastAsia" w:eastAsiaTheme="minorEastAsia" w:hAnsiTheme="minorEastAsia" w:cs="Malgun Gothic Semilight" w:hint="eastAsia"/>
          <w:kern w:val="0"/>
          <w:sz w:val="24"/>
        </w:rPr>
        <w:t>りでない。</w:t>
      </w:r>
    </w:p>
    <w:p w:rsidR="005E06A0"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 xml:space="preserve">一　</w:t>
      </w:r>
      <w:r w:rsidR="002D6102" w:rsidRPr="00A06835">
        <w:rPr>
          <w:rFonts w:asciiTheme="minorEastAsia" w:eastAsiaTheme="minorEastAsia" w:hAnsiTheme="minorEastAsia" w:cs="ＭＳ 明朝" w:hint="eastAsia"/>
          <w:kern w:val="0"/>
          <w:sz w:val="24"/>
        </w:rPr>
        <w:t>第６</w:t>
      </w:r>
      <w:r w:rsidR="00EC02DB" w:rsidRPr="00A06835">
        <w:rPr>
          <w:rFonts w:asciiTheme="minorEastAsia" w:eastAsiaTheme="minorEastAsia" w:hAnsiTheme="minorEastAsia" w:cs="ＭＳ 明朝" w:hint="eastAsia"/>
          <w:kern w:val="0"/>
          <w:sz w:val="24"/>
        </w:rPr>
        <w:t>条</w:t>
      </w:r>
      <w:r w:rsidR="005E06A0" w:rsidRPr="00A06835">
        <w:rPr>
          <w:rFonts w:asciiTheme="minorEastAsia" w:eastAsiaTheme="minorEastAsia" w:hAnsiTheme="minorEastAsia" w:cs="ＭＳ 明朝" w:hint="eastAsia"/>
          <w:kern w:val="0"/>
          <w:sz w:val="24"/>
        </w:rPr>
        <w:t>第４項</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規定</w:t>
      </w:r>
      <w:r w:rsidR="005E06A0" w:rsidRPr="00A06835">
        <w:rPr>
          <w:rFonts w:asciiTheme="minorEastAsia" w:eastAsiaTheme="minorEastAsia" w:hAnsiTheme="minorEastAsia" w:cs="Malgun Gothic Semilight" w:hint="eastAsia"/>
          <w:kern w:val="0"/>
          <w:sz w:val="24"/>
        </w:rPr>
        <w:t>する</w:t>
      </w:r>
      <w:r w:rsidR="005E06A0" w:rsidRPr="00A06835">
        <w:rPr>
          <w:rFonts w:asciiTheme="minorEastAsia" w:eastAsiaTheme="minorEastAsia" w:hAnsiTheme="minorEastAsia" w:cs="ＭＳ 明朝" w:hint="eastAsia"/>
          <w:kern w:val="0"/>
          <w:sz w:val="24"/>
        </w:rPr>
        <w:t>書類</w:t>
      </w:r>
      <w:r w:rsidR="005E06A0" w:rsidRPr="00A06835">
        <w:rPr>
          <w:rFonts w:asciiTheme="minorEastAsia" w:eastAsiaTheme="minorEastAsia" w:hAnsiTheme="minorEastAsia" w:cs="Malgun Gothic Semilight" w:hint="eastAsia"/>
          <w:kern w:val="0"/>
          <w:sz w:val="24"/>
        </w:rPr>
        <w:t>を</w:t>
      </w:r>
      <w:r w:rsidR="005E06A0" w:rsidRPr="00A06835">
        <w:rPr>
          <w:rFonts w:asciiTheme="minorEastAsia" w:eastAsiaTheme="minorEastAsia" w:hAnsiTheme="minorEastAsia" w:cs="ＭＳ 明朝" w:hint="eastAsia"/>
          <w:kern w:val="0"/>
          <w:sz w:val="24"/>
        </w:rPr>
        <w:t>提出</w:t>
      </w:r>
      <w:r w:rsidR="005E06A0" w:rsidRPr="00A06835">
        <w:rPr>
          <w:rFonts w:asciiTheme="minorEastAsia" w:eastAsiaTheme="minorEastAsia" w:hAnsiTheme="minorEastAsia" w:cs="Malgun Gothic Semilight" w:hint="eastAsia"/>
          <w:kern w:val="0"/>
          <w:sz w:val="24"/>
        </w:rPr>
        <w:t>せず、</w:t>
      </w:r>
      <w:r w:rsidR="005E06A0" w:rsidRPr="00A06835">
        <w:rPr>
          <w:rFonts w:asciiTheme="minorEastAsia" w:eastAsiaTheme="minorEastAsia" w:hAnsiTheme="minorEastAsia" w:cs="ＭＳ 明朝" w:hint="eastAsia"/>
          <w:kern w:val="0"/>
          <w:sz w:val="24"/>
        </w:rPr>
        <w:t>又</w:t>
      </w:r>
      <w:r w:rsidR="005E06A0" w:rsidRPr="00A06835">
        <w:rPr>
          <w:rFonts w:asciiTheme="minorEastAsia" w:eastAsiaTheme="minorEastAsia" w:hAnsiTheme="minorEastAsia" w:cs="Malgun Gothic Semilight" w:hint="eastAsia"/>
          <w:kern w:val="0"/>
          <w:sz w:val="24"/>
        </w:rPr>
        <w:t>は</w:t>
      </w:r>
      <w:r w:rsidR="005E06A0" w:rsidRPr="00A06835">
        <w:rPr>
          <w:rFonts w:asciiTheme="minorEastAsia" w:eastAsiaTheme="minorEastAsia" w:hAnsiTheme="minorEastAsia" w:cs="ＭＳ 明朝" w:hint="eastAsia"/>
          <w:kern w:val="0"/>
          <w:sz w:val="24"/>
        </w:rPr>
        <w:t>虚偽</w:t>
      </w:r>
      <w:r w:rsidR="005E06A0" w:rsidRPr="00A06835">
        <w:rPr>
          <w:rFonts w:asciiTheme="minorEastAsia" w:eastAsiaTheme="minorEastAsia" w:hAnsiTheme="minorEastAsia" w:cs="Malgun Gothic Semilight" w:hint="eastAsia"/>
          <w:kern w:val="0"/>
          <w:sz w:val="24"/>
        </w:rPr>
        <w:t>の</w:t>
      </w:r>
      <w:r w:rsidR="005E06A0" w:rsidRPr="00A06835">
        <w:rPr>
          <w:rFonts w:asciiTheme="minorEastAsia" w:eastAsiaTheme="minorEastAsia" w:hAnsiTheme="minorEastAsia" w:cs="ＭＳ 明朝" w:hint="eastAsia"/>
          <w:kern w:val="0"/>
          <w:sz w:val="24"/>
        </w:rPr>
        <w:t>記載</w:t>
      </w:r>
      <w:r w:rsidR="005E06A0" w:rsidRPr="00A06835">
        <w:rPr>
          <w:rFonts w:asciiTheme="minorEastAsia" w:eastAsiaTheme="minorEastAsia" w:hAnsiTheme="minorEastAsia" w:cs="Malgun Gothic Semilight" w:hint="eastAsia"/>
          <w:kern w:val="0"/>
          <w:sz w:val="24"/>
        </w:rPr>
        <w:t>をしてこ</w:t>
      </w:r>
      <w:r w:rsidR="005E06A0" w:rsidRPr="00A06835">
        <w:rPr>
          <w:rFonts w:asciiTheme="minorEastAsia" w:eastAsiaTheme="minorEastAsia" w:hAnsiTheme="minorEastAsia" w:cs="俵俽柧挬" w:hint="eastAsia"/>
          <w:kern w:val="0"/>
          <w:sz w:val="24"/>
        </w:rPr>
        <w:t>れを</w:t>
      </w:r>
      <w:r w:rsidR="005E06A0" w:rsidRPr="00A06835">
        <w:rPr>
          <w:rFonts w:asciiTheme="minorEastAsia" w:eastAsiaTheme="minorEastAsia" w:hAnsiTheme="minorEastAsia" w:cs="ＭＳ 明朝" w:hint="eastAsia"/>
          <w:kern w:val="0"/>
          <w:sz w:val="24"/>
        </w:rPr>
        <w:t>提出</w:t>
      </w:r>
      <w:r w:rsidR="005E06A0" w:rsidRPr="00A06835">
        <w:rPr>
          <w:rFonts w:asciiTheme="minorEastAsia" w:eastAsiaTheme="minorEastAsia" w:hAnsiTheme="minorEastAsia" w:cs="Malgun Gothic Semilight" w:hint="eastAsia"/>
          <w:kern w:val="0"/>
          <w:sz w:val="24"/>
        </w:rPr>
        <w:t>したとき。</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二　正当な理由</w:t>
      </w:r>
      <w:r w:rsidR="005E06A0" w:rsidRPr="00A06835">
        <w:rPr>
          <w:rFonts w:asciiTheme="minorEastAsia" w:eastAsiaTheme="minorEastAsia" w:hAnsiTheme="minorEastAsia" w:cs="Malgun Gothic Semilight" w:hint="eastAsia"/>
          <w:kern w:val="0"/>
          <w:sz w:val="24"/>
        </w:rPr>
        <w:t>なく、</w:t>
      </w:r>
      <w:r w:rsidR="00A71800" w:rsidRPr="00A06835">
        <w:rPr>
          <w:rFonts w:asciiTheme="minorEastAsia" w:eastAsiaTheme="minorEastAsia" w:hAnsiTheme="minorEastAsia" w:cs="ＭＳ 明朝" w:hint="eastAsia"/>
          <w:kern w:val="0"/>
          <w:sz w:val="24"/>
        </w:rPr>
        <w:t>業務</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着手</w:t>
      </w:r>
      <w:r w:rsidR="005E06A0" w:rsidRPr="00A06835">
        <w:rPr>
          <w:rFonts w:asciiTheme="minorEastAsia" w:eastAsiaTheme="minorEastAsia" w:hAnsiTheme="minorEastAsia" w:cs="Malgun Gothic Semilight" w:hint="eastAsia"/>
          <w:kern w:val="0"/>
          <w:sz w:val="24"/>
        </w:rPr>
        <w:t>すべき</w:t>
      </w:r>
      <w:r w:rsidR="005E06A0" w:rsidRPr="00A06835">
        <w:rPr>
          <w:rFonts w:asciiTheme="minorEastAsia" w:eastAsiaTheme="minorEastAsia" w:hAnsiTheme="minorEastAsia" w:cs="ＭＳ 明朝" w:hint="eastAsia"/>
          <w:kern w:val="0"/>
          <w:sz w:val="24"/>
        </w:rPr>
        <w:t>期日</w:t>
      </w:r>
      <w:r w:rsidR="005E06A0" w:rsidRPr="00A06835">
        <w:rPr>
          <w:rFonts w:asciiTheme="minorEastAsia" w:eastAsiaTheme="minorEastAsia" w:hAnsiTheme="minorEastAsia" w:cs="Malgun Gothic Semilight" w:hint="eastAsia"/>
          <w:kern w:val="0"/>
          <w:sz w:val="24"/>
        </w:rPr>
        <w:t>を</w:t>
      </w:r>
      <w:r w:rsidR="005E06A0" w:rsidRPr="00A06835">
        <w:rPr>
          <w:rFonts w:asciiTheme="minorEastAsia" w:eastAsiaTheme="minorEastAsia" w:hAnsiTheme="minorEastAsia" w:cs="ＭＳ 明朝" w:hint="eastAsia"/>
          <w:kern w:val="0"/>
          <w:sz w:val="24"/>
        </w:rPr>
        <w:t>過</w:t>
      </w:r>
      <w:r w:rsidR="005E06A0" w:rsidRPr="00A06835">
        <w:rPr>
          <w:rFonts w:asciiTheme="minorEastAsia" w:eastAsiaTheme="minorEastAsia" w:hAnsiTheme="minorEastAsia" w:cs="Malgun Gothic Semilight" w:hint="eastAsia"/>
          <w:kern w:val="0"/>
          <w:sz w:val="24"/>
        </w:rPr>
        <w:t>ぎても</w:t>
      </w:r>
      <w:r w:rsidR="00711AE0" w:rsidRPr="00A06835">
        <w:rPr>
          <w:rFonts w:asciiTheme="minorEastAsia" w:eastAsiaTheme="minorEastAsia" w:hAnsiTheme="minorEastAsia" w:cs="ＭＳ 明朝" w:hint="eastAsia"/>
          <w:kern w:val="0"/>
          <w:sz w:val="24"/>
        </w:rPr>
        <w:t>業務</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着手</w:t>
      </w:r>
      <w:r w:rsidR="005E06A0" w:rsidRPr="00A06835">
        <w:rPr>
          <w:rFonts w:asciiTheme="minorEastAsia" w:eastAsiaTheme="minorEastAsia" w:hAnsiTheme="minorEastAsia" w:cs="Malgun Gothic Semilight" w:hint="eastAsia"/>
          <w:kern w:val="0"/>
          <w:sz w:val="24"/>
        </w:rPr>
        <w:t>しないとき。</w:t>
      </w:r>
    </w:p>
    <w:p w:rsidR="005E06A0"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三　履行期間内に完了しないとき又</w:t>
      </w:r>
      <w:r w:rsidR="005E06A0" w:rsidRPr="00A06835">
        <w:rPr>
          <w:rFonts w:asciiTheme="minorEastAsia" w:eastAsiaTheme="minorEastAsia" w:hAnsiTheme="minorEastAsia" w:cs="Malgun Gothic Semilight" w:hint="eastAsia"/>
          <w:kern w:val="0"/>
          <w:sz w:val="24"/>
        </w:rPr>
        <w:t>は</w:t>
      </w:r>
      <w:r w:rsidR="005E06A0" w:rsidRPr="00A06835">
        <w:rPr>
          <w:rFonts w:asciiTheme="minorEastAsia" w:eastAsiaTheme="minorEastAsia" w:hAnsiTheme="minorEastAsia" w:cs="ＭＳ 明朝" w:hint="eastAsia"/>
          <w:kern w:val="0"/>
          <w:sz w:val="24"/>
        </w:rPr>
        <w:t>履行期間経過後相当</w:t>
      </w:r>
      <w:r w:rsidR="005E06A0" w:rsidRPr="00A06835">
        <w:rPr>
          <w:rFonts w:asciiTheme="minorEastAsia" w:eastAsiaTheme="minorEastAsia" w:hAnsiTheme="minorEastAsia" w:cs="Malgun Gothic Semilight" w:hint="eastAsia"/>
          <w:kern w:val="0"/>
          <w:sz w:val="24"/>
        </w:rPr>
        <w:t>の</w:t>
      </w:r>
      <w:r w:rsidR="005E06A0" w:rsidRPr="00A06835">
        <w:rPr>
          <w:rFonts w:asciiTheme="minorEastAsia" w:eastAsiaTheme="minorEastAsia" w:hAnsiTheme="minorEastAsia" w:cs="ＭＳ 明朝" w:hint="eastAsia"/>
          <w:kern w:val="0"/>
          <w:sz w:val="24"/>
        </w:rPr>
        <w:t>期間内</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業務</w:t>
      </w:r>
      <w:r w:rsidR="005E06A0" w:rsidRPr="00A06835">
        <w:rPr>
          <w:rFonts w:asciiTheme="minorEastAsia" w:eastAsiaTheme="minorEastAsia" w:hAnsiTheme="minorEastAsia" w:cs="Malgun Gothic Semilight" w:hint="eastAsia"/>
          <w:kern w:val="0"/>
          <w:sz w:val="24"/>
        </w:rPr>
        <w:t>を</w:t>
      </w:r>
      <w:r w:rsidR="008B23F0" w:rsidRPr="00A06835">
        <w:rPr>
          <w:rFonts w:asciiTheme="minorEastAsia" w:eastAsiaTheme="minorEastAsia" w:hAnsiTheme="minorEastAsia" w:cs="ＭＳ 明朝" w:hint="eastAsia"/>
          <w:kern w:val="0"/>
          <w:sz w:val="24"/>
        </w:rPr>
        <w:t>完了</w:t>
      </w:r>
      <w:r w:rsidR="005E06A0" w:rsidRPr="00A06835">
        <w:rPr>
          <w:rFonts w:asciiTheme="minorEastAsia" w:eastAsiaTheme="minorEastAsia" w:hAnsiTheme="minorEastAsia" w:cs="Malgun Gothic Semilight" w:hint="eastAsia"/>
          <w:kern w:val="0"/>
          <w:sz w:val="24"/>
        </w:rPr>
        <w:t>する</w:t>
      </w:r>
      <w:r w:rsidR="005E06A0" w:rsidRPr="00A06835">
        <w:rPr>
          <w:rFonts w:asciiTheme="minorEastAsia" w:eastAsiaTheme="minorEastAsia" w:hAnsiTheme="minorEastAsia" w:cs="ＭＳ 明朝" w:hint="eastAsia"/>
          <w:kern w:val="0"/>
          <w:sz w:val="24"/>
        </w:rPr>
        <w:t>見込</w:t>
      </w:r>
      <w:r w:rsidR="005E06A0" w:rsidRPr="00A06835">
        <w:rPr>
          <w:rFonts w:asciiTheme="minorEastAsia" w:eastAsiaTheme="minorEastAsia" w:hAnsiTheme="minorEastAsia" w:cs="Malgun Gothic Semilight" w:hint="eastAsia"/>
          <w:kern w:val="0"/>
          <w:sz w:val="24"/>
        </w:rPr>
        <w:t>みがないと</w:t>
      </w:r>
      <w:r w:rsidR="005E06A0" w:rsidRPr="00A06835">
        <w:rPr>
          <w:rFonts w:asciiTheme="minorEastAsia" w:eastAsiaTheme="minorEastAsia" w:hAnsiTheme="minorEastAsia" w:cs="ＭＳ 明朝" w:hint="eastAsia"/>
          <w:kern w:val="0"/>
          <w:sz w:val="24"/>
        </w:rPr>
        <w:t>認</w:t>
      </w:r>
      <w:r w:rsidR="005E06A0" w:rsidRPr="00A06835">
        <w:rPr>
          <w:rFonts w:asciiTheme="minorEastAsia" w:eastAsiaTheme="minorEastAsia" w:hAnsiTheme="minorEastAsia" w:cs="Malgun Gothic Semilight" w:hint="eastAsia"/>
          <w:kern w:val="0"/>
          <w:sz w:val="24"/>
        </w:rPr>
        <w:t>められると</w:t>
      </w:r>
      <w:r w:rsidR="005E06A0" w:rsidRPr="00A06835">
        <w:rPr>
          <w:rFonts w:asciiTheme="minorEastAsia" w:eastAsiaTheme="minorEastAsia" w:hAnsiTheme="minorEastAsia" w:cs="俵俽僑僔僢僋" w:hint="eastAsia"/>
          <w:kern w:val="0"/>
          <w:sz w:val="24"/>
        </w:rPr>
        <w:t>き。</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 xml:space="preserve">四　</w:t>
      </w:r>
      <w:r w:rsidR="005E06A0" w:rsidRPr="00A06835">
        <w:rPr>
          <w:rFonts w:asciiTheme="minorEastAsia" w:eastAsiaTheme="minorEastAsia" w:hAnsiTheme="minorEastAsia" w:cs="ＭＳ ゴシック" w:hint="eastAsia"/>
          <w:kern w:val="0"/>
          <w:sz w:val="24"/>
        </w:rPr>
        <w:t>現場代理人等を配置しなかったとき。</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五　正当</w:t>
      </w:r>
      <w:r w:rsidR="005E06A0" w:rsidRPr="00A06835">
        <w:rPr>
          <w:rFonts w:asciiTheme="minorEastAsia" w:eastAsiaTheme="minorEastAsia" w:hAnsiTheme="minorEastAsia" w:cs="Malgun Gothic Semilight" w:hint="eastAsia"/>
          <w:kern w:val="0"/>
          <w:sz w:val="24"/>
        </w:rPr>
        <w:t>な</w:t>
      </w:r>
      <w:r w:rsidR="005E06A0" w:rsidRPr="00A06835">
        <w:rPr>
          <w:rFonts w:asciiTheme="minorEastAsia" w:eastAsiaTheme="minorEastAsia" w:hAnsiTheme="minorEastAsia" w:cs="ＭＳ 明朝" w:hint="eastAsia"/>
          <w:kern w:val="0"/>
          <w:sz w:val="24"/>
        </w:rPr>
        <w:t>理由</w:t>
      </w:r>
      <w:r w:rsidR="005E06A0" w:rsidRPr="00A06835">
        <w:rPr>
          <w:rFonts w:asciiTheme="minorEastAsia" w:eastAsiaTheme="minorEastAsia" w:hAnsiTheme="minorEastAsia" w:cs="Malgun Gothic Semilight" w:hint="eastAsia"/>
          <w:kern w:val="0"/>
          <w:sz w:val="24"/>
        </w:rPr>
        <w:t>なく、</w:t>
      </w:r>
      <w:r w:rsidR="005E06A0" w:rsidRPr="00A06835">
        <w:rPr>
          <w:rFonts w:asciiTheme="minorEastAsia" w:eastAsiaTheme="minorEastAsia" w:hAnsiTheme="minorEastAsia" w:cs="ＭＳ 明朝" w:hint="eastAsia"/>
          <w:kern w:val="0"/>
          <w:sz w:val="24"/>
        </w:rPr>
        <w:t>第</w:t>
      </w:r>
      <w:r w:rsidR="002D6102" w:rsidRPr="00A06835">
        <w:rPr>
          <w:rFonts w:asciiTheme="minorEastAsia" w:eastAsiaTheme="minorEastAsia" w:hAnsiTheme="minorEastAsia" w:cs="ＭＳ 明朝" w:hint="eastAsia"/>
          <w:kern w:val="0"/>
          <w:sz w:val="24"/>
        </w:rPr>
        <w:t>４１</w:t>
      </w:r>
      <w:r w:rsidR="00AA2DF5" w:rsidRPr="00A06835">
        <w:rPr>
          <w:rFonts w:asciiTheme="minorEastAsia" w:eastAsiaTheme="minorEastAsia" w:hAnsiTheme="minorEastAsia" w:cs="ＭＳ 明朝" w:hint="eastAsia"/>
          <w:kern w:val="0"/>
          <w:sz w:val="24"/>
        </w:rPr>
        <w:t>条</w:t>
      </w:r>
      <w:r w:rsidR="005E06A0" w:rsidRPr="00A06835">
        <w:rPr>
          <w:rFonts w:asciiTheme="minorEastAsia" w:eastAsiaTheme="minorEastAsia" w:hAnsiTheme="minorEastAsia" w:cs="ＭＳ 明朝" w:hint="eastAsia"/>
          <w:kern w:val="0"/>
          <w:sz w:val="24"/>
        </w:rPr>
        <w:t>第１項</w:t>
      </w:r>
      <w:r w:rsidR="005E06A0" w:rsidRPr="00A06835">
        <w:rPr>
          <w:rFonts w:asciiTheme="minorEastAsia" w:eastAsiaTheme="minorEastAsia" w:hAnsiTheme="minorEastAsia" w:cs="Malgun Gothic Semilight" w:hint="eastAsia"/>
          <w:kern w:val="0"/>
          <w:sz w:val="24"/>
        </w:rPr>
        <w:t>の</w:t>
      </w:r>
      <w:r w:rsidR="005E06A0" w:rsidRPr="00A06835">
        <w:rPr>
          <w:rFonts w:asciiTheme="minorEastAsia" w:eastAsiaTheme="minorEastAsia" w:hAnsiTheme="minorEastAsia" w:cs="ＭＳ 明朝" w:hint="eastAsia"/>
          <w:kern w:val="0"/>
          <w:sz w:val="24"/>
        </w:rPr>
        <w:t>履行</w:t>
      </w:r>
      <w:r w:rsidR="005E06A0" w:rsidRPr="00A06835">
        <w:rPr>
          <w:rFonts w:asciiTheme="minorEastAsia" w:eastAsiaTheme="minorEastAsia" w:hAnsiTheme="minorEastAsia" w:cs="Malgun Gothic Semilight" w:hint="eastAsia"/>
          <w:kern w:val="0"/>
          <w:sz w:val="24"/>
        </w:rPr>
        <w:t>の</w:t>
      </w:r>
      <w:r w:rsidR="005E06A0" w:rsidRPr="00A06835">
        <w:rPr>
          <w:rFonts w:asciiTheme="minorEastAsia" w:eastAsiaTheme="minorEastAsia" w:hAnsiTheme="minorEastAsia" w:cs="ＭＳ 明朝" w:hint="eastAsia"/>
          <w:kern w:val="0"/>
          <w:sz w:val="24"/>
        </w:rPr>
        <w:t>追完</w:t>
      </w:r>
      <w:r w:rsidR="005E06A0" w:rsidRPr="00A06835">
        <w:rPr>
          <w:rFonts w:asciiTheme="minorEastAsia" w:eastAsiaTheme="minorEastAsia" w:hAnsiTheme="minorEastAsia" w:cs="Malgun Gothic Semilight" w:hint="eastAsia"/>
          <w:kern w:val="0"/>
          <w:sz w:val="24"/>
        </w:rPr>
        <w:t>がなされないとき。</w:t>
      </w:r>
    </w:p>
    <w:p w:rsidR="005E06A0"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5E06A0" w:rsidRPr="00A06835">
        <w:rPr>
          <w:rFonts w:asciiTheme="minorEastAsia" w:eastAsiaTheme="minorEastAsia" w:hAnsiTheme="minorEastAsia" w:cs="ＭＳ 明朝" w:hint="eastAsia"/>
          <w:kern w:val="0"/>
          <w:sz w:val="24"/>
        </w:rPr>
        <w:t>六　前各号</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掲</w:t>
      </w:r>
      <w:r w:rsidR="005E06A0" w:rsidRPr="00A06835">
        <w:rPr>
          <w:rFonts w:asciiTheme="minorEastAsia" w:eastAsiaTheme="minorEastAsia" w:hAnsiTheme="minorEastAsia" w:cs="Malgun Gothic Semilight" w:hint="eastAsia"/>
          <w:kern w:val="0"/>
          <w:sz w:val="24"/>
        </w:rPr>
        <w:t>げる</w:t>
      </w:r>
      <w:r w:rsidR="005E06A0" w:rsidRPr="00A06835">
        <w:rPr>
          <w:rFonts w:asciiTheme="minorEastAsia" w:eastAsiaTheme="minorEastAsia" w:hAnsiTheme="minorEastAsia" w:cs="ＭＳ 明朝" w:hint="eastAsia"/>
          <w:kern w:val="0"/>
          <w:sz w:val="24"/>
        </w:rPr>
        <w:t>場合</w:t>
      </w:r>
      <w:r w:rsidR="005E06A0" w:rsidRPr="00A06835">
        <w:rPr>
          <w:rFonts w:asciiTheme="minorEastAsia" w:eastAsiaTheme="minorEastAsia" w:hAnsiTheme="minorEastAsia" w:cs="Malgun Gothic Semilight" w:hint="eastAsia"/>
          <w:kern w:val="0"/>
          <w:sz w:val="24"/>
        </w:rPr>
        <w:t>のほか、この</w:t>
      </w:r>
      <w:r w:rsidR="005E06A0" w:rsidRPr="00A06835">
        <w:rPr>
          <w:rFonts w:asciiTheme="minorEastAsia" w:eastAsiaTheme="minorEastAsia" w:hAnsiTheme="minorEastAsia" w:cs="ＭＳ 明朝" w:hint="eastAsia"/>
          <w:kern w:val="0"/>
          <w:sz w:val="24"/>
        </w:rPr>
        <w:t>契約</w:t>
      </w:r>
      <w:r w:rsidR="005E06A0" w:rsidRPr="00A06835">
        <w:rPr>
          <w:rFonts w:asciiTheme="minorEastAsia" w:eastAsiaTheme="minorEastAsia" w:hAnsiTheme="minorEastAsia" w:cs="Malgun Gothic Semilight" w:hint="eastAsia"/>
          <w:kern w:val="0"/>
          <w:sz w:val="24"/>
        </w:rPr>
        <w:t>に</w:t>
      </w:r>
      <w:r w:rsidR="005E06A0" w:rsidRPr="00A06835">
        <w:rPr>
          <w:rFonts w:asciiTheme="minorEastAsia" w:eastAsiaTheme="minorEastAsia" w:hAnsiTheme="minorEastAsia" w:cs="ＭＳ 明朝" w:hint="eastAsia"/>
          <w:kern w:val="0"/>
          <w:sz w:val="24"/>
        </w:rPr>
        <w:t>違反</w:t>
      </w:r>
      <w:r w:rsidR="005E06A0" w:rsidRPr="00A06835">
        <w:rPr>
          <w:rFonts w:asciiTheme="minorEastAsia" w:eastAsiaTheme="minorEastAsia" w:hAnsiTheme="minorEastAsia" w:cs="Malgun Gothic Semilight" w:hint="eastAsia"/>
          <w:kern w:val="0"/>
          <w:sz w:val="24"/>
        </w:rPr>
        <w:t>したとき。</w:t>
      </w:r>
    </w:p>
    <w:p w:rsidR="001441FD"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俵俽柧挬" w:hint="eastAsia"/>
          <w:kern w:val="0"/>
          <w:sz w:val="24"/>
        </w:rPr>
        <w:t xml:space="preserve">　</w:t>
      </w:r>
      <w:r w:rsidR="001441FD" w:rsidRPr="00A06835">
        <w:rPr>
          <w:rFonts w:asciiTheme="minorEastAsia" w:eastAsiaTheme="minorEastAsia" w:hAnsiTheme="minorEastAsia" w:cs="俵俽柧挬" w:hint="eastAsia"/>
          <w:kern w:val="0"/>
          <w:sz w:val="24"/>
        </w:rPr>
        <w:t>（</w:t>
      </w:r>
      <w:r w:rsidR="001441FD" w:rsidRPr="00A06835">
        <w:rPr>
          <w:rFonts w:asciiTheme="minorEastAsia" w:eastAsiaTheme="minorEastAsia" w:hAnsiTheme="minorEastAsia" w:cs="ＭＳ 明朝" w:hint="eastAsia"/>
          <w:kern w:val="0"/>
          <w:sz w:val="24"/>
        </w:rPr>
        <w:t>発注者</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催告</w:t>
      </w:r>
      <w:r w:rsidR="001441FD" w:rsidRPr="00A06835">
        <w:rPr>
          <w:rFonts w:asciiTheme="minorEastAsia" w:eastAsiaTheme="minorEastAsia" w:hAnsiTheme="minorEastAsia" w:cs="Malgun Gothic Semilight" w:hint="eastAsia"/>
          <w:kern w:val="0"/>
          <w:sz w:val="24"/>
        </w:rPr>
        <w:t>によらな</w:t>
      </w:r>
      <w:r w:rsidR="001441FD" w:rsidRPr="00A06835">
        <w:rPr>
          <w:rFonts w:asciiTheme="minorEastAsia" w:eastAsiaTheme="minorEastAsia" w:hAnsiTheme="minorEastAsia" w:cs="俵俽柧挬" w:hint="eastAsia"/>
          <w:kern w:val="0"/>
          <w:sz w:val="24"/>
        </w:rPr>
        <w:t>い</w:t>
      </w:r>
      <w:r w:rsidR="001441FD" w:rsidRPr="00A06835">
        <w:rPr>
          <w:rFonts w:asciiTheme="minorEastAsia" w:eastAsiaTheme="minorEastAsia" w:hAnsiTheme="minorEastAsia" w:cs="ＭＳ 明朝" w:hint="eastAsia"/>
          <w:kern w:val="0"/>
          <w:sz w:val="24"/>
        </w:rPr>
        <w:t>解除権</w:t>
      </w:r>
      <w:r w:rsidR="001441FD" w:rsidRPr="00A06835">
        <w:rPr>
          <w:rFonts w:asciiTheme="minorEastAsia" w:eastAsiaTheme="minorEastAsia" w:hAnsiTheme="minorEastAsia" w:cs="俵俽柧挬" w:hint="eastAsia"/>
          <w:kern w:val="0"/>
          <w:sz w:val="24"/>
        </w:rPr>
        <w:t>）</w:t>
      </w:r>
    </w:p>
    <w:p w:rsidR="001441FD" w:rsidRPr="00A06835" w:rsidRDefault="001441FD"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第４４条　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するときは、</w:t>
      </w:r>
      <w:r w:rsidRPr="00A06835">
        <w:rPr>
          <w:rFonts w:asciiTheme="minorEastAsia" w:eastAsiaTheme="minorEastAsia" w:hAnsiTheme="minorEastAsia" w:cs="ＭＳ 明朝" w:hint="eastAsia"/>
          <w:kern w:val="0"/>
          <w:sz w:val="24"/>
        </w:rPr>
        <w:t>直</w:t>
      </w:r>
      <w:r w:rsidRPr="00A06835">
        <w:rPr>
          <w:rFonts w:asciiTheme="minorEastAsia" w:eastAsiaTheme="minorEastAsia" w:hAnsiTheme="minorEastAsia" w:cs="Malgun Gothic Semilight" w:hint="eastAsia"/>
          <w:kern w:val="0"/>
          <w:sz w:val="24"/>
        </w:rPr>
        <w:t>ちにこの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することができる。</w:t>
      </w:r>
    </w:p>
    <w:p w:rsidR="001441FD"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 xml:space="preserve">一　</w:t>
      </w:r>
      <w:r w:rsidR="00AA2DF5" w:rsidRPr="00A06835">
        <w:rPr>
          <w:rFonts w:asciiTheme="minorEastAsia" w:eastAsiaTheme="minorEastAsia" w:hAnsiTheme="minorEastAsia" w:cs="ＭＳ 明朝" w:hint="eastAsia"/>
          <w:kern w:val="0"/>
          <w:sz w:val="24"/>
        </w:rPr>
        <w:t>第６条第</w:t>
      </w:r>
      <w:r w:rsidR="001441FD" w:rsidRPr="00A06835">
        <w:rPr>
          <w:rFonts w:asciiTheme="minorEastAsia" w:eastAsiaTheme="minorEastAsia" w:hAnsiTheme="minorEastAsia" w:cs="ＭＳ 明朝" w:hint="eastAsia"/>
          <w:kern w:val="0"/>
          <w:sz w:val="24"/>
        </w:rPr>
        <w:t>１項</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規定</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違反</w:t>
      </w:r>
      <w:r w:rsidR="001441FD" w:rsidRPr="00A06835">
        <w:rPr>
          <w:rFonts w:asciiTheme="minorEastAsia" w:eastAsiaTheme="minorEastAsia" w:hAnsiTheme="minorEastAsia" w:cs="Malgun Gothic Semilight" w:hint="eastAsia"/>
          <w:kern w:val="0"/>
          <w:sz w:val="24"/>
        </w:rPr>
        <w:t>して</w:t>
      </w:r>
      <w:r w:rsidR="001441FD" w:rsidRPr="00A06835">
        <w:rPr>
          <w:rFonts w:asciiTheme="minorEastAsia" w:eastAsiaTheme="minorEastAsia" w:hAnsiTheme="minorEastAsia" w:cs="ＭＳ 明朝" w:hint="eastAsia"/>
          <w:kern w:val="0"/>
          <w:sz w:val="24"/>
        </w:rPr>
        <w:t>請負代金債権</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譲渡</w:t>
      </w:r>
      <w:r w:rsidR="001441FD" w:rsidRPr="00A06835">
        <w:rPr>
          <w:rFonts w:asciiTheme="minorEastAsia" w:eastAsiaTheme="minorEastAsia" w:hAnsiTheme="minorEastAsia" w:cs="Malgun Gothic Semilight" w:hint="eastAsia"/>
          <w:kern w:val="0"/>
          <w:sz w:val="24"/>
        </w:rPr>
        <w:t>したとき。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ＭＳ 明朝"/>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 xml:space="preserve">二　</w:t>
      </w:r>
      <w:r w:rsidR="00AA2DF5" w:rsidRPr="00A06835">
        <w:rPr>
          <w:rFonts w:asciiTheme="minorEastAsia" w:eastAsiaTheme="minorEastAsia" w:hAnsiTheme="minorEastAsia" w:cs="ＭＳ 明朝" w:hint="eastAsia"/>
          <w:kern w:val="0"/>
          <w:sz w:val="24"/>
        </w:rPr>
        <w:t>第６条第</w:t>
      </w:r>
      <w:r w:rsidR="001441FD" w:rsidRPr="00A06835">
        <w:rPr>
          <w:rFonts w:asciiTheme="minorEastAsia" w:eastAsiaTheme="minorEastAsia" w:hAnsiTheme="minorEastAsia" w:cs="ＭＳ 明朝" w:hint="eastAsia"/>
          <w:kern w:val="0"/>
          <w:sz w:val="24"/>
        </w:rPr>
        <w:t>４項</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規定</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違反</w:t>
      </w:r>
      <w:r w:rsidR="001441FD" w:rsidRPr="00A06835">
        <w:rPr>
          <w:rFonts w:asciiTheme="minorEastAsia" w:eastAsiaTheme="minorEastAsia" w:hAnsiTheme="minorEastAsia" w:cs="Malgun Gothic Semilight" w:hint="eastAsia"/>
          <w:kern w:val="0"/>
          <w:sz w:val="24"/>
        </w:rPr>
        <w:t>して</w:t>
      </w:r>
      <w:r w:rsidR="001441FD" w:rsidRPr="00A06835">
        <w:rPr>
          <w:rFonts w:asciiTheme="minorEastAsia" w:eastAsiaTheme="minorEastAsia" w:hAnsiTheme="minorEastAsia" w:cs="ＭＳ 明朝" w:hint="eastAsia"/>
          <w:kern w:val="0"/>
          <w:sz w:val="24"/>
        </w:rPr>
        <w:t>譲渡</w:t>
      </w:r>
      <w:r w:rsidR="001441FD" w:rsidRPr="00A06835">
        <w:rPr>
          <w:rFonts w:asciiTheme="minorEastAsia" w:eastAsiaTheme="minorEastAsia" w:hAnsiTheme="minorEastAsia" w:cs="Malgun Gothic Semilight" w:hint="eastAsia"/>
          <w:kern w:val="0"/>
          <w:sz w:val="24"/>
        </w:rPr>
        <w:t>により</w:t>
      </w:r>
      <w:r w:rsidR="001441FD" w:rsidRPr="00A06835">
        <w:rPr>
          <w:rFonts w:asciiTheme="minorEastAsia" w:eastAsiaTheme="minorEastAsia" w:hAnsiTheme="minorEastAsia" w:cs="ＭＳ 明朝" w:hint="eastAsia"/>
          <w:kern w:val="0"/>
          <w:sz w:val="24"/>
        </w:rPr>
        <w:t>得</w:t>
      </w:r>
      <w:r w:rsidR="001441FD" w:rsidRPr="00A06835">
        <w:rPr>
          <w:rFonts w:asciiTheme="minorEastAsia" w:eastAsiaTheme="minorEastAsia" w:hAnsiTheme="minorEastAsia" w:cs="Malgun Gothic Semilight" w:hint="eastAsia"/>
          <w:kern w:val="0"/>
          <w:sz w:val="24"/>
        </w:rPr>
        <w:t>た</w:t>
      </w:r>
      <w:r w:rsidR="001441FD" w:rsidRPr="00A06835">
        <w:rPr>
          <w:rFonts w:asciiTheme="minorEastAsia" w:eastAsiaTheme="minorEastAsia" w:hAnsiTheme="minorEastAsia" w:cs="ＭＳ 明朝" w:hint="eastAsia"/>
          <w:kern w:val="0"/>
          <w:sz w:val="24"/>
        </w:rPr>
        <w:t>資金</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当該業務</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履行以外</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使用</w:t>
      </w:r>
      <w:r w:rsidR="001441FD" w:rsidRPr="00A06835">
        <w:rPr>
          <w:rFonts w:asciiTheme="minorEastAsia" w:eastAsiaTheme="minorEastAsia" w:hAnsiTheme="minorEastAsia" w:cs="Malgun Gothic Semilight" w:hint="eastAsia"/>
          <w:kern w:val="0"/>
          <w:sz w:val="24"/>
        </w:rPr>
        <w:t>したとき。</w:t>
      </w:r>
    </w:p>
    <w:p w:rsidR="001441FD"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俵俽柧挬" w:hint="eastAsia"/>
          <w:kern w:val="0"/>
          <w:sz w:val="24"/>
        </w:rPr>
        <w:t xml:space="preserve">　</w:t>
      </w:r>
      <w:r w:rsidR="001441FD" w:rsidRPr="00A06835">
        <w:rPr>
          <w:rFonts w:asciiTheme="minorEastAsia" w:eastAsiaTheme="minorEastAsia" w:hAnsiTheme="minorEastAsia" w:cs="俵俽柧挬" w:hint="eastAsia"/>
          <w:kern w:val="0"/>
          <w:sz w:val="24"/>
        </w:rPr>
        <w:t>三　この</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成果物</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完成</w:t>
      </w:r>
      <w:r w:rsidR="001441FD" w:rsidRPr="00A06835">
        <w:rPr>
          <w:rFonts w:asciiTheme="minorEastAsia" w:eastAsiaTheme="minorEastAsia" w:hAnsiTheme="minorEastAsia" w:cs="Malgun Gothic Semilight" w:hint="eastAsia"/>
          <w:kern w:val="0"/>
          <w:sz w:val="24"/>
        </w:rPr>
        <w:t>させることができないことが</w:t>
      </w:r>
      <w:r w:rsidR="001441FD" w:rsidRPr="00A06835">
        <w:rPr>
          <w:rFonts w:asciiTheme="minorEastAsia" w:eastAsiaTheme="minorEastAsia" w:hAnsiTheme="minorEastAsia" w:cs="ＭＳ 明朝" w:hint="eastAsia"/>
          <w:kern w:val="0"/>
          <w:sz w:val="24"/>
        </w:rPr>
        <w:t>明</w:t>
      </w:r>
      <w:r w:rsidR="001441FD" w:rsidRPr="00A06835">
        <w:rPr>
          <w:rFonts w:asciiTheme="minorEastAsia" w:eastAsiaTheme="minorEastAsia" w:hAnsiTheme="minorEastAsia" w:cs="Malgun Gothic Semilight" w:hint="eastAsia"/>
          <w:kern w:val="0"/>
          <w:sz w:val="24"/>
        </w:rPr>
        <w:t>らかである</w:t>
      </w:r>
      <w:r w:rsidR="001441FD" w:rsidRPr="00A06835">
        <w:rPr>
          <w:rFonts w:asciiTheme="minorEastAsia" w:eastAsiaTheme="minorEastAsia" w:hAnsiTheme="minorEastAsia" w:cs="俵俽柧挬" w:hint="eastAsia"/>
          <w:kern w:val="0"/>
          <w:sz w:val="24"/>
        </w:rPr>
        <w:t>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　</w:t>
      </w:r>
      <w:r w:rsidR="001441FD" w:rsidRPr="00A06835">
        <w:rPr>
          <w:rFonts w:asciiTheme="minorEastAsia" w:eastAsiaTheme="minorEastAsia" w:hAnsiTheme="minorEastAsia" w:cs="Malgun Gothic Semilight" w:hint="eastAsia"/>
          <w:kern w:val="0"/>
          <w:sz w:val="24"/>
        </w:rPr>
        <w:t xml:space="preserve">四　</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がこの</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成果物</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完成</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債務</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拒絶</w:t>
      </w:r>
      <w:r w:rsidR="001441FD" w:rsidRPr="00A06835">
        <w:rPr>
          <w:rFonts w:asciiTheme="minorEastAsia" w:eastAsiaTheme="minorEastAsia" w:hAnsiTheme="minorEastAsia" w:cs="俵俽柧挬" w:hint="eastAsia"/>
          <w:kern w:val="0"/>
          <w:sz w:val="24"/>
        </w:rPr>
        <w:t>する</w:t>
      </w:r>
      <w:r w:rsidR="001441FD" w:rsidRPr="00A06835">
        <w:rPr>
          <w:rFonts w:asciiTheme="minorEastAsia" w:eastAsiaTheme="minorEastAsia" w:hAnsiTheme="minorEastAsia" w:cs="ＭＳ 明朝" w:hint="eastAsia"/>
          <w:kern w:val="0"/>
          <w:sz w:val="24"/>
        </w:rPr>
        <w:t>意思</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明確</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表示</w:t>
      </w:r>
      <w:r w:rsidR="001441FD" w:rsidRPr="00A06835">
        <w:rPr>
          <w:rFonts w:asciiTheme="minorEastAsia" w:eastAsiaTheme="minorEastAsia" w:hAnsiTheme="minorEastAsia" w:cs="Malgun Gothic Semilight" w:hint="eastAsia"/>
          <w:kern w:val="0"/>
          <w:sz w:val="24"/>
        </w:rPr>
        <w:t>したとき。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五　受注者</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債務</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一部</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不能</w:t>
      </w:r>
      <w:r w:rsidR="001441FD" w:rsidRPr="00A06835">
        <w:rPr>
          <w:rFonts w:asciiTheme="minorEastAsia" w:eastAsiaTheme="minorEastAsia" w:hAnsiTheme="minorEastAsia" w:cs="Malgun Gothic Semilight" w:hint="eastAsia"/>
          <w:kern w:val="0"/>
          <w:sz w:val="24"/>
        </w:rPr>
        <w:t>である</w:t>
      </w:r>
      <w:r w:rsidR="001441FD" w:rsidRPr="00A06835">
        <w:rPr>
          <w:rFonts w:asciiTheme="minorEastAsia" w:eastAsiaTheme="minorEastAsia" w:hAnsiTheme="minorEastAsia" w:cs="ＭＳ 明朝" w:hint="eastAsia"/>
          <w:kern w:val="0"/>
          <w:sz w:val="24"/>
        </w:rPr>
        <w:t>場合又</w:t>
      </w:r>
      <w:r w:rsidR="001441FD" w:rsidRPr="00A06835">
        <w:rPr>
          <w:rFonts w:asciiTheme="minorEastAsia" w:eastAsiaTheme="minorEastAsia" w:hAnsiTheme="minorEastAsia" w:cs="Malgun Gothic Semilight" w:hint="eastAsia"/>
          <w:kern w:val="0"/>
          <w:sz w:val="24"/>
        </w:rPr>
        <w:t>は</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がその</w:t>
      </w:r>
      <w:r w:rsidR="001441FD" w:rsidRPr="00A06835">
        <w:rPr>
          <w:rFonts w:asciiTheme="minorEastAsia" w:eastAsiaTheme="minorEastAsia" w:hAnsiTheme="minorEastAsia" w:cs="ＭＳ 明朝" w:hint="eastAsia"/>
          <w:kern w:val="0"/>
          <w:sz w:val="24"/>
        </w:rPr>
        <w:t>債務</w:t>
      </w:r>
      <w:r w:rsidR="001441FD" w:rsidRPr="00A06835">
        <w:rPr>
          <w:rFonts w:asciiTheme="minorEastAsia" w:eastAsiaTheme="minorEastAsia" w:hAnsiTheme="minorEastAsia" w:cs="俵俽柧挬" w:hint="eastAsia"/>
          <w:kern w:val="0"/>
          <w:sz w:val="24"/>
        </w:rPr>
        <w:t>の</w:t>
      </w:r>
      <w:r w:rsidR="001441FD" w:rsidRPr="00A06835">
        <w:rPr>
          <w:rFonts w:asciiTheme="minorEastAsia" w:eastAsiaTheme="minorEastAsia" w:hAnsiTheme="minorEastAsia" w:cs="ＭＳ 明朝" w:hint="eastAsia"/>
          <w:kern w:val="0"/>
          <w:sz w:val="24"/>
        </w:rPr>
        <w:t>一部</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拒絶</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意思</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明確</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表示</w:t>
      </w:r>
      <w:r w:rsidR="001441FD" w:rsidRPr="00A06835">
        <w:rPr>
          <w:rFonts w:asciiTheme="minorEastAsia" w:eastAsiaTheme="minorEastAsia" w:hAnsiTheme="minorEastAsia" w:cs="Malgun Gothic Semilight" w:hint="eastAsia"/>
          <w:kern w:val="0"/>
          <w:sz w:val="24"/>
        </w:rPr>
        <w:t>した</w:t>
      </w:r>
      <w:r w:rsidR="001441FD" w:rsidRPr="00A06835">
        <w:rPr>
          <w:rFonts w:asciiTheme="minorEastAsia" w:eastAsiaTheme="minorEastAsia" w:hAnsiTheme="minorEastAsia" w:cs="ＭＳ 明朝" w:hint="eastAsia"/>
          <w:kern w:val="0"/>
          <w:sz w:val="24"/>
        </w:rPr>
        <w:t>場合</w:t>
      </w:r>
      <w:r w:rsidR="001441FD" w:rsidRPr="00A06835">
        <w:rPr>
          <w:rFonts w:asciiTheme="minorEastAsia" w:eastAsiaTheme="minorEastAsia" w:hAnsiTheme="minorEastAsia" w:cs="Malgun Gothic Semilight" w:hint="eastAsia"/>
          <w:kern w:val="0"/>
          <w:sz w:val="24"/>
        </w:rPr>
        <w:t>において、</w:t>
      </w:r>
      <w:r w:rsidR="001441FD" w:rsidRPr="00A06835">
        <w:rPr>
          <w:rFonts w:asciiTheme="minorEastAsia" w:eastAsiaTheme="minorEastAsia" w:hAnsiTheme="minorEastAsia" w:cs="ＭＳ 明朝" w:hint="eastAsia"/>
          <w:kern w:val="0"/>
          <w:sz w:val="24"/>
        </w:rPr>
        <w:t>残存</w:t>
      </w:r>
      <w:r w:rsidR="001441FD" w:rsidRPr="00A06835">
        <w:rPr>
          <w:rFonts w:asciiTheme="minorEastAsia" w:eastAsiaTheme="minorEastAsia" w:hAnsiTheme="minorEastAsia" w:cs="Malgun Gothic Semilight" w:hint="eastAsia"/>
          <w:kern w:val="0"/>
          <w:sz w:val="24"/>
        </w:rPr>
        <w:t>す</w:t>
      </w:r>
      <w:r w:rsidR="001441FD" w:rsidRPr="00A06835">
        <w:rPr>
          <w:rFonts w:asciiTheme="minorEastAsia" w:eastAsiaTheme="minorEastAsia" w:hAnsiTheme="minorEastAsia" w:cs="俵俽柧挬" w:hint="eastAsia"/>
          <w:kern w:val="0"/>
          <w:sz w:val="24"/>
        </w:rPr>
        <w:t>る</w:t>
      </w:r>
      <w:r w:rsidR="001441FD" w:rsidRPr="00A06835">
        <w:rPr>
          <w:rFonts w:asciiTheme="minorEastAsia" w:eastAsiaTheme="minorEastAsia" w:hAnsiTheme="minorEastAsia" w:cs="ＭＳ 明朝" w:hint="eastAsia"/>
          <w:kern w:val="0"/>
          <w:sz w:val="24"/>
        </w:rPr>
        <w:t>部分</w:t>
      </w:r>
      <w:r w:rsidR="001441FD" w:rsidRPr="00A06835">
        <w:rPr>
          <w:rFonts w:asciiTheme="minorEastAsia" w:eastAsiaTheme="minorEastAsia" w:hAnsiTheme="minorEastAsia" w:cs="Malgun Gothic Semilight" w:hint="eastAsia"/>
          <w:kern w:val="0"/>
          <w:sz w:val="24"/>
        </w:rPr>
        <w:t>のみでは</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をした</w:t>
      </w:r>
      <w:r w:rsidR="001441FD" w:rsidRPr="00A06835">
        <w:rPr>
          <w:rFonts w:asciiTheme="minorEastAsia" w:eastAsiaTheme="minorEastAsia" w:hAnsiTheme="minorEastAsia" w:cs="ＭＳ 明朝" w:hint="eastAsia"/>
          <w:kern w:val="0"/>
          <w:sz w:val="24"/>
        </w:rPr>
        <w:t>目的</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達</w:t>
      </w:r>
      <w:r w:rsidR="001441FD" w:rsidRPr="00A06835">
        <w:rPr>
          <w:rFonts w:asciiTheme="minorEastAsia" w:eastAsiaTheme="minorEastAsia" w:hAnsiTheme="minorEastAsia" w:cs="Malgun Gothic Semilight" w:hint="eastAsia"/>
          <w:kern w:val="0"/>
          <w:sz w:val="24"/>
        </w:rPr>
        <w:t>することができないとき。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ＭＳ 明朝"/>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六　契約</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成果物</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性質</w:t>
      </w:r>
      <w:r w:rsidR="001441FD" w:rsidRPr="00A06835">
        <w:rPr>
          <w:rFonts w:asciiTheme="minorEastAsia" w:eastAsiaTheme="minorEastAsia" w:hAnsiTheme="minorEastAsia" w:cs="Malgun Gothic Semilight" w:hint="eastAsia"/>
          <w:kern w:val="0"/>
          <w:sz w:val="24"/>
        </w:rPr>
        <w:t>や</w:t>
      </w:r>
      <w:r w:rsidR="001441FD" w:rsidRPr="00A06835">
        <w:rPr>
          <w:rFonts w:asciiTheme="minorEastAsia" w:eastAsiaTheme="minorEastAsia" w:hAnsiTheme="minorEastAsia" w:cs="ＭＳ 明朝" w:hint="eastAsia"/>
          <w:kern w:val="0"/>
          <w:sz w:val="24"/>
        </w:rPr>
        <w:t>当事者</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意思表示</w:t>
      </w:r>
      <w:r w:rsidR="001441FD" w:rsidRPr="00A06835">
        <w:rPr>
          <w:rFonts w:asciiTheme="minorEastAsia" w:eastAsiaTheme="minorEastAsia" w:hAnsiTheme="minorEastAsia" w:cs="Malgun Gothic Semilight" w:hint="eastAsia"/>
          <w:kern w:val="0"/>
          <w:sz w:val="24"/>
        </w:rPr>
        <w:t>により、</w:t>
      </w:r>
      <w:r w:rsidR="001441FD" w:rsidRPr="00A06835">
        <w:rPr>
          <w:rFonts w:asciiTheme="minorEastAsia" w:eastAsiaTheme="minorEastAsia" w:hAnsiTheme="minorEastAsia" w:cs="ＭＳ 明朝" w:hint="eastAsia"/>
          <w:kern w:val="0"/>
          <w:sz w:val="24"/>
        </w:rPr>
        <w:t>特定</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日時又</w:t>
      </w:r>
      <w:r w:rsidR="001441FD" w:rsidRPr="00A06835">
        <w:rPr>
          <w:rFonts w:asciiTheme="minorEastAsia" w:eastAsiaTheme="minorEastAsia" w:hAnsiTheme="minorEastAsia" w:cs="Malgun Gothic Semilight" w:hint="eastAsia"/>
          <w:kern w:val="0"/>
          <w:sz w:val="24"/>
        </w:rPr>
        <w:t>は</w:t>
      </w:r>
      <w:r w:rsidR="001441FD" w:rsidRPr="00A06835">
        <w:rPr>
          <w:rFonts w:asciiTheme="minorEastAsia" w:eastAsiaTheme="minorEastAsia" w:hAnsiTheme="minorEastAsia" w:cs="ＭＳ 明朝" w:hint="eastAsia"/>
          <w:kern w:val="0"/>
          <w:sz w:val="24"/>
        </w:rPr>
        <w:t>一定</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期間内</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しなければ</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をした</w:t>
      </w:r>
      <w:r w:rsidR="001441FD" w:rsidRPr="00A06835">
        <w:rPr>
          <w:rFonts w:asciiTheme="minorEastAsia" w:eastAsiaTheme="minorEastAsia" w:hAnsiTheme="minorEastAsia" w:cs="ＭＳ 明朝" w:hint="eastAsia"/>
          <w:kern w:val="0"/>
          <w:sz w:val="24"/>
        </w:rPr>
        <w:t>目的</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達</w:t>
      </w:r>
      <w:r w:rsidR="001441FD" w:rsidRPr="00A06835">
        <w:rPr>
          <w:rFonts w:asciiTheme="minorEastAsia" w:eastAsiaTheme="minorEastAsia" w:hAnsiTheme="minorEastAsia" w:cs="Malgun Gothic Semilight" w:hint="eastAsia"/>
          <w:kern w:val="0"/>
          <w:sz w:val="24"/>
        </w:rPr>
        <w:t>することができない</w:t>
      </w:r>
      <w:r w:rsidR="001441FD" w:rsidRPr="00A06835">
        <w:rPr>
          <w:rFonts w:asciiTheme="minorEastAsia" w:eastAsiaTheme="minorEastAsia" w:hAnsiTheme="minorEastAsia" w:cs="ＭＳ 明朝" w:hint="eastAsia"/>
          <w:kern w:val="0"/>
          <w:sz w:val="24"/>
        </w:rPr>
        <w:t>場合</w:t>
      </w:r>
      <w:r w:rsidR="001441FD" w:rsidRPr="00A06835">
        <w:rPr>
          <w:rFonts w:asciiTheme="minorEastAsia" w:eastAsiaTheme="minorEastAsia" w:hAnsiTheme="minorEastAsia" w:cs="Malgun Gothic Semilight" w:hint="eastAsia"/>
          <w:kern w:val="0"/>
          <w:sz w:val="24"/>
        </w:rPr>
        <w:t>において、</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をしないでその</w:t>
      </w:r>
      <w:r w:rsidR="001441FD" w:rsidRPr="00A06835">
        <w:rPr>
          <w:rFonts w:asciiTheme="minorEastAsia" w:eastAsiaTheme="minorEastAsia" w:hAnsiTheme="minorEastAsia" w:cs="ＭＳ 明朝" w:hint="eastAsia"/>
          <w:kern w:val="0"/>
          <w:sz w:val="24"/>
        </w:rPr>
        <w:t>時期</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経過</w:t>
      </w:r>
      <w:r w:rsidR="001441FD" w:rsidRPr="00A06835">
        <w:rPr>
          <w:rFonts w:asciiTheme="minorEastAsia" w:eastAsiaTheme="minorEastAsia" w:hAnsiTheme="minorEastAsia" w:cs="Malgun Gothic Semilight" w:hint="eastAsia"/>
          <w:kern w:val="0"/>
          <w:sz w:val="24"/>
        </w:rPr>
        <w:t>したとき。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七　前各号</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掲</w:t>
      </w:r>
      <w:r w:rsidR="001441FD" w:rsidRPr="00A06835">
        <w:rPr>
          <w:rFonts w:asciiTheme="minorEastAsia" w:eastAsiaTheme="minorEastAsia" w:hAnsiTheme="minorEastAsia" w:cs="Malgun Gothic Semilight" w:hint="eastAsia"/>
          <w:kern w:val="0"/>
          <w:sz w:val="24"/>
        </w:rPr>
        <w:t>げる</w:t>
      </w:r>
      <w:r w:rsidR="001441FD" w:rsidRPr="00A06835">
        <w:rPr>
          <w:rFonts w:asciiTheme="minorEastAsia" w:eastAsiaTheme="minorEastAsia" w:hAnsiTheme="minorEastAsia" w:cs="ＭＳ 明朝" w:hint="eastAsia"/>
          <w:kern w:val="0"/>
          <w:sz w:val="24"/>
        </w:rPr>
        <w:t>場合</w:t>
      </w:r>
      <w:r w:rsidR="001441FD" w:rsidRPr="00A06835">
        <w:rPr>
          <w:rFonts w:asciiTheme="minorEastAsia" w:eastAsiaTheme="minorEastAsia" w:hAnsiTheme="minorEastAsia" w:cs="Malgun Gothic Semilight" w:hint="eastAsia"/>
          <w:kern w:val="0"/>
          <w:sz w:val="24"/>
        </w:rPr>
        <w:t>のほか、</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がその</w:t>
      </w:r>
      <w:r w:rsidR="001441FD" w:rsidRPr="00A06835">
        <w:rPr>
          <w:rFonts w:asciiTheme="minorEastAsia" w:eastAsiaTheme="minorEastAsia" w:hAnsiTheme="minorEastAsia" w:cs="ＭＳ 明朝" w:hint="eastAsia"/>
          <w:kern w:val="0"/>
          <w:sz w:val="24"/>
        </w:rPr>
        <w:t>債務</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をせず、</w:t>
      </w:r>
      <w:r w:rsidR="001441FD" w:rsidRPr="00A06835">
        <w:rPr>
          <w:rFonts w:asciiTheme="minorEastAsia" w:eastAsiaTheme="minorEastAsia" w:hAnsiTheme="minorEastAsia" w:cs="ＭＳ 明朝" w:hint="eastAsia"/>
          <w:kern w:val="0"/>
          <w:sz w:val="24"/>
        </w:rPr>
        <w:t>発注者</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前条</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催告</w:t>
      </w:r>
      <w:r w:rsidR="001441FD" w:rsidRPr="00A06835">
        <w:rPr>
          <w:rFonts w:asciiTheme="minorEastAsia" w:eastAsiaTheme="minorEastAsia" w:hAnsiTheme="minorEastAsia" w:cs="Malgun Gothic Semilight" w:hint="eastAsia"/>
          <w:kern w:val="0"/>
          <w:sz w:val="24"/>
        </w:rPr>
        <w:t>をしても</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をした</w:t>
      </w:r>
      <w:r w:rsidR="001441FD" w:rsidRPr="00A06835">
        <w:rPr>
          <w:rFonts w:asciiTheme="minorEastAsia" w:eastAsiaTheme="minorEastAsia" w:hAnsiTheme="minorEastAsia" w:cs="ＭＳ 明朝" w:hint="eastAsia"/>
          <w:kern w:val="0"/>
          <w:sz w:val="24"/>
        </w:rPr>
        <w:t>目的</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達</w:t>
      </w:r>
      <w:r w:rsidR="001441FD" w:rsidRPr="00A06835">
        <w:rPr>
          <w:rFonts w:asciiTheme="minorEastAsia" w:eastAsiaTheme="minorEastAsia" w:hAnsiTheme="minorEastAsia" w:cs="Malgun Gothic Semilight" w:hint="eastAsia"/>
          <w:kern w:val="0"/>
          <w:sz w:val="24"/>
        </w:rPr>
        <w:t>するのに</w:t>
      </w:r>
      <w:r w:rsidR="001441FD" w:rsidRPr="00A06835">
        <w:rPr>
          <w:rFonts w:asciiTheme="minorEastAsia" w:eastAsiaTheme="minorEastAsia" w:hAnsiTheme="minorEastAsia" w:cs="ＭＳ 明朝" w:hint="eastAsia"/>
          <w:kern w:val="0"/>
          <w:sz w:val="24"/>
        </w:rPr>
        <w:t>足</w:t>
      </w:r>
      <w:r w:rsidR="001441FD" w:rsidRPr="00A06835">
        <w:rPr>
          <w:rFonts w:asciiTheme="minorEastAsia" w:eastAsiaTheme="minorEastAsia" w:hAnsiTheme="minorEastAsia" w:cs="Malgun Gothic Semilight" w:hint="eastAsia"/>
          <w:kern w:val="0"/>
          <w:sz w:val="24"/>
        </w:rPr>
        <w:t>りる</w:t>
      </w:r>
      <w:r w:rsidR="001441FD" w:rsidRPr="00A06835">
        <w:rPr>
          <w:rFonts w:asciiTheme="minorEastAsia" w:eastAsiaTheme="minorEastAsia" w:hAnsiTheme="minorEastAsia" w:cs="ＭＳ 明朝" w:hint="eastAsia"/>
          <w:kern w:val="0"/>
          <w:sz w:val="24"/>
        </w:rPr>
        <w:t>履行</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俵俽柧挬" w:hint="eastAsia"/>
          <w:kern w:val="0"/>
          <w:sz w:val="24"/>
        </w:rPr>
        <w:t>される</w:t>
      </w:r>
      <w:r w:rsidR="001441FD" w:rsidRPr="00A06835">
        <w:rPr>
          <w:rFonts w:asciiTheme="minorEastAsia" w:eastAsiaTheme="minorEastAsia" w:hAnsiTheme="minorEastAsia" w:cs="ＭＳ 明朝" w:hint="eastAsia"/>
          <w:kern w:val="0"/>
          <w:sz w:val="24"/>
        </w:rPr>
        <w:t>見込</w:t>
      </w:r>
      <w:r w:rsidR="001441FD" w:rsidRPr="00A06835">
        <w:rPr>
          <w:rFonts w:asciiTheme="minorEastAsia" w:eastAsiaTheme="minorEastAsia" w:hAnsiTheme="minorEastAsia" w:cs="Malgun Gothic Semilight" w:hint="eastAsia"/>
          <w:kern w:val="0"/>
          <w:sz w:val="24"/>
        </w:rPr>
        <w:t>みがないことが</w:t>
      </w:r>
      <w:r w:rsidR="001441FD" w:rsidRPr="00A06835">
        <w:rPr>
          <w:rFonts w:asciiTheme="minorEastAsia" w:eastAsiaTheme="minorEastAsia" w:hAnsiTheme="minorEastAsia" w:cs="ＭＳ 明朝" w:hint="eastAsia"/>
          <w:kern w:val="0"/>
          <w:sz w:val="24"/>
        </w:rPr>
        <w:t>明</w:t>
      </w:r>
      <w:r w:rsidR="001441FD" w:rsidRPr="00A06835">
        <w:rPr>
          <w:rFonts w:asciiTheme="minorEastAsia" w:eastAsiaTheme="minorEastAsia" w:hAnsiTheme="minorEastAsia" w:cs="Malgun Gothic Semilight" w:hint="eastAsia"/>
          <w:kern w:val="0"/>
          <w:sz w:val="24"/>
        </w:rPr>
        <w:t>らかであるとき。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八　暴力団</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暴力団員</w:t>
      </w:r>
      <w:r w:rsidR="001441FD" w:rsidRPr="00A06835">
        <w:rPr>
          <w:rFonts w:asciiTheme="minorEastAsia" w:eastAsiaTheme="minorEastAsia" w:hAnsiTheme="minorEastAsia" w:cs="Malgun Gothic Semilight" w:hint="eastAsia"/>
          <w:kern w:val="0"/>
          <w:sz w:val="24"/>
        </w:rPr>
        <w:t>による</w:t>
      </w:r>
      <w:r w:rsidR="001441FD" w:rsidRPr="00A06835">
        <w:rPr>
          <w:rFonts w:asciiTheme="minorEastAsia" w:eastAsiaTheme="minorEastAsia" w:hAnsiTheme="minorEastAsia" w:cs="ＭＳ 明朝" w:hint="eastAsia"/>
          <w:kern w:val="0"/>
          <w:sz w:val="24"/>
        </w:rPr>
        <w:t>不当</w:t>
      </w:r>
      <w:r w:rsidR="001441FD" w:rsidRPr="00A06835">
        <w:rPr>
          <w:rFonts w:asciiTheme="minorEastAsia" w:eastAsiaTheme="minorEastAsia" w:hAnsiTheme="minorEastAsia" w:cs="Malgun Gothic Semilight" w:hint="eastAsia"/>
          <w:kern w:val="0"/>
          <w:sz w:val="24"/>
        </w:rPr>
        <w:t>な</w:t>
      </w:r>
      <w:r w:rsidR="001441FD" w:rsidRPr="00A06835">
        <w:rPr>
          <w:rFonts w:asciiTheme="minorEastAsia" w:eastAsiaTheme="minorEastAsia" w:hAnsiTheme="minorEastAsia" w:cs="ＭＳ 明朝" w:hint="eastAsia"/>
          <w:kern w:val="0"/>
          <w:sz w:val="24"/>
        </w:rPr>
        <w:t>行為</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防止等</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関</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法律</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平成</w:t>
      </w:r>
      <w:r w:rsidR="00055040" w:rsidRPr="00A06835">
        <w:rPr>
          <w:rFonts w:asciiTheme="minorEastAsia" w:eastAsiaTheme="minorEastAsia" w:hAnsiTheme="minorEastAsia" w:cs="ＭＳ 明朝" w:hint="eastAsia"/>
          <w:kern w:val="0"/>
          <w:sz w:val="24"/>
        </w:rPr>
        <w:t>３</w:t>
      </w:r>
      <w:r w:rsidR="001441FD" w:rsidRPr="00A06835">
        <w:rPr>
          <w:rFonts w:asciiTheme="minorEastAsia" w:eastAsiaTheme="minorEastAsia" w:hAnsiTheme="minorEastAsia" w:cs="ＭＳ 明朝" w:hint="eastAsia"/>
          <w:kern w:val="0"/>
          <w:sz w:val="24"/>
        </w:rPr>
        <w:t>年法律第</w:t>
      </w:r>
      <w:r w:rsidR="00055040" w:rsidRPr="00A06835">
        <w:rPr>
          <w:rFonts w:asciiTheme="minorEastAsia" w:eastAsiaTheme="minorEastAsia" w:hAnsiTheme="minorEastAsia" w:cs="ＭＳ 明朝" w:hint="eastAsia"/>
          <w:kern w:val="0"/>
          <w:sz w:val="24"/>
        </w:rPr>
        <w:t>７７</w:t>
      </w:r>
      <w:r w:rsidR="001441FD" w:rsidRPr="00A06835">
        <w:rPr>
          <w:rFonts w:asciiTheme="minorEastAsia" w:eastAsiaTheme="minorEastAsia" w:hAnsiTheme="minorEastAsia" w:cs="ＭＳ 明朝" w:hint="eastAsia"/>
          <w:kern w:val="0"/>
          <w:sz w:val="24"/>
        </w:rPr>
        <w:t>号</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第２条第２号</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規定</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暴力団</w:t>
      </w:r>
      <w:r w:rsidR="001441FD" w:rsidRPr="00A06835">
        <w:rPr>
          <w:rFonts w:asciiTheme="minorEastAsia" w:eastAsiaTheme="minorEastAsia" w:hAnsiTheme="minorEastAsia" w:cs="Malgun Gothic Semilight" w:hint="eastAsia"/>
          <w:kern w:val="0"/>
          <w:sz w:val="24"/>
        </w:rPr>
        <w:t>をいう。</w:t>
      </w:r>
      <w:r w:rsidR="001441FD" w:rsidRPr="00A06835">
        <w:rPr>
          <w:rFonts w:asciiTheme="minorEastAsia" w:eastAsiaTheme="minorEastAsia" w:hAnsiTheme="minorEastAsia" w:cs="ＭＳ 明朝" w:hint="eastAsia"/>
          <w:kern w:val="0"/>
          <w:sz w:val="24"/>
        </w:rPr>
        <w:t>以下</w:t>
      </w:r>
      <w:r w:rsidR="00AA2DF5" w:rsidRPr="00A06835">
        <w:rPr>
          <w:rFonts w:asciiTheme="minorEastAsia" w:eastAsiaTheme="minorEastAsia" w:hAnsiTheme="minorEastAsia" w:cs="Malgun Gothic Semilight" w:hint="eastAsia"/>
          <w:kern w:val="0"/>
          <w:sz w:val="24"/>
        </w:rPr>
        <w:t>この条</w:t>
      </w:r>
      <w:r w:rsidR="001441FD" w:rsidRPr="00A06835">
        <w:rPr>
          <w:rFonts w:asciiTheme="minorEastAsia" w:eastAsiaTheme="minorEastAsia" w:hAnsiTheme="minorEastAsia" w:cs="Malgun Gothic Semilight" w:hint="eastAsia"/>
          <w:kern w:val="0"/>
          <w:sz w:val="24"/>
        </w:rPr>
        <w:t>において</w:t>
      </w:r>
      <w:r w:rsidR="001441FD" w:rsidRPr="00A06835">
        <w:rPr>
          <w:rFonts w:asciiTheme="minorEastAsia" w:eastAsiaTheme="minorEastAsia" w:hAnsiTheme="minorEastAsia" w:cs="ＭＳ 明朝" w:hint="eastAsia"/>
          <w:kern w:val="0"/>
          <w:sz w:val="24"/>
        </w:rPr>
        <w:t>同</w:t>
      </w:r>
      <w:r w:rsidR="001441FD" w:rsidRPr="00A06835">
        <w:rPr>
          <w:rFonts w:asciiTheme="minorEastAsia" w:eastAsiaTheme="minorEastAsia" w:hAnsiTheme="minorEastAsia" w:cs="Malgun Gothic Semilight" w:hint="eastAsia"/>
          <w:kern w:val="0"/>
          <w:sz w:val="24"/>
        </w:rPr>
        <w:t>じ。）</w:t>
      </w:r>
      <w:r w:rsidR="001441FD" w:rsidRPr="00A06835">
        <w:rPr>
          <w:rFonts w:asciiTheme="minorEastAsia" w:eastAsiaTheme="minorEastAsia" w:hAnsiTheme="minorEastAsia" w:cs="ＭＳ 明朝" w:hint="eastAsia"/>
          <w:kern w:val="0"/>
          <w:sz w:val="24"/>
        </w:rPr>
        <w:t>又</w:t>
      </w:r>
      <w:r w:rsidR="001441FD" w:rsidRPr="00A06835">
        <w:rPr>
          <w:rFonts w:asciiTheme="minorEastAsia" w:eastAsiaTheme="minorEastAsia" w:hAnsiTheme="minorEastAsia" w:cs="Malgun Gothic Semilight" w:hint="eastAsia"/>
          <w:kern w:val="0"/>
          <w:sz w:val="24"/>
        </w:rPr>
        <w:t>は</w:t>
      </w:r>
      <w:r w:rsidR="001441FD" w:rsidRPr="00A06835">
        <w:rPr>
          <w:rFonts w:asciiTheme="minorEastAsia" w:eastAsiaTheme="minorEastAsia" w:hAnsiTheme="minorEastAsia" w:cs="ＭＳ 明朝" w:hint="eastAsia"/>
          <w:kern w:val="0"/>
          <w:sz w:val="24"/>
        </w:rPr>
        <w:t>暴力団員</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暴力団員</w:t>
      </w:r>
      <w:r w:rsidR="001441FD" w:rsidRPr="00A06835">
        <w:rPr>
          <w:rFonts w:asciiTheme="minorEastAsia" w:eastAsiaTheme="minorEastAsia" w:hAnsiTheme="minorEastAsia" w:cs="Malgun Gothic Semilight" w:hint="eastAsia"/>
          <w:kern w:val="0"/>
          <w:sz w:val="24"/>
        </w:rPr>
        <w:t>による</w:t>
      </w:r>
      <w:r w:rsidR="001441FD" w:rsidRPr="00A06835">
        <w:rPr>
          <w:rFonts w:asciiTheme="minorEastAsia" w:eastAsiaTheme="minorEastAsia" w:hAnsiTheme="minorEastAsia" w:cs="ＭＳ 明朝" w:hint="eastAsia"/>
          <w:kern w:val="0"/>
          <w:sz w:val="24"/>
        </w:rPr>
        <w:t>不当</w:t>
      </w:r>
      <w:r w:rsidR="001441FD" w:rsidRPr="00A06835">
        <w:rPr>
          <w:rFonts w:asciiTheme="minorEastAsia" w:eastAsiaTheme="minorEastAsia" w:hAnsiTheme="minorEastAsia" w:cs="Malgun Gothic Semilight" w:hint="eastAsia"/>
          <w:kern w:val="0"/>
          <w:sz w:val="24"/>
        </w:rPr>
        <w:t>な</w:t>
      </w:r>
      <w:r w:rsidR="001441FD" w:rsidRPr="00A06835">
        <w:rPr>
          <w:rFonts w:asciiTheme="minorEastAsia" w:eastAsiaTheme="minorEastAsia" w:hAnsiTheme="minorEastAsia" w:cs="ＭＳ 明朝" w:hint="eastAsia"/>
          <w:kern w:val="0"/>
          <w:sz w:val="24"/>
        </w:rPr>
        <w:t>行為</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防止等</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関</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法律第２条第６号</w:t>
      </w:r>
      <w:r w:rsidR="001441FD" w:rsidRPr="00A06835">
        <w:rPr>
          <w:rFonts w:asciiTheme="minorEastAsia" w:eastAsiaTheme="minorEastAsia" w:hAnsiTheme="minorEastAsia" w:cs="俵俽柧挬" w:hint="eastAsia"/>
          <w:kern w:val="0"/>
          <w:sz w:val="24"/>
        </w:rPr>
        <w:t>に</w:t>
      </w:r>
      <w:r w:rsidR="001441FD" w:rsidRPr="00A06835">
        <w:rPr>
          <w:rFonts w:asciiTheme="minorEastAsia" w:eastAsiaTheme="minorEastAsia" w:hAnsiTheme="minorEastAsia" w:cs="ＭＳ 明朝" w:hint="eastAsia"/>
          <w:kern w:val="0"/>
          <w:sz w:val="24"/>
        </w:rPr>
        <w:t>規定</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暴力団員</w:t>
      </w:r>
      <w:r w:rsidR="001441FD" w:rsidRPr="00A06835">
        <w:rPr>
          <w:rFonts w:asciiTheme="minorEastAsia" w:eastAsiaTheme="minorEastAsia" w:hAnsiTheme="minorEastAsia" w:cs="Malgun Gothic Semilight" w:hint="eastAsia"/>
          <w:kern w:val="0"/>
          <w:sz w:val="24"/>
        </w:rPr>
        <w:t>をいう。</w:t>
      </w:r>
      <w:r w:rsidR="001441FD" w:rsidRPr="00A06835">
        <w:rPr>
          <w:rFonts w:asciiTheme="minorEastAsia" w:eastAsiaTheme="minorEastAsia" w:hAnsiTheme="minorEastAsia" w:cs="ＭＳ 明朝" w:hint="eastAsia"/>
          <w:kern w:val="0"/>
          <w:sz w:val="24"/>
        </w:rPr>
        <w:t>以下この条</w:t>
      </w:r>
      <w:r w:rsidR="001441FD" w:rsidRPr="00A06835">
        <w:rPr>
          <w:rFonts w:asciiTheme="minorEastAsia" w:eastAsiaTheme="minorEastAsia" w:hAnsiTheme="minorEastAsia" w:cs="俵俽柧挬" w:hint="eastAsia"/>
          <w:kern w:val="0"/>
          <w:sz w:val="24"/>
        </w:rPr>
        <w:t>において</w:t>
      </w:r>
      <w:r w:rsidR="001441FD" w:rsidRPr="00A06835">
        <w:rPr>
          <w:rFonts w:asciiTheme="minorEastAsia" w:eastAsiaTheme="minorEastAsia" w:hAnsiTheme="minorEastAsia" w:cs="ＭＳ 明朝" w:hint="eastAsia"/>
          <w:kern w:val="0"/>
          <w:sz w:val="24"/>
        </w:rPr>
        <w:t>同</w:t>
      </w:r>
      <w:r w:rsidR="001441FD" w:rsidRPr="00A06835">
        <w:rPr>
          <w:rFonts w:asciiTheme="minorEastAsia" w:eastAsiaTheme="minorEastAsia" w:hAnsiTheme="minorEastAsia" w:cs="Malgun Gothic Semilight" w:hint="eastAsia"/>
          <w:kern w:val="0"/>
          <w:sz w:val="24"/>
        </w:rPr>
        <w:t>じ。）が</w:t>
      </w:r>
      <w:r w:rsidR="001441FD" w:rsidRPr="00A06835">
        <w:rPr>
          <w:rFonts w:asciiTheme="minorEastAsia" w:eastAsiaTheme="minorEastAsia" w:hAnsiTheme="minorEastAsia" w:cs="ＭＳ 明朝" w:hint="eastAsia"/>
          <w:kern w:val="0"/>
          <w:sz w:val="24"/>
        </w:rPr>
        <w:t>経営</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実質的</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関与</w:t>
      </w:r>
      <w:r w:rsidR="001441FD" w:rsidRPr="00A06835">
        <w:rPr>
          <w:rFonts w:asciiTheme="minorEastAsia" w:eastAsiaTheme="minorEastAsia" w:hAnsiTheme="minorEastAsia" w:cs="Malgun Gothic Semilight" w:hint="eastAsia"/>
          <w:kern w:val="0"/>
          <w:sz w:val="24"/>
        </w:rPr>
        <w:t>していると</w:t>
      </w:r>
      <w:r w:rsidR="001441FD" w:rsidRPr="00A06835">
        <w:rPr>
          <w:rFonts w:asciiTheme="minorEastAsia" w:eastAsiaTheme="minorEastAsia" w:hAnsiTheme="minorEastAsia" w:cs="ＭＳ 明朝" w:hint="eastAsia"/>
          <w:kern w:val="0"/>
          <w:sz w:val="24"/>
        </w:rPr>
        <w:t>認</w:t>
      </w:r>
      <w:r w:rsidR="001441FD" w:rsidRPr="00A06835">
        <w:rPr>
          <w:rFonts w:asciiTheme="minorEastAsia" w:eastAsiaTheme="minorEastAsia" w:hAnsiTheme="minorEastAsia" w:cs="Malgun Gothic Semilight" w:hint="eastAsia"/>
          <w:kern w:val="0"/>
          <w:sz w:val="24"/>
        </w:rPr>
        <w:t>められる</w:t>
      </w:r>
      <w:r w:rsidR="001441FD" w:rsidRPr="00A06835">
        <w:rPr>
          <w:rFonts w:asciiTheme="minorEastAsia" w:eastAsiaTheme="minorEastAsia" w:hAnsiTheme="minorEastAsia" w:cs="ＭＳ 明朝" w:hint="eastAsia"/>
          <w:kern w:val="0"/>
          <w:sz w:val="24"/>
        </w:rPr>
        <w:t>者</w:t>
      </w:r>
      <w:r w:rsidR="001441FD" w:rsidRPr="00A06835">
        <w:rPr>
          <w:rFonts w:asciiTheme="minorEastAsia" w:eastAsiaTheme="minorEastAsia" w:hAnsiTheme="minorEastAsia" w:cs="Malgun Gothic Semilight" w:hint="eastAsia"/>
          <w:kern w:val="0"/>
          <w:sz w:val="24"/>
        </w:rPr>
        <w:t>に</w:t>
      </w:r>
      <w:r w:rsidR="001441FD" w:rsidRPr="00A06835">
        <w:rPr>
          <w:rFonts w:asciiTheme="minorEastAsia" w:eastAsiaTheme="minorEastAsia" w:hAnsiTheme="minorEastAsia" w:cs="ＭＳ 明朝" w:hint="eastAsia"/>
          <w:kern w:val="0"/>
          <w:sz w:val="24"/>
        </w:rPr>
        <w:t>請負代金債権</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譲渡</w:t>
      </w:r>
      <w:r w:rsidR="001441FD" w:rsidRPr="00A06835">
        <w:rPr>
          <w:rFonts w:asciiTheme="minorEastAsia" w:eastAsiaTheme="minorEastAsia" w:hAnsiTheme="minorEastAsia" w:cs="Malgun Gothic Semilight" w:hint="eastAsia"/>
          <w:kern w:val="0"/>
          <w:sz w:val="24"/>
        </w:rPr>
        <w:t>したとき。</w:t>
      </w:r>
    </w:p>
    <w:p w:rsidR="001441FD"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lastRenderedPageBreak/>
        <w:t xml:space="preserve">　</w:t>
      </w:r>
      <w:r w:rsidR="001441FD" w:rsidRPr="00A06835">
        <w:rPr>
          <w:rFonts w:asciiTheme="minorEastAsia" w:eastAsiaTheme="minorEastAsia" w:hAnsiTheme="minorEastAsia" w:cs="ＭＳ 明朝" w:hint="eastAsia"/>
          <w:kern w:val="0"/>
          <w:sz w:val="24"/>
        </w:rPr>
        <w:t xml:space="preserve">九　</w:t>
      </w:r>
      <w:r w:rsidR="002D6102" w:rsidRPr="00A06835">
        <w:rPr>
          <w:rFonts w:asciiTheme="minorEastAsia" w:eastAsiaTheme="minorEastAsia" w:hAnsiTheme="minorEastAsia" w:cs="ＭＳ 明朝" w:hint="eastAsia"/>
          <w:kern w:val="0"/>
          <w:sz w:val="24"/>
        </w:rPr>
        <w:t>第４６条</w:t>
      </w:r>
      <w:r w:rsidR="001441FD" w:rsidRPr="00A06835">
        <w:rPr>
          <w:rFonts w:asciiTheme="minorEastAsia" w:eastAsiaTheme="minorEastAsia" w:hAnsiTheme="minorEastAsia" w:cs="ＭＳ 明朝" w:hint="eastAsia"/>
          <w:kern w:val="0"/>
          <w:sz w:val="24"/>
        </w:rPr>
        <w:t>又</w:t>
      </w:r>
      <w:r w:rsidR="001441FD" w:rsidRPr="00A06835">
        <w:rPr>
          <w:rFonts w:asciiTheme="minorEastAsia" w:eastAsiaTheme="minorEastAsia" w:hAnsiTheme="minorEastAsia" w:cs="Malgun Gothic Semilight" w:hint="eastAsia"/>
          <w:kern w:val="0"/>
          <w:sz w:val="24"/>
        </w:rPr>
        <w:t>は</w:t>
      </w:r>
      <w:r w:rsidR="002D6102" w:rsidRPr="00A06835">
        <w:rPr>
          <w:rFonts w:asciiTheme="minorEastAsia" w:eastAsiaTheme="minorEastAsia" w:hAnsiTheme="minorEastAsia" w:cs="ＭＳ 明朝" w:hint="eastAsia"/>
          <w:kern w:val="0"/>
          <w:sz w:val="24"/>
        </w:rPr>
        <w:t>第４７条</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規定</w:t>
      </w:r>
      <w:r w:rsidR="001441FD" w:rsidRPr="00A06835">
        <w:rPr>
          <w:rFonts w:asciiTheme="minorEastAsia" w:eastAsiaTheme="minorEastAsia" w:hAnsiTheme="minorEastAsia" w:cs="Malgun Gothic Semilight" w:hint="eastAsia"/>
          <w:kern w:val="0"/>
          <w:sz w:val="24"/>
        </w:rPr>
        <w:t>によらないでこの</w:t>
      </w:r>
      <w:r w:rsidR="001441FD" w:rsidRPr="00A06835">
        <w:rPr>
          <w:rFonts w:asciiTheme="minorEastAsia" w:eastAsiaTheme="minorEastAsia" w:hAnsiTheme="minorEastAsia" w:cs="ＭＳ 明朝" w:hint="eastAsia"/>
          <w:kern w:val="0"/>
          <w:sz w:val="24"/>
        </w:rPr>
        <w:t>契約</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解除</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申し出</w:t>
      </w:r>
      <w:r w:rsidR="001441FD" w:rsidRPr="00A06835">
        <w:rPr>
          <w:rFonts w:asciiTheme="minorEastAsia" w:eastAsiaTheme="minorEastAsia" w:hAnsiTheme="minorEastAsia" w:cs="Malgun Gothic Semilight" w:hint="eastAsia"/>
          <w:kern w:val="0"/>
          <w:sz w:val="24"/>
        </w:rPr>
        <w:t>たとき。</w:t>
      </w:r>
    </w:p>
    <w:p w:rsidR="001441F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1441FD" w:rsidRPr="00A06835">
        <w:rPr>
          <w:rFonts w:asciiTheme="minorEastAsia" w:eastAsiaTheme="minorEastAsia" w:hAnsiTheme="minorEastAsia" w:cs="ＭＳ 明朝" w:hint="eastAsia"/>
          <w:kern w:val="0"/>
          <w:sz w:val="24"/>
        </w:rPr>
        <w:t>十　受注者</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共同企業体</w:t>
      </w:r>
      <w:r w:rsidR="001441FD" w:rsidRPr="00A06835">
        <w:rPr>
          <w:rFonts w:asciiTheme="minorEastAsia" w:eastAsiaTheme="minorEastAsia" w:hAnsiTheme="minorEastAsia" w:cs="Malgun Gothic Semilight" w:hint="eastAsia"/>
          <w:kern w:val="0"/>
          <w:sz w:val="24"/>
        </w:rPr>
        <w:t>であるときは、その</w:t>
      </w:r>
      <w:r w:rsidR="001441FD" w:rsidRPr="00A06835">
        <w:rPr>
          <w:rFonts w:asciiTheme="minorEastAsia" w:eastAsiaTheme="minorEastAsia" w:hAnsiTheme="minorEastAsia" w:cs="ＭＳ 明朝" w:hint="eastAsia"/>
          <w:kern w:val="0"/>
          <w:sz w:val="24"/>
        </w:rPr>
        <w:t>構成員</w:t>
      </w:r>
      <w:r w:rsidR="001441FD" w:rsidRPr="00A06835">
        <w:rPr>
          <w:rFonts w:asciiTheme="minorEastAsia" w:eastAsiaTheme="minorEastAsia" w:hAnsiTheme="minorEastAsia" w:cs="Malgun Gothic Semilight" w:hint="eastAsia"/>
          <w:kern w:val="0"/>
          <w:sz w:val="24"/>
        </w:rPr>
        <w:t>のいずれ</w:t>
      </w:r>
      <w:r w:rsidR="001441FD" w:rsidRPr="00A06835">
        <w:rPr>
          <w:rFonts w:asciiTheme="minorEastAsia" w:eastAsiaTheme="minorEastAsia" w:hAnsiTheme="minorEastAsia" w:cs="俵俽柧挬" w:hint="eastAsia"/>
          <w:kern w:val="0"/>
          <w:sz w:val="24"/>
        </w:rPr>
        <w:t>かの</w:t>
      </w:r>
      <w:r w:rsidR="001441FD" w:rsidRPr="00A06835">
        <w:rPr>
          <w:rFonts w:asciiTheme="minorEastAsia" w:eastAsiaTheme="minorEastAsia" w:hAnsiTheme="minorEastAsia" w:cs="ＭＳ 明朝" w:hint="eastAsia"/>
          <w:kern w:val="0"/>
          <w:sz w:val="24"/>
        </w:rPr>
        <w:t>者</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以下</w:t>
      </w:r>
      <w:r w:rsidR="001441FD" w:rsidRPr="00A06835">
        <w:rPr>
          <w:rFonts w:asciiTheme="minorEastAsia" w:eastAsiaTheme="minorEastAsia" w:hAnsiTheme="minorEastAsia" w:cs="Malgun Gothic Semilight" w:hint="eastAsia"/>
          <w:kern w:val="0"/>
          <w:sz w:val="24"/>
        </w:rPr>
        <w:t>この</w:t>
      </w:r>
      <w:r w:rsidR="001441FD" w:rsidRPr="00A06835">
        <w:rPr>
          <w:rFonts w:asciiTheme="minorEastAsia" w:eastAsiaTheme="minorEastAsia" w:hAnsiTheme="minorEastAsia" w:cs="ＭＳ 明朝" w:hint="eastAsia"/>
          <w:kern w:val="0"/>
          <w:sz w:val="24"/>
        </w:rPr>
        <w:t>号</w:t>
      </w:r>
      <w:r w:rsidR="001441FD" w:rsidRPr="00A06835">
        <w:rPr>
          <w:rFonts w:asciiTheme="minorEastAsia" w:eastAsiaTheme="minorEastAsia" w:hAnsiTheme="minorEastAsia" w:cs="Malgun Gothic Semilight" w:hint="eastAsia"/>
          <w:kern w:val="0"/>
          <w:sz w:val="24"/>
        </w:rPr>
        <w:t>において</w:t>
      </w:r>
      <w:r w:rsidR="001441FD" w:rsidRPr="00A06835">
        <w:rPr>
          <w:rFonts w:asciiTheme="minorEastAsia" w:eastAsiaTheme="minorEastAsia" w:hAnsiTheme="minorEastAsia" w:cs="ＭＳ 明朝" w:hint="eastAsia"/>
          <w:kern w:val="0"/>
          <w:sz w:val="24"/>
        </w:rPr>
        <w:t>同</w:t>
      </w:r>
      <w:r w:rsidR="001441FD" w:rsidRPr="00A06835">
        <w:rPr>
          <w:rFonts w:asciiTheme="minorEastAsia" w:eastAsiaTheme="minorEastAsia" w:hAnsiTheme="minorEastAsia" w:cs="Malgun Gothic Semilight" w:hint="eastAsia"/>
          <w:kern w:val="0"/>
          <w:sz w:val="24"/>
        </w:rPr>
        <w:t>じ。）が</w:t>
      </w:r>
      <w:r w:rsidR="001441FD" w:rsidRPr="00A06835">
        <w:rPr>
          <w:rFonts w:asciiTheme="minorEastAsia" w:eastAsiaTheme="minorEastAsia" w:hAnsiTheme="minorEastAsia" w:cs="ＭＳ 明朝" w:hint="eastAsia"/>
          <w:kern w:val="0"/>
          <w:sz w:val="24"/>
        </w:rPr>
        <w:t>次</w:t>
      </w:r>
      <w:r w:rsidR="001441FD" w:rsidRPr="00A06835">
        <w:rPr>
          <w:rFonts w:asciiTheme="minorEastAsia" w:eastAsiaTheme="minorEastAsia" w:hAnsiTheme="minorEastAsia" w:cs="Malgun Gothic Semilight" w:hint="eastAsia"/>
          <w:kern w:val="0"/>
          <w:sz w:val="24"/>
        </w:rPr>
        <w:t>のいずれかに</w:t>
      </w:r>
      <w:r w:rsidR="001441FD" w:rsidRPr="00A06835">
        <w:rPr>
          <w:rFonts w:asciiTheme="minorEastAsia" w:eastAsiaTheme="minorEastAsia" w:hAnsiTheme="minorEastAsia" w:cs="ＭＳ 明朝" w:hint="eastAsia"/>
          <w:kern w:val="0"/>
          <w:sz w:val="24"/>
        </w:rPr>
        <w:t>該当</w:t>
      </w:r>
      <w:r w:rsidR="001441FD" w:rsidRPr="00A06835">
        <w:rPr>
          <w:rFonts w:asciiTheme="minorEastAsia" w:eastAsiaTheme="minorEastAsia" w:hAnsiTheme="minorEastAsia" w:cs="Malgun Gothic Semilight" w:hint="eastAsia"/>
          <w:kern w:val="0"/>
          <w:sz w:val="24"/>
        </w:rPr>
        <w:t>するとき。</w:t>
      </w:r>
    </w:p>
    <w:p w:rsidR="001441FD" w:rsidRPr="00A06835" w:rsidRDefault="00030F37" w:rsidP="00983E1A">
      <w:pPr>
        <w:autoSpaceDE w:val="0"/>
        <w:autoSpaceDN w:val="0"/>
        <w:adjustRightInd w:val="0"/>
        <w:snapToGrid w:val="0"/>
        <w:spacing w:before="100" w:beforeAutospacing="1" w:after="100" w:afterAutospacing="1"/>
        <w:ind w:left="708" w:hangingChars="300" w:hanging="708"/>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俵俽僑僔僢僋" w:hint="eastAsia"/>
          <w:kern w:val="0"/>
          <w:sz w:val="24"/>
        </w:rPr>
        <w:t xml:space="preserve">　　</w:t>
      </w:r>
      <w:r w:rsidR="001441FD" w:rsidRPr="00A06835">
        <w:rPr>
          <w:rFonts w:asciiTheme="minorEastAsia" w:eastAsiaTheme="minorEastAsia" w:hAnsiTheme="minorEastAsia" w:cs="俵俽僑僔僢僋" w:hint="eastAsia"/>
          <w:kern w:val="0"/>
          <w:sz w:val="24"/>
        </w:rPr>
        <w:t xml:space="preserve">イ　</w:t>
      </w:r>
      <w:r w:rsidR="001441FD" w:rsidRPr="00A06835">
        <w:rPr>
          <w:rFonts w:asciiTheme="minorEastAsia" w:eastAsiaTheme="minorEastAsia" w:hAnsiTheme="minorEastAsia" w:cs="ＭＳ 明朝" w:hint="eastAsia"/>
          <w:kern w:val="0"/>
          <w:sz w:val="24"/>
        </w:rPr>
        <w:t>役員等</w:t>
      </w:r>
      <w:r w:rsidR="001441FD"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個人</w:t>
      </w:r>
      <w:r w:rsidR="001441FD" w:rsidRPr="00A06835">
        <w:rPr>
          <w:rFonts w:asciiTheme="minorEastAsia" w:eastAsiaTheme="minorEastAsia" w:hAnsiTheme="minorEastAsia" w:cs="Malgun Gothic Semilight" w:hint="eastAsia"/>
          <w:kern w:val="0"/>
          <w:sz w:val="24"/>
        </w:rPr>
        <w:t>である</w:t>
      </w:r>
      <w:r w:rsidR="001441FD" w:rsidRPr="00A06835">
        <w:rPr>
          <w:rFonts w:asciiTheme="minorEastAsia" w:eastAsiaTheme="minorEastAsia" w:hAnsiTheme="minorEastAsia" w:cs="ＭＳ 明朝" w:hint="eastAsia"/>
          <w:kern w:val="0"/>
          <w:sz w:val="24"/>
        </w:rPr>
        <w:t>場合</w:t>
      </w:r>
      <w:r w:rsidR="001441FD" w:rsidRPr="00A06835">
        <w:rPr>
          <w:rFonts w:asciiTheme="minorEastAsia" w:eastAsiaTheme="minorEastAsia" w:hAnsiTheme="minorEastAsia" w:cs="Malgun Gothic Semilight" w:hint="eastAsia"/>
          <w:kern w:val="0"/>
          <w:sz w:val="24"/>
        </w:rPr>
        <w:t>にはその</w:t>
      </w:r>
      <w:r w:rsidR="001441FD" w:rsidRPr="00A06835">
        <w:rPr>
          <w:rFonts w:asciiTheme="minorEastAsia" w:eastAsiaTheme="minorEastAsia" w:hAnsiTheme="minorEastAsia" w:cs="ＭＳ 明朝" w:hint="eastAsia"/>
          <w:kern w:val="0"/>
          <w:sz w:val="24"/>
        </w:rPr>
        <w:t>者</w:t>
      </w:r>
      <w:r w:rsidR="00700399" w:rsidRPr="00A06835">
        <w:rPr>
          <w:rFonts w:asciiTheme="minorEastAsia" w:eastAsiaTheme="minorEastAsia" w:hAnsiTheme="minorEastAsia" w:cs="ＭＳ 明朝" w:hint="eastAsia"/>
          <w:kern w:val="0"/>
          <w:sz w:val="24"/>
        </w:rPr>
        <w:t>その他経営に実質的に関与している者</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受注者</w:t>
      </w:r>
      <w:r w:rsidR="001441FD" w:rsidRPr="00A06835">
        <w:rPr>
          <w:rFonts w:asciiTheme="minorEastAsia" w:eastAsiaTheme="minorEastAsia" w:hAnsiTheme="minorEastAsia" w:cs="Malgun Gothic Semilight" w:hint="eastAsia"/>
          <w:kern w:val="0"/>
          <w:sz w:val="24"/>
        </w:rPr>
        <w:t>が</w:t>
      </w:r>
      <w:r w:rsidR="001441FD" w:rsidRPr="00A06835">
        <w:rPr>
          <w:rFonts w:asciiTheme="minorEastAsia" w:eastAsiaTheme="minorEastAsia" w:hAnsiTheme="minorEastAsia" w:cs="ＭＳ 明朝" w:hint="eastAsia"/>
          <w:kern w:val="0"/>
          <w:sz w:val="24"/>
        </w:rPr>
        <w:t>法人</w:t>
      </w:r>
      <w:r w:rsidR="001441FD" w:rsidRPr="00A06835">
        <w:rPr>
          <w:rFonts w:asciiTheme="minorEastAsia" w:eastAsiaTheme="minorEastAsia" w:hAnsiTheme="minorEastAsia" w:cs="Malgun Gothic Semilight" w:hint="eastAsia"/>
          <w:kern w:val="0"/>
          <w:sz w:val="24"/>
        </w:rPr>
        <w:t>である</w:t>
      </w:r>
      <w:r w:rsidR="001441FD" w:rsidRPr="00A06835">
        <w:rPr>
          <w:rFonts w:asciiTheme="minorEastAsia" w:eastAsiaTheme="minorEastAsia" w:hAnsiTheme="minorEastAsia" w:cs="ＭＳ 明朝" w:hint="eastAsia"/>
          <w:kern w:val="0"/>
          <w:sz w:val="24"/>
        </w:rPr>
        <w:t>場合</w:t>
      </w:r>
      <w:r w:rsidR="001441FD" w:rsidRPr="00A06835">
        <w:rPr>
          <w:rFonts w:asciiTheme="minorEastAsia" w:eastAsiaTheme="minorEastAsia" w:hAnsiTheme="minorEastAsia" w:cs="Malgun Gothic Semilight" w:hint="eastAsia"/>
          <w:kern w:val="0"/>
          <w:sz w:val="24"/>
        </w:rPr>
        <w:t>にはその</w:t>
      </w:r>
      <w:r w:rsidR="001441FD" w:rsidRPr="00A06835">
        <w:rPr>
          <w:rFonts w:asciiTheme="minorEastAsia" w:eastAsiaTheme="minorEastAsia" w:hAnsiTheme="minorEastAsia" w:cs="ＭＳ 明朝" w:hint="eastAsia"/>
          <w:kern w:val="0"/>
          <w:sz w:val="24"/>
        </w:rPr>
        <w:t>役員</w:t>
      </w:r>
      <w:r w:rsidR="00700399" w:rsidRPr="00A06835">
        <w:rPr>
          <w:rFonts w:asciiTheme="minorEastAsia" w:eastAsiaTheme="minorEastAsia" w:hAnsiTheme="minorEastAsia" w:cs="Malgun Gothic Semilight" w:hint="eastAsia"/>
          <w:kern w:val="0"/>
          <w:sz w:val="24"/>
        </w:rPr>
        <w:t>、</w:t>
      </w:r>
      <w:r w:rsidR="001441FD" w:rsidRPr="00A06835">
        <w:rPr>
          <w:rFonts w:asciiTheme="minorEastAsia" w:eastAsiaTheme="minorEastAsia" w:hAnsiTheme="minorEastAsia" w:cs="Malgun Gothic Semilight" w:hint="eastAsia"/>
          <w:kern w:val="0"/>
          <w:sz w:val="24"/>
        </w:rPr>
        <w:t>その</w:t>
      </w:r>
      <w:r w:rsidR="001441FD" w:rsidRPr="00A06835">
        <w:rPr>
          <w:rFonts w:asciiTheme="minorEastAsia" w:eastAsiaTheme="minorEastAsia" w:hAnsiTheme="minorEastAsia" w:cs="ＭＳ 明朝" w:hint="eastAsia"/>
          <w:kern w:val="0"/>
          <w:sz w:val="24"/>
        </w:rPr>
        <w:t>支店</w:t>
      </w:r>
      <w:r w:rsidR="00700399" w:rsidRPr="00A06835">
        <w:rPr>
          <w:rFonts w:asciiTheme="minorEastAsia" w:eastAsiaTheme="minorEastAsia" w:hAnsiTheme="minorEastAsia" w:cs="Malgun Gothic Semilight" w:hint="eastAsia"/>
          <w:kern w:val="0"/>
          <w:sz w:val="24"/>
        </w:rPr>
        <w:t>又</w:t>
      </w:r>
      <w:r w:rsidR="001441FD" w:rsidRPr="00A06835">
        <w:rPr>
          <w:rFonts w:asciiTheme="minorEastAsia" w:eastAsiaTheme="minorEastAsia" w:hAnsiTheme="minorEastAsia" w:cs="Malgun Gothic Semilight" w:hint="eastAsia"/>
          <w:kern w:val="0"/>
          <w:sz w:val="24"/>
        </w:rPr>
        <w:t>は</w:t>
      </w:r>
      <w:r w:rsidR="001441FD" w:rsidRPr="00A06835">
        <w:rPr>
          <w:rFonts w:asciiTheme="minorEastAsia" w:eastAsiaTheme="minorEastAsia" w:hAnsiTheme="minorEastAsia" w:cs="ＭＳ 明朝" w:hint="eastAsia"/>
          <w:kern w:val="0"/>
          <w:sz w:val="24"/>
        </w:rPr>
        <w:t>常時</w:t>
      </w:r>
      <w:r w:rsidR="00570BF5" w:rsidRPr="00A06835">
        <w:rPr>
          <w:rFonts w:asciiTheme="minorEastAsia" w:eastAsiaTheme="minorEastAsia" w:hAnsiTheme="minorEastAsia" w:cs="ＭＳ 明朝" w:hint="eastAsia"/>
          <w:kern w:val="0"/>
          <w:sz w:val="24"/>
        </w:rPr>
        <w:t>測量調査等</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請負契約</w:t>
      </w:r>
      <w:r w:rsidR="001441FD" w:rsidRPr="00A06835">
        <w:rPr>
          <w:rFonts w:asciiTheme="minorEastAsia" w:eastAsiaTheme="minorEastAsia" w:hAnsiTheme="minorEastAsia" w:cs="Malgun Gothic Semilight" w:hint="eastAsia"/>
          <w:kern w:val="0"/>
          <w:sz w:val="24"/>
        </w:rPr>
        <w:t>を</w:t>
      </w:r>
      <w:r w:rsidR="001441FD" w:rsidRPr="00A06835">
        <w:rPr>
          <w:rFonts w:asciiTheme="minorEastAsia" w:eastAsiaTheme="minorEastAsia" w:hAnsiTheme="minorEastAsia" w:cs="ＭＳ 明朝" w:hint="eastAsia"/>
          <w:kern w:val="0"/>
          <w:sz w:val="24"/>
        </w:rPr>
        <w:t>締結</w:t>
      </w:r>
      <w:r w:rsidR="001441FD" w:rsidRPr="00A06835">
        <w:rPr>
          <w:rFonts w:asciiTheme="minorEastAsia" w:eastAsiaTheme="minorEastAsia" w:hAnsiTheme="minorEastAsia" w:cs="Malgun Gothic Semilight" w:hint="eastAsia"/>
          <w:kern w:val="0"/>
          <w:sz w:val="24"/>
        </w:rPr>
        <w:t>する</w:t>
      </w:r>
      <w:r w:rsidR="001441FD" w:rsidRPr="00A06835">
        <w:rPr>
          <w:rFonts w:asciiTheme="minorEastAsia" w:eastAsiaTheme="minorEastAsia" w:hAnsiTheme="minorEastAsia" w:cs="ＭＳ 明朝" w:hint="eastAsia"/>
          <w:kern w:val="0"/>
          <w:sz w:val="24"/>
        </w:rPr>
        <w:t>事務所</w:t>
      </w:r>
      <w:r w:rsidR="001441FD" w:rsidRPr="00A06835">
        <w:rPr>
          <w:rFonts w:asciiTheme="minorEastAsia" w:eastAsiaTheme="minorEastAsia" w:hAnsiTheme="minorEastAsia" w:cs="Malgun Gothic Semilight" w:hint="eastAsia"/>
          <w:kern w:val="0"/>
          <w:sz w:val="24"/>
        </w:rPr>
        <w:t>の</w:t>
      </w:r>
      <w:r w:rsidR="001441FD" w:rsidRPr="00A06835">
        <w:rPr>
          <w:rFonts w:asciiTheme="minorEastAsia" w:eastAsiaTheme="minorEastAsia" w:hAnsiTheme="minorEastAsia" w:cs="ＭＳ 明朝" w:hint="eastAsia"/>
          <w:kern w:val="0"/>
          <w:sz w:val="24"/>
        </w:rPr>
        <w:t>代表者</w:t>
      </w:r>
      <w:r w:rsidR="00700399" w:rsidRPr="00A06835">
        <w:rPr>
          <w:rFonts w:asciiTheme="minorEastAsia" w:eastAsiaTheme="minorEastAsia" w:hAnsiTheme="minorEastAsia" w:cs="ＭＳ 明朝" w:hint="eastAsia"/>
          <w:kern w:val="0"/>
          <w:sz w:val="24"/>
        </w:rPr>
        <w:t>その他経営に実質的に関与している者</w:t>
      </w:r>
      <w:r w:rsidR="001441FD" w:rsidRPr="00A06835">
        <w:rPr>
          <w:rFonts w:asciiTheme="minorEastAsia" w:eastAsiaTheme="minorEastAsia" w:hAnsiTheme="minorEastAsia" w:cs="Malgun Gothic Semilight" w:hint="eastAsia"/>
          <w:kern w:val="0"/>
          <w:sz w:val="24"/>
        </w:rPr>
        <w:t>をいう。</w:t>
      </w:r>
      <w:r w:rsidR="001441FD" w:rsidRPr="00A06835">
        <w:rPr>
          <w:rFonts w:asciiTheme="minorEastAsia" w:eastAsiaTheme="minorEastAsia" w:hAnsiTheme="minorEastAsia" w:cs="ＭＳ 明朝" w:hint="eastAsia"/>
          <w:kern w:val="0"/>
          <w:sz w:val="24"/>
        </w:rPr>
        <w:t>以下</w:t>
      </w:r>
      <w:r w:rsidR="001441FD" w:rsidRPr="00A06835">
        <w:rPr>
          <w:rFonts w:asciiTheme="minorEastAsia" w:eastAsiaTheme="minorEastAsia" w:hAnsiTheme="minorEastAsia" w:cs="Malgun Gothic Semilight" w:hint="eastAsia"/>
          <w:kern w:val="0"/>
          <w:sz w:val="24"/>
        </w:rPr>
        <w:t>この</w:t>
      </w:r>
      <w:r w:rsidR="001441FD" w:rsidRPr="00A06835">
        <w:rPr>
          <w:rFonts w:asciiTheme="minorEastAsia" w:eastAsiaTheme="minorEastAsia" w:hAnsiTheme="minorEastAsia" w:cs="ＭＳ 明朝" w:hint="eastAsia"/>
          <w:kern w:val="0"/>
          <w:sz w:val="24"/>
        </w:rPr>
        <w:t>号</w:t>
      </w:r>
      <w:r w:rsidR="001441FD" w:rsidRPr="00A06835">
        <w:rPr>
          <w:rFonts w:asciiTheme="minorEastAsia" w:eastAsiaTheme="minorEastAsia" w:hAnsiTheme="minorEastAsia" w:cs="Malgun Gothic Semilight" w:hint="eastAsia"/>
          <w:kern w:val="0"/>
          <w:sz w:val="24"/>
        </w:rPr>
        <w:t>において</w:t>
      </w:r>
      <w:r w:rsidR="001441FD" w:rsidRPr="00A06835">
        <w:rPr>
          <w:rFonts w:asciiTheme="minorEastAsia" w:eastAsiaTheme="minorEastAsia" w:hAnsiTheme="minorEastAsia" w:cs="ＭＳ 明朝" w:hint="eastAsia"/>
          <w:kern w:val="0"/>
          <w:sz w:val="24"/>
        </w:rPr>
        <w:t>同</w:t>
      </w:r>
      <w:r w:rsidR="001441FD" w:rsidRPr="00A06835">
        <w:rPr>
          <w:rFonts w:asciiTheme="minorEastAsia" w:eastAsiaTheme="minorEastAsia" w:hAnsiTheme="minorEastAsia" w:cs="Malgun Gothic Semilight" w:hint="eastAsia"/>
          <w:kern w:val="0"/>
          <w:sz w:val="24"/>
        </w:rPr>
        <w:t>じ。）が</w:t>
      </w:r>
      <w:r w:rsidR="00700399" w:rsidRPr="00A06835">
        <w:rPr>
          <w:rFonts w:asciiTheme="minorEastAsia" w:eastAsiaTheme="minorEastAsia" w:hAnsiTheme="minorEastAsia" w:cs="Malgun Gothic Semilight" w:hint="eastAsia"/>
          <w:kern w:val="0"/>
          <w:sz w:val="24"/>
        </w:rPr>
        <w:t>、暴力団又は</w:t>
      </w:r>
      <w:r w:rsidR="001441FD" w:rsidRPr="00A06835">
        <w:rPr>
          <w:rFonts w:asciiTheme="minorEastAsia" w:eastAsiaTheme="minorEastAsia" w:hAnsiTheme="minorEastAsia" w:cs="ＭＳ 明朝" w:hint="eastAsia"/>
          <w:kern w:val="0"/>
          <w:sz w:val="24"/>
        </w:rPr>
        <w:t>暴力団員</w:t>
      </w:r>
      <w:r w:rsidR="001441FD" w:rsidRPr="00A06835">
        <w:rPr>
          <w:rFonts w:asciiTheme="minorEastAsia" w:eastAsiaTheme="minorEastAsia" w:hAnsiTheme="minorEastAsia" w:cs="Malgun Gothic Semilight" w:hint="eastAsia"/>
          <w:kern w:val="0"/>
          <w:sz w:val="24"/>
        </w:rPr>
        <w:t>であると</w:t>
      </w:r>
      <w:r w:rsidR="001441FD" w:rsidRPr="00A06835">
        <w:rPr>
          <w:rFonts w:asciiTheme="minorEastAsia" w:eastAsiaTheme="minorEastAsia" w:hAnsiTheme="minorEastAsia" w:cs="ＭＳ 明朝" w:hint="eastAsia"/>
          <w:kern w:val="0"/>
          <w:sz w:val="24"/>
        </w:rPr>
        <w:t>認</w:t>
      </w:r>
      <w:r w:rsidR="001441FD" w:rsidRPr="00A06835">
        <w:rPr>
          <w:rFonts w:asciiTheme="minorEastAsia" w:eastAsiaTheme="minorEastAsia" w:hAnsiTheme="minorEastAsia" w:cs="Malgun Gothic Semilight" w:hint="eastAsia"/>
          <w:kern w:val="0"/>
          <w:sz w:val="24"/>
        </w:rPr>
        <w:t>められるとき。</w:t>
      </w:r>
    </w:p>
    <w:p w:rsidR="001441FD" w:rsidRPr="00A06835" w:rsidRDefault="00030F37"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spacing w:val="8"/>
          <w:kern w:val="0"/>
          <w:sz w:val="24"/>
        </w:rPr>
      </w:pPr>
      <w:r w:rsidRPr="00A06835">
        <w:rPr>
          <w:rFonts w:asciiTheme="minorEastAsia" w:eastAsiaTheme="minorEastAsia" w:hAnsiTheme="minorEastAsia" w:cs="ＭＳ ゴシック" w:hint="eastAsia"/>
          <w:kern w:val="0"/>
          <w:sz w:val="24"/>
        </w:rPr>
        <w:t xml:space="preserve">　　</w:t>
      </w:r>
      <w:r w:rsidR="00700399" w:rsidRPr="00A06835">
        <w:rPr>
          <w:rFonts w:asciiTheme="minorEastAsia" w:eastAsiaTheme="minorEastAsia" w:hAnsiTheme="minorEastAsia" w:cs="ＭＳ ゴシック" w:hint="eastAsia"/>
          <w:kern w:val="0"/>
          <w:sz w:val="24"/>
        </w:rPr>
        <w:t>ロ</w:t>
      </w:r>
      <w:r w:rsidR="001441FD" w:rsidRPr="00A06835">
        <w:rPr>
          <w:rFonts w:asciiTheme="minorEastAsia" w:eastAsiaTheme="minorEastAsia" w:hAnsiTheme="minorEastAsia" w:cs="ＭＳ ゴシック" w:hint="eastAsia"/>
          <w:kern w:val="0"/>
          <w:sz w:val="24"/>
        </w:rPr>
        <w:t xml:space="preserve">　役員等が</w:t>
      </w:r>
      <w:r w:rsidR="00700399" w:rsidRPr="00A06835">
        <w:rPr>
          <w:rFonts w:asciiTheme="minorEastAsia" w:eastAsiaTheme="minorEastAsia" w:hAnsiTheme="minorEastAsia" w:cs="ＭＳ ゴシック" w:hint="eastAsia"/>
          <w:kern w:val="0"/>
          <w:sz w:val="24"/>
        </w:rPr>
        <w:t>、</w:t>
      </w:r>
      <w:r w:rsidR="001441FD" w:rsidRPr="00A06835">
        <w:rPr>
          <w:rFonts w:asciiTheme="minorEastAsia" w:eastAsiaTheme="minorEastAsia" w:hAnsiTheme="minorEastAsia" w:cs="ＭＳ ゴシック" w:hint="eastAsia"/>
          <w:kern w:val="0"/>
          <w:sz w:val="24"/>
        </w:rPr>
        <w:t>自己、自社若しくは第三者の不正の利益を図る目的又は第三者に損害を加える目的をもって、暴力団又は暴力団員を利用するなど</w:t>
      </w:r>
      <w:r w:rsidR="00700399" w:rsidRPr="00A06835">
        <w:rPr>
          <w:rFonts w:asciiTheme="minorEastAsia" w:eastAsiaTheme="minorEastAsia" w:hAnsiTheme="minorEastAsia" w:cs="ＭＳ ゴシック" w:hint="eastAsia"/>
          <w:kern w:val="0"/>
          <w:sz w:val="24"/>
        </w:rPr>
        <w:t>している</w:t>
      </w:r>
      <w:r w:rsidR="001441FD" w:rsidRPr="00A06835">
        <w:rPr>
          <w:rFonts w:asciiTheme="minorEastAsia" w:eastAsiaTheme="minorEastAsia" w:hAnsiTheme="minorEastAsia" w:cs="ＭＳ ゴシック" w:hint="eastAsia"/>
          <w:kern w:val="0"/>
          <w:sz w:val="24"/>
        </w:rPr>
        <w:t>と認められるとき。</w:t>
      </w:r>
    </w:p>
    <w:p w:rsidR="001441FD" w:rsidRPr="00A06835" w:rsidRDefault="00030F37"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700399" w:rsidRPr="00A06835">
        <w:rPr>
          <w:rFonts w:asciiTheme="minorEastAsia" w:eastAsiaTheme="minorEastAsia" w:hAnsiTheme="minorEastAsia" w:cs="ＭＳ ゴシック" w:hint="eastAsia"/>
          <w:kern w:val="0"/>
          <w:sz w:val="24"/>
        </w:rPr>
        <w:t>ハ</w:t>
      </w:r>
      <w:r w:rsidR="001441FD" w:rsidRPr="00A06835">
        <w:rPr>
          <w:rFonts w:asciiTheme="minorEastAsia" w:eastAsiaTheme="minorEastAsia" w:hAnsiTheme="minorEastAsia" w:cs="ＭＳ ゴシック" w:hint="eastAsia"/>
          <w:kern w:val="0"/>
          <w:sz w:val="24"/>
        </w:rPr>
        <w:t xml:space="preserve">　役員等が、暴力団又は暴力団員に対して資金等を供給し、又は便宜を供与するなど直接的あるいは積極的に暴力団の維持、運営に協力し、若しくは関与していると認められるとき。</w:t>
      </w:r>
    </w:p>
    <w:p w:rsidR="00700399" w:rsidRPr="00A06835" w:rsidRDefault="00700399" w:rsidP="00700399">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ニ　役員等が、暴力団又は暴力団であることを知りながらこれを不当に利用するなどしていると認められるとき。</w:t>
      </w:r>
    </w:p>
    <w:p w:rsidR="001441FD" w:rsidRPr="00A06835" w:rsidRDefault="00030F37"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1441FD" w:rsidRPr="00A06835">
        <w:rPr>
          <w:rFonts w:asciiTheme="minorEastAsia" w:eastAsiaTheme="minorEastAsia" w:hAnsiTheme="minorEastAsia" w:cs="ＭＳ ゴシック" w:hint="eastAsia"/>
          <w:kern w:val="0"/>
          <w:sz w:val="24"/>
        </w:rPr>
        <w:t>ホ　役員等が</w:t>
      </w:r>
      <w:r w:rsidR="00700399" w:rsidRPr="00A06835">
        <w:rPr>
          <w:rFonts w:asciiTheme="minorEastAsia" w:eastAsiaTheme="minorEastAsia" w:hAnsiTheme="minorEastAsia" w:cs="ＭＳ ゴシック" w:hint="eastAsia"/>
          <w:kern w:val="0"/>
          <w:sz w:val="24"/>
        </w:rPr>
        <w:t>、</w:t>
      </w:r>
      <w:r w:rsidR="001441FD" w:rsidRPr="00A06835">
        <w:rPr>
          <w:rFonts w:asciiTheme="minorEastAsia" w:eastAsiaTheme="minorEastAsia" w:hAnsiTheme="minorEastAsia" w:cs="ＭＳ ゴシック" w:hint="eastAsia"/>
          <w:kern w:val="0"/>
          <w:sz w:val="24"/>
        </w:rPr>
        <w:t>暴力団又は暴力団員と社会的に非難されるべき関係を有していると認められるとき。</w:t>
      </w:r>
    </w:p>
    <w:p w:rsidR="00C70864" w:rsidRPr="00A06835" w:rsidRDefault="00030F37"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C70864" w:rsidRPr="00A06835">
        <w:rPr>
          <w:rFonts w:asciiTheme="minorEastAsia" w:eastAsiaTheme="minorEastAsia" w:hAnsiTheme="minorEastAsia" w:cs="ＭＳ ゴシック" w:hint="eastAsia"/>
          <w:kern w:val="0"/>
          <w:sz w:val="24"/>
        </w:rPr>
        <w:t>ヘ　再委託契約その他の契約にあたり、その相手方がイからホまでのいずれかに該当することを知りながら、当該者と契約を締結したと認められるとき。</w:t>
      </w:r>
    </w:p>
    <w:p w:rsidR="00C70864" w:rsidRPr="00A06835" w:rsidRDefault="00C70864"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ト　受注者が、イからホまでのいずれかに該当する者を再委託</w:t>
      </w:r>
      <w:r w:rsidRPr="00A06835">
        <w:rPr>
          <w:rFonts w:asciiTheme="minorEastAsia" w:eastAsiaTheme="minorEastAsia" w:hAnsiTheme="minorEastAsia" w:cs="ＭＳ ゴシック" w:hint="eastAsia"/>
          <w:kern w:val="0"/>
          <w:sz w:val="24"/>
        </w:rPr>
        <w:t>契約その他の契約の相手方としていた場合（ヘに該当する場合を除く。）に、発注者が受注者に対して当該契約の解除を求め、受注者がこれに従わなかったとき。</w:t>
      </w:r>
    </w:p>
    <w:p w:rsidR="00312F3F"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ＭＳ 明朝" w:hint="eastAsia"/>
          <w:kern w:val="0"/>
          <w:sz w:val="24"/>
        </w:rPr>
        <w:t xml:space="preserve">　</w:t>
      </w:r>
      <w:r w:rsidR="00312F3F" w:rsidRPr="00A06835">
        <w:rPr>
          <w:rFonts w:asciiTheme="minorEastAsia" w:eastAsiaTheme="minorEastAsia" w:hAnsiTheme="minorEastAsia" w:cs="ＭＳ 明朝" w:hint="eastAsia"/>
          <w:kern w:val="0"/>
          <w:sz w:val="24"/>
        </w:rPr>
        <w:t>（発注者</w:t>
      </w:r>
      <w:r w:rsidR="00312F3F" w:rsidRPr="00A06835">
        <w:rPr>
          <w:rFonts w:asciiTheme="minorEastAsia" w:eastAsiaTheme="minorEastAsia" w:hAnsiTheme="minorEastAsia" w:cs="Malgun Gothic Semilight" w:hint="eastAsia"/>
          <w:kern w:val="0"/>
          <w:sz w:val="24"/>
        </w:rPr>
        <w:t>の</w:t>
      </w:r>
      <w:r w:rsidR="00312F3F" w:rsidRPr="00A06835">
        <w:rPr>
          <w:rFonts w:asciiTheme="minorEastAsia" w:eastAsiaTheme="minorEastAsia" w:hAnsiTheme="minorEastAsia" w:cs="ＭＳ 明朝" w:hint="eastAsia"/>
          <w:kern w:val="0"/>
          <w:sz w:val="24"/>
        </w:rPr>
        <w:t>責</w:t>
      </w:r>
      <w:r w:rsidR="00312F3F" w:rsidRPr="00A06835">
        <w:rPr>
          <w:rFonts w:asciiTheme="minorEastAsia" w:eastAsiaTheme="minorEastAsia" w:hAnsiTheme="minorEastAsia" w:cs="Malgun Gothic Semilight" w:hint="eastAsia"/>
          <w:kern w:val="0"/>
          <w:sz w:val="24"/>
        </w:rPr>
        <w:t>めに</w:t>
      </w:r>
      <w:r w:rsidR="00312F3F" w:rsidRPr="00A06835">
        <w:rPr>
          <w:rFonts w:asciiTheme="minorEastAsia" w:eastAsiaTheme="minorEastAsia" w:hAnsiTheme="minorEastAsia" w:cs="ＭＳ 明朝" w:hint="eastAsia"/>
          <w:kern w:val="0"/>
          <w:sz w:val="24"/>
        </w:rPr>
        <w:t>帰</w:t>
      </w:r>
      <w:r w:rsidR="00312F3F" w:rsidRPr="00A06835">
        <w:rPr>
          <w:rFonts w:asciiTheme="minorEastAsia" w:eastAsiaTheme="minorEastAsia" w:hAnsiTheme="minorEastAsia" w:cs="Malgun Gothic Semilight" w:hint="eastAsia"/>
          <w:kern w:val="0"/>
          <w:sz w:val="24"/>
        </w:rPr>
        <w:t>すべき</w:t>
      </w:r>
      <w:r w:rsidR="00312F3F" w:rsidRPr="00A06835">
        <w:rPr>
          <w:rFonts w:asciiTheme="minorEastAsia" w:eastAsiaTheme="minorEastAsia" w:hAnsiTheme="minorEastAsia" w:cs="ＭＳ 明朝" w:hint="eastAsia"/>
          <w:kern w:val="0"/>
          <w:sz w:val="24"/>
        </w:rPr>
        <w:t>事由</w:t>
      </w:r>
      <w:r w:rsidR="00312F3F" w:rsidRPr="00A06835">
        <w:rPr>
          <w:rFonts w:asciiTheme="minorEastAsia" w:eastAsiaTheme="minorEastAsia" w:hAnsiTheme="minorEastAsia" w:cs="Malgun Gothic Semilight" w:hint="eastAsia"/>
          <w:kern w:val="0"/>
          <w:sz w:val="24"/>
        </w:rPr>
        <w:t>による</w:t>
      </w:r>
      <w:r w:rsidR="00312F3F" w:rsidRPr="00A06835">
        <w:rPr>
          <w:rFonts w:asciiTheme="minorEastAsia" w:eastAsiaTheme="minorEastAsia" w:hAnsiTheme="minorEastAsia" w:cs="ＭＳ 明朝" w:hint="eastAsia"/>
          <w:kern w:val="0"/>
          <w:sz w:val="24"/>
        </w:rPr>
        <w:t>場合</w:t>
      </w:r>
      <w:r w:rsidR="00312F3F" w:rsidRPr="00A06835">
        <w:rPr>
          <w:rFonts w:asciiTheme="minorEastAsia" w:eastAsiaTheme="minorEastAsia" w:hAnsiTheme="minorEastAsia" w:cs="Malgun Gothic Semilight" w:hint="eastAsia"/>
          <w:kern w:val="0"/>
          <w:sz w:val="24"/>
        </w:rPr>
        <w:t>の</w:t>
      </w:r>
      <w:r w:rsidR="00312F3F" w:rsidRPr="00A06835">
        <w:rPr>
          <w:rFonts w:asciiTheme="minorEastAsia" w:eastAsiaTheme="minorEastAsia" w:hAnsiTheme="minorEastAsia" w:cs="ＭＳ 明朝" w:hint="eastAsia"/>
          <w:kern w:val="0"/>
          <w:sz w:val="24"/>
        </w:rPr>
        <w:t>解除</w:t>
      </w:r>
      <w:r w:rsidR="00312F3F" w:rsidRPr="00A06835">
        <w:rPr>
          <w:rFonts w:asciiTheme="minorEastAsia" w:eastAsiaTheme="minorEastAsia" w:hAnsiTheme="minorEastAsia" w:cs="Malgun Gothic Semilight" w:hint="eastAsia"/>
          <w:kern w:val="0"/>
          <w:sz w:val="24"/>
        </w:rPr>
        <w:t>の</w:t>
      </w:r>
      <w:r w:rsidR="00312F3F" w:rsidRPr="00A06835">
        <w:rPr>
          <w:rFonts w:asciiTheme="minorEastAsia" w:eastAsiaTheme="minorEastAsia" w:hAnsiTheme="minorEastAsia" w:cs="ＭＳ 明朝" w:hint="eastAsia"/>
          <w:kern w:val="0"/>
          <w:sz w:val="24"/>
        </w:rPr>
        <w:t>制限</w:t>
      </w:r>
      <w:r w:rsidR="00312F3F" w:rsidRPr="00A06835">
        <w:rPr>
          <w:rFonts w:asciiTheme="minorEastAsia" w:eastAsiaTheme="minorEastAsia" w:hAnsiTheme="minorEastAsia" w:cs="Malgun Gothic Semilight" w:hint="eastAsia"/>
          <w:kern w:val="0"/>
          <w:sz w:val="24"/>
        </w:rPr>
        <w:t>）</w:t>
      </w:r>
    </w:p>
    <w:p w:rsidR="00312F3F" w:rsidRPr="00A06835" w:rsidRDefault="00312F3F"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ＭＳ 明朝" w:hint="eastAsia"/>
          <w:kern w:val="0"/>
          <w:sz w:val="24"/>
        </w:rPr>
        <w:t>第４５条　第</w:t>
      </w:r>
      <w:r w:rsidR="002D6102" w:rsidRPr="00A06835">
        <w:rPr>
          <w:rFonts w:asciiTheme="minorEastAsia" w:eastAsiaTheme="minorEastAsia" w:hAnsiTheme="minorEastAsia" w:cs="ＭＳ 明朝" w:hint="eastAsia"/>
          <w:kern w:val="0"/>
          <w:sz w:val="24"/>
        </w:rPr>
        <w:t>４３条</w:t>
      </w:r>
      <w:r w:rsidR="00BD78C4"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ＭＳ 明朝" w:hint="eastAsia"/>
          <w:kern w:val="0"/>
          <w:sz w:val="24"/>
        </w:rPr>
        <w:t>又</w:t>
      </w:r>
      <w:r w:rsidRPr="00A06835">
        <w:rPr>
          <w:rFonts w:asciiTheme="minorEastAsia" w:eastAsiaTheme="minorEastAsia" w:hAnsiTheme="minorEastAsia" w:cs="Malgun Gothic Semilight" w:hint="eastAsia"/>
          <w:kern w:val="0"/>
          <w:sz w:val="24"/>
        </w:rPr>
        <w:t>は</w:t>
      </w:r>
      <w:r w:rsidR="002D6102" w:rsidRPr="00A06835">
        <w:rPr>
          <w:rFonts w:asciiTheme="minorEastAsia" w:eastAsiaTheme="minorEastAsia" w:hAnsiTheme="minorEastAsia" w:cs="ＭＳ 明朝" w:hint="eastAsia"/>
          <w:kern w:val="0"/>
          <w:sz w:val="24"/>
        </w:rPr>
        <w:t>前条</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責</w:t>
      </w:r>
      <w:r w:rsidRPr="00A06835">
        <w:rPr>
          <w:rFonts w:asciiTheme="minorEastAsia" w:eastAsiaTheme="minorEastAsia" w:hAnsiTheme="minorEastAsia" w:cs="Malgun Gothic Semilight" w:hint="eastAsia"/>
          <w:kern w:val="0"/>
          <w:sz w:val="24"/>
        </w:rPr>
        <w:t>め</w:t>
      </w:r>
      <w:r w:rsidRPr="00A06835">
        <w:rPr>
          <w:rFonts w:asciiTheme="minorEastAsia" w:eastAsiaTheme="minorEastAsia" w:hAnsiTheme="minorEastAsia" w:cs="俵俽柧挬" w:hint="eastAsia"/>
          <w:kern w:val="0"/>
          <w:sz w:val="24"/>
        </w:rPr>
        <w:t>に</w:t>
      </w:r>
      <w:r w:rsidRPr="00A06835">
        <w:rPr>
          <w:rFonts w:asciiTheme="minorEastAsia" w:eastAsiaTheme="minorEastAsia" w:hAnsiTheme="minorEastAsia" w:cs="ＭＳ 明朝" w:hint="eastAsia"/>
          <w:kern w:val="0"/>
          <w:sz w:val="24"/>
        </w:rPr>
        <w:t>帰</w:t>
      </w:r>
      <w:r w:rsidRPr="00A06835">
        <w:rPr>
          <w:rFonts w:asciiTheme="minorEastAsia" w:eastAsiaTheme="minorEastAsia" w:hAnsiTheme="minorEastAsia" w:cs="Malgun Gothic Semilight" w:hint="eastAsia"/>
          <w:kern w:val="0"/>
          <w:sz w:val="24"/>
        </w:rPr>
        <w:t>すべき</w:t>
      </w:r>
      <w:r w:rsidRPr="00A06835">
        <w:rPr>
          <w:rFonts w:asciiTheme="minorEastAsia" w:eastAsiaTheme="minorEastAsia" w:hAnsiTheme="minorEastAsia" w:cs="ＭＳ 明朝" w:hint="eastAsia"/>
          <w:kern w:val="0"/>
          <w:sz w:val="24"/>
        </w:rPr>
        <w:t>事由</w:t>
      </w:r>
      <w:r w:rsidRPr="00A06835">
        <w:rPr>
          <w:rFonts w:asciiTheme="minorEastAsia" w:eastAsiaTheme="minorEastAsia" w:hAnsiTheme="minorEastAsia" w:cs="Malgun Gothic Semilight" w:hint="eastAsia"/>
          <w:kern w:val="0"/>
          <w:sz w:val="24"/>
        </w:rPr>
        <w:t>によるものであるときは、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00AA2DF5" w:rsidRPr="00A06835">
        <w:rPr>
          <w:rFonts w:asciiTheme="minorEastAsia" w:eastAsiaTheme="minorEastAsia" w:hAnsiTheme="minorEastAsia" w:cs="ＭＳ 明朝" w:hint="eastAsia"/>
          <w:kern w:val="0"/>
          <w:sz w:val="24"/>
        </w:rPr>
        <w:t>前２条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俵俽柧挬" w:hint="eastAsia"/>
          <w:kern w:val="0"/>
          <w:sz w:val="24"/>
        </w:rPr>
        <w:t>をすることができない。</w:t>
      </w:r>
    </w:p>
    <w:p w:rsidR="00D67AD6" w:rsidRPr="00A06835" w:rsidRDefault="00030F37"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D67AD6" w:rsidRPr="00A06835">
        <w:rPr>
          <w:rFonts w:asciiTheme="minorEastAsia" w:eastAsiaTheme="minorEastAsia" w:hAnsiTheme="minorEastAsia" w:cs="ＭＳ ゴシック" w:hint="eastAsia"/>
          <w:kern w:val="0"/>
          <w:sz w:val="24"/>
        </w:rPr>
        <w:t>（受注者の催告による解除権）</w:t>
      </w:r>
    </w:p>
    <w:p w:rsidR="00D67AD6" w:rsidRPr="00A06835" w:rsidRDefault="00D67AD6"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Malgun Gothic Semilight"/>
          <w:kern w:val="0"/>
          <w:sz w:val="24"/>
        </w:rPr>
      </w:pPr>
      <w:r w:rsidRPr="00A06835">
        <w:rPr>
          <w:rFonts w:asciiTheme="minorEastAsia" w:eastAsiaTheme="minorEastAsia" w:hAnsiTheme="minorEastAsia" w:cs="ＭＳ ゴシック" w:hint="eastAsia"/>
          <w:kern w:val="0"/>
          <w:sz w:val="24"/>
        </w:rPr>
        <w:t>第４６条</w:t>
      </w:r>
      <w:r w:rsidRPr="00A06835">
        <w:rPr>
          <w:rFonts w:asciiTheme="minorEastAsia" w:eastAsiaTheme="minorEastAsia" w:hAnsiTheme="minorEastAsia" w:cs="俵俽僑僔僢僋" w:hint="eastAsia"/>
          <w:kern w:val="0"/>
          <w:sz w:val="24"/>
        </w:rPr>
        <w:t xml:space="preserve">　</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違反</w:t>
      </w:r>
      <w:r w:rsidRPr="00A06835">
        <w:rPr>
          <w:rFonts w:asciiTheme="minorEastAsia" w:eastAsiaTheme="minorEastAsia" w:hAnsiTheme="minorEastAsia" w:cs="Malgun Gothic Semilight" w:hint="eastAsia"/>
          <w:kern w:val="0"/>
          <w:sz w:val="24"/>
        </w:rPr>
        <w:t>したときは、</w:t>
      </w:r>
      <w:r w:rsidRPr="00A06835">
        <w:rPr>
          <w:rFonts w:asciiTheme="minorEastAsia" w:eastAsiaTheme="minorEastAsia" w:hAnsiTheme="minorEastAsia" w:cs="ＭＳ 明朝" w:hint="eastAsia"/>
          <w:kern w:val="0"/>
          <w:sz w:val="24"/>
        </w:rPr>
        <w:t>相当</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俵俽柧挬" w:hint="eastAsia"/>
          <w:kern w:val="0"/>
          <w:sz w:val="24"/>
        </w:rPr>
        <w:t>を</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めてその</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催告</w:t>
      </w:r>
      <w:r w:rsidRPr="00A06835">
        <w:rPr>
          <w:rFonts w:asciiTheme="minorEastAsia" w:eastAsiaTheme="minorEastAsia" w:hAnsiTheme="minorEastAsia" w:cs="Malgun Gothic Semilight" w:hint="eastAsia"/>
          <w:kern w:val="0"/>
          <w:sz w:val="24"/>
        </w:rPr>
        <w:t>をし、その</w:t>
      </w:r>
      <w:r w:rsidRPr="00A06835">
        <w:rPr>
          <w:rFonts w:asciiTheme="minorEastAsia" w:eastAsiaTheme="minorEastAsia" w:hAnsiTheme="minorEastAsia" w:cs="ＭＳ 明朝" w:hint="eastAsia"/>
          <w:kern w:val="0"/>
          <w:sz w:val="24"/>
        </w:rPr>
        <w:t>期間内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俵俽柧挬" w:hint="eastAsia"/>
          <w:kern w:val="0"/>
          <w:sz w:val="24"/>
        </w:rPr>
        <w:t>がないときは、この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することができる。ただし、その</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経過</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時</w:t>
      </w:r>
      <w:r w:rsidRPr="00A06835">
        <w:rPr>
          <w:rFonts w:asciiTheme="minorEastAsia" w:eastAsiaTheme="minorEastAsia" w:hAnsiTheme="minorEastAsia" w:cs="Malgun Gothic Semilight" w:hint="eastAsia"/>
          <w:kern w:val="0"/>
          <w:sz w:val="24"/>
        </w:rPr>
        <w:t>における</w:t>
      </w:r>
      <w:r w:rsidRPr="00A06835">
        <w:rPr>
          <w:rFonts w:asciiTheme="minorEastAsia" w:eastAsiaTheme="minorEastAsia" w:hAnsiTheme="minorEastAsia" w:cs="ＭＳ 明朝" w:hint="eastAsia"/>
          <w:kern w:val="0"/>
          <w:sz w:val="24"/>
        </w:rPr>
        <w:t>債務</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不履行</w:t>
      </w:r>
      <w:r w:rsidRPr="00A06835">
        <w:rPr>
          <w:rFonts w:asciiTheme="minorEastAsia" w:eastAsiaTheme="minorEastAsia" w:hAnsiTheme="minorEastAsia" w:cs="Malgun Gothic Semilight" w:hint="eastAsia"/>
          <w:kern w:val="0"/>
          <w:sz w:val="24"/>
        </w:rPr>
        <w:t>がこの</w:t>
      </w:r>
      <w:r w:rsidRPr="00A06835">
        <w:rPr>
          <w:rFonts w:asciiTheme="minorEastAsia" w:eastAsiaTheme="minorEastAsia" w:hAnsiTheme="minorEastAsia" w:cs="ＭＳ 明朝" w:hint="eastAsia"/>
          <w:kern w:val="0"/>
          <w:sz w:val="24"/>
        </w:rPr>
        <w:t>契約及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取引上</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社会通念</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照</w:t>
      </w:r>
      <w:r w:rsidRPr="00A06835">
        <w:rPr>
          <w:rFonts w:asciiTheme="minorEastAsia" w:eastAsiaTheme="minorEastAsia" w:hAnsiTheme="minorEastAsia" w:cs="Malgun Gothic Semilight" w:hint="eastAsia"/>
          <w:kern w:val="0"/>
          <w:sz w:val="24"/>
        </w:rPr>
        <w:t>らして</w:t>
      </w:r>
      <w:r w:rsidRPr="00A06835">
        <w:rPr>
          <w:rFonts w:asciiTheme="minorEastAsia" w:eastAsiaTheme="minorEastAsia" w:hAnsiTheme="minorEastAsia" w:cs="ＭＳ 明朝" w:hint="eastAsia"/>
          <w:kern w:val="0"/>
          <w:sz w:val="24"/>
        </w:rPr>
        <w:t>軽微</w:t>
      </w:r>
      <w:r w:rsidRPr="00A06835">
        <w:rPr>
          <w:rFonts w:asciiTheme="minorEastAsia" w:eastAsiaTheme="minorEastAsia" w:hAnsiTheme="minorEastAsia" w:cs="Malgun Gothic Semilight" w:hint="eastAsia"/>
          <w:kern w:val="0"/>
          <w:sz w:val="24"/>
        </w:rPr>
        <w:t>であるとき</w:t>
      </w:r>
      <w:r w:rsidRPr="00A06835">
        <w:rPr>
          <w:rFonts w:asciiTheme="minorEastAsia" w:eastAsiaTheme="minorEastAsia" w:hAnsiTheme="minorEastAsia" w:cs="俵俽柧挬" w:hint="eastAsia"/>
          <w:kern w:val="0"/>
          <w:sz w:val="24"/>
        </w:rPr>
        <w:t>は、この</w:t>
      </w:r>
      <w:r w:rsidRPr="00A06835">
        <w:rPr>
          <w:rFonts w:asciiTheme="minorEastAsia" w:eastAsiaTheme="minorEastAsia" w:hAnsiTheme="minorEastAsia" w:cs="ＭＳ 明朝" w:hint="eastAsia"/>
          <w:kern w:val="0"/>
          <w:sz w:val="24"/>
        </w:rPr>
        <w:t>限</w:t>
      </w:r>
      <w:r w:rsidRPr="00A06835">
        <w:rPr>
          <w:rFonts w:asciiTheme="minorEastAsia" w:eastAsiaTheme="minorEastAsia" w:hAnsiTheme="minorEastAsia" w:cs="Malgun Gothic Semilight" w:hint="eastAsia"/>
          <w:kern w:val="0"/>
          <w:sz w:val="24"/>
        </w:rPr>
        <w:t>りでない。</w:t>
      </w:r>
    </w:p>
    <w:p w:rsidR="00D67AD6" w:rsidRPr="00A06835" w:rsidRDefault="00030F37"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D67AD6" w:rsidRPr="00A06835">
        <w:rPr>
          <w:rFonts w:asciiTheme="minorEastAsia" w:eastAsiaTheme="minorEastAsia" w:hAnsiTheme="minorEastAsia" w:cs="ＭＳ ゴシック" w:hint="eastAsia"/>
          <w:kern w:val="0"/>
          <w:sz w:val="24"/>
        </w:rPr>
        <w:t>（受注者の催告によらない解除権）</w:t>
      </w:r>
    </w:p>
    <w:p w:rsidR="00D67AD6" w:rsidRPr="00A06835" w:rsidRDefault="00D67AD6"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第４７条　受注者は、次の各号のいずれかに該当する場合は、直ちにこの契約を解除することができる。</w:t>
      </w:r>
    </w:p>
    <w:p w:rsidR="00D67AD6" w:rsidRPr="00A06835" w:rsidRDefault="00D67AD6" w:rsidP="00030F37">
      <w:pPr>
        <w:kinsoku w:val="0"/>
        <w:autoSpaceDE w:val="0"/>
        <w:autoSpaceDN w:val="0"/>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w:t>
      </w:r>
      <w:r w:rsidRPr="00A06835">
        <w:rPr>
          <w:rFonts w:asciiTheme="minorEastAsia" w:eastAsiaTheme="minorEastAsia" w:hAnsiTheme="minorEastAsia" w:cs="ＭＳ ゴシック" w:hint="eastAsia"/>
          <w:kern w:val="0"/>
          <w:sz w:val="24"/>
        </w:rPr>
        <w:t xml:space="preserve">　</w:t>
      </w:r>
      <w:r w:rsidR="00570BF5" w:rsidRPr="00A06835">
        <w:rPr>
          <w:rFonts w:asciiTheme="minorEastAsia" w:eastAsiaTheme="minorEastAsia" w:hAnsiTheme="minorEastAsia" w:cs="ＭＳ ゴシック" w:hint="eastAsia"/>
          <w:kern w:val="0"/>
          <w:sz w:val="24"/>
        </w:rPr>
        <w:t>第１８</w:t>
      </w:r>
      <w:r w:rsidRPr="00A06835">
        <w:rPr>
          <w:rFonts w:asciiTheme="minorEastAsia" w:eastAsiaTheme="minorEastAsia" w:hAnsiTheme="minorEastAsia" w:cs="ＭＳ ゴシック" w:hint="eastAsia"/>
          <w:kern w:val="0"/>
          <w:sz w:val="24"/>
        </w:rPr>
        <w:t>条の規定により設計図書を変更したため請負代金額が３分の２以上減少したとき。</w:t>
      </w:r>
    </w:p>
    <w:p w:rsidR="00D67AD6" w:rsidRPr="00A06835" w:rsidRDefault="00D67AD6" w:rsidP="00030F37">
      <w:pPr>
        <w:kinsoku w:val="0"/>
        <w:autoSpaceDE w:val="0"/>
        <w:autoSpaceDN w:val="0"/>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w:t>
      </w:r>
      <w:r w:rsidR="00570BF5" w:rsidRPr="00A06835">
        <w:rPr>
          <w:rFonts w:asciiTheme="minorEastAsia" w:eastAsiaTheme="minorEastAsia" w:hAnsiTheme="minorEastAsia" w:cs="ＭＳ ゴシック" w:hint="eastAsia"/>
          <w:kern w:val="0"/>
          <w:sz w:val="24"/>
        </w:rPr>
        <w:t>第</w:t>
      </w:r>
      <w:r w:rsidR="00565F53" w:rsidRPr="00A06835">
        <w:rPr>
          <w:rFonts w:asciiTheme="minorEastAsia" w:eastAsiaTheme="minorEastAsia" w:hAnsiTheme="minorEastAsia" w:cs="ＭＳ ゴシック" w:hint="eastAsia"/>
          <w:kern w:val="0"/>
          <w:sz w:val="24"/>
        </w:rPr>
        <w:t>１</w:t>
      </w:r>
      <w:r w:rsidR="00570BF5" w:rsidRPr="00A06835">
        <w:rPr>
          <w:rFonts w:asciiTheme="minorEastAsia" w:eastAsiaTheme="minorEastAsia" w:hAnsiTheme="minorEastAsia" w:cs="ＭＳ ゴシック" w:hint="eastAsia"/>
          <w:kern w:val="0"/>
          <w:sz w:val="24"/>
        </w:rPr>
        <w:t>９</w:t>
      </w:r>
      <w:r w:rsidR="00691354" w:rsidRPr="00A06835">
        <w:rPr>
          <w:rFonts w:asciiTheme="minorEastAsia" w:eastAsiaTheme="minorEastAsia" w:hAnsiTheme="minorEastAsia" w:cs="ＭＳ ゴシック" w:hint="eastAsia"/>
          <w:kern w:val="0"/>
          <w:sz w:val="24"/>
        </w:rPr>
        <w:t>条</w:t>
      </w:r>
      <w:r w:rsidRPr="00A06835">
        <w:rPr>
          <w:rFonts w:asciiTheme="minorEastAsia" w:eastAsiaTheme="minorEastAsia" w:hAnsiTheme="minorEastAsia" w:cs="ＭＳ ゴシック" w:hint="eastAsia"/>
          <w:kern w:val="0"/>
          <w:sz w:val="24"/>
        </w:rPr>
        <w:t>の規定による業務の中止期間が履行期間の１０分の５（当該期間の１０分の５が６月を超える場合は、６月）を超えたとき。ただし、中止が業務の一部のみの場合には、その一部を除いた他の部分の業務が完了した後３月を経過しても、なおその中止が解除されないとき。</w:t>
      </w:r>
    </w:p>
    <w:p w:rsidR="00A123DD"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俵俽柧挬" w:hint="eastAsia"/>
          <w:kern w:val="0"/>
          <w:sz w:val="24"/>
        </w:rPr>
        <w:t xml:space="preserve">　</w:t>
      </w:r>
      <w:r w:rsidR="00A123DD" w:rsidRPr="00A06835">
        <w:rPr>
          <w:rFonts w:asciiTheme="minorEastAsia" w:eastAsiaTheme="minorEastAsia" w:hAnsiTheme="minorEastAsia" w:cs="俵俽柧挬" w:hint="eastAsia"/>
          <w:kern w:val="0"/>
          <w:sz w:val="24"/>
        </w:rPr>
        <w:t>（</w:t>
      </w:r>
      <w:r w:rsidR="00A123DD" w:rsidRPr="00A06835">
        <w:rPr>
          <w:rFonts w:asciiTheme="minorEastAsia" w:eastAsiaTheme="minorEastAsia" w:hAnsiTheme="minorEastAsia" w:cs="ＭＳ 明朝" w:hint="eastAsia"/>
          <w:kern w:val="0"/>
          <w:sz w:val="24"/>
        </w:rPr>
        <w:t>受注者</w:t>
      </w:r>
      <w:r w:rsidR="00A123DD" w:rsidRPr="00A06835">
        <w:rPr>
          <w:rFonts w:asciiTheme="minorEastAsia" w:eastAsiaTheme="minorEastAsia" w:hAnsiTheme="minorEastAsia" w:cs="Malgun Gothic Semilight" w:hint="eastAsia"/>
          <w:kern w:val="0"/>
          <w:sz w:val="24"/>
        </w:rPr>
        <w:t>の</w:t>
      </w:r>
      <w:r w:rsidR="00A123DD" w:rsidRPr="00A06835">
        <w:rPr>
          <w:rFonts w:asciiTheme="minorEastAsia" w:eastAsiaTheme="minorEastAsia" w:hAnsiTheme="minorEastAsia" w:cs="ＭＳ 明朝" w:hint="eastAsia"/>
          <w:kern w:val="0"/>
          <w:sz w:val="24"/>
        </w:rPr>
        <w:t>責</w:t>
      </w:r>
      <w:r w:rsidR="00A123DD" w:rsidRPr="00A06835">
        <w:rPr>
          <w:rFonts w:asciiTheme="minorEastAsia" w:eastAsiaTheme="minorEastAsia" w:hAnsiTheme="minorEastAsia" w:cs="Malgun Gothic Semilight" w:hint="eastAsia"/>
          <w:kern w:val="0"/>
          <w:sz w:val="24"/>
        </w:rPr>
        <w:t>めに</w:t>
      </w:r>
      <w:r w:rsidR="00A123DD" w:rsidRPr="00A06835">
        <w:rPr>
          <w:rFonts w:asciiTheme="minorEastAsia" w:eastAsiaTheme="minorEastAsia" w:hAnsiTheme="minorEastAsia" w:cs="ＭＳ 明朝" w:hint="eastAsia"/>
          <w:kern w:val="0"/>
          <w:sz w:val="24"/>
        </w:rPr>
        <w:t>帰</w:t>
      </w:r>
      <w:r w:rsidR="00A123DD" w:rsidRPr="00A06835">
        <w:rPr>
          <w:rFonts w:asciiTheme="minorEastAsia" w:eastAsiaTheme="minorEastAsia" w:hAnsiTheme="minorEastAsia" w:cs="Malgun Gothic Semilight" w:hint="eastAsia"/>
          <w:kern w:val="0"/>
          <w:sz w:val="24"/>
        </w:rPr>
        <w:t>すべき</w:t>
      </w:r>
      <w:r w:rsidR="00A123DD" w:rsidRPr="00A06835">
        <w:rPr>
          <w:rFonts w:asciiTheme="minorEastAsia" w:eastAsiaTheme="minorEastAsia" w:hAnsiTheme="minorEastAsia" w:cs="ＭＳ 明朝" w:hint="eastAsia"/>
          <w:kern w:val="0"/>
          <w:sz w:val="24"/>
        </w:rPr>
        <w:t>事由</w:t>
      </w:r>
      <w:r w:rsidR="00A123DD" w:rsidRPr="00A06835">
        <w:rPr>
          <w:rFonts w:asciiTheme="minorEastAsia" w:eastAsiaTheme="minorEastAsia" w:hAnsiTheme="minorEastAsia" w:cs="Malgun Gothic Semilight" w:hint="eastAsia"/>
          <w:kern w:val="0"/>
          <w:sz w:val="24"/>
        </w:rPr>
        <w:t>による</w:t>
      </w:r>
      <w:r w:rsidR="00A123DD" w:rsidRPr="00A06835">
        <w:rPr>
          <w:rFonts w:asciiTheme="minorEastAsia" w:eastAsiaTheme="minorEastAsia" w:hAnsiTheme="minorEastAsia" w:cs="ＭＳ 明朝" w:hint="eastAsia"/>
          <w:kern w:val="0"/>
          <w:sz w:val="24"/>
        </w:rPr>
        <w:t>場合</w:t>
      </w:r>
      <w:r w:rsidR="00A123DD" w:rsidRPr="00A06835">
        <w:rPr>
          <w:rFonts w:asciiTheme="minorEastAsia" w:eastAsiaTheme="minorEastAsia" w:hAnsiTheme="minorEastAsia" w:cs="Malgun Gothic Semilight" w:hint="eastAsia"/>
          <w:kern w:val="0"/>
          <w:sz w:val="24"/>
        </w:rPr>
        <w:t>の</w:t>
      </w:r>
      <w:r w:rsidR="00A123DD" w:rsidRPr="00A06835">
        <w:rPr>
          <w:rFonts w:asciiTheme="minorEastAsia" w:eastAsiaTheme="minorEastAsia" w:hAnsiTheme="minorEastAsia" w:cs="ＭＳ 明朝" w:hint="eastAsia"/>
          <w:kern w:val="0"/>
          <w:sz w:val="24"/>
        </w:rPr>
        <w:t>解除</w:t>
      </w:r>
      <w:r w:rsidR="00A123DD" w:rsidRPr="00A06835">
        <w:rPr>
          <w:rFonts w:asciiTheme="minorEastAsia" w:eastAsiaTheme="minorEastAsia" w:hAnsiTheme="minorEastAsia" w:cs="Malgun Gothic Semilight" w:hint="eastAsia"/>
          <w:kern w:val="0"/>
          <w:sz w:val="24"/>
        </w:rPr>
        <w:t>の</w:t>
      </w:r>
      <w:r w:rsidR="00A123DD" w:rsidRPr="00A06835">
        <w:rPr>
          <w:rFonts w:asciiTheme="minorEastAsia" w:eastAsiaTheme="minorEastAsia" w:hAnsiTheme="minorEastAsia" w:cs="ＭＳ 明朝" w:hint="eastAsia"/>
          <w:kern w:val="0"/>
          <w:sz w:val="24"/>
        </w:rPr>
        <w:t>制限</w:t>
      </w:r>
      <w:r w:rsidR="00A123DD" w:rsidRPr="00A06835">
        <w:rPr>
          <w:rFonts w:asciiTheme="minorEastAsia" w:eastAsiaTheme="minorEastAsia" w:hAnsiTheme="minorEastAsia" w:cs="Malgun Gothic Semilight" w:hint="eastAsia"/>
          <w:kern w:val="0"/>
          <w:sz w:val="24"/>
        </w:rPr>
        <w:t>）</w:t>
      </w:r>
    </w:p>
    <w:p w:rsidR="00A123DD" w:rsidRPr="00A06835" w:rsidRDefault="00A123DD"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第４８条　第</w:t>
      </w:r>
      <w:r w:rsidR="00691354" w:rsidRPr="00A06835">
        <w:rPr>
          <w:rFonts w:asciiTheme="minorEastAsia" w:eastAsiaTheme="minorEastAsia" w:hAnsiTheme="minorEastAsia" w:cs="ＭＳ 明朝" w:hint="eastAsia"/>
          <w:kern w:val="0"/>
          <w:sz w:val="24"/>
        </w:rPr>
        <w:t>４６</w:t>
      </w:r>
      <w:r w:rsidRPr="00A06835">
        <w:rPr>
          <w:rFonts w:asciiTheme="minorEastAsia" w:eastAsiaTheme="minorEastAsia" w:hAnsiTheme="minorEastAsia" w:cs="ＭＳ 明朝" w:hint="eastAsia"/>
          <w:kern w:val="0"/>
          <w:sz w:val="24"/>
        </w:rPr>
        <w:t>条又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前条各号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責</w:t>
      </w:r>
      <w:r w:rsidRPr="00A06835">
        <w:rPr>
          <w:rFonts w:asciiTheme="minorEastAsia" w:eastAsiaTheme="minorEastAsia" w:hAnsiTheme="minorEastAsia" w:cs="Malgun Gothic Semilight" w:hint="eastAsia"/>
          <w:kern w:val="0"/>
          <w:sz w:val="24"/>
        </w:rPr>
        <w:t>めに</w:t>
      </w:r>
      <w:r w:rsidRPr="00A06835">
        <w:rPr>
          <w:rFonts w:asciiTheme="minorEastAsia" w:eastAsiaTheme="minorEastAsia" w:hAnsiTheme="minorEastAsia" w:cs="ＭＳ 明朝" w:hint="eastAsia"/>
          <w:kern w:val="0"/>
          <w:sz w:val="24"/>
        </w:rPr>
        <w:t>帰</w:t>
      </w:r>
      <w:r w:rsidRPr="00A06835">
        <w:rPr>
          <w:rFonts w:asciiTheme="minorEastAsia" w:eastAsiaTheme="minorEastAsia" w:hAnsiTheme="minorEastAsia" w:cs="Malgun Gothic Semilight" w:hint="eastAsia"/>
          <w:kern w:val="0"/>
          <w:sz w:val="24"/>
        </w:rPr>
        <w:t>す</w:t>
      </w:r>
      <w:r w:rsidRPr="00A06835">
        <w:rPr>
          <w:rFonts w:asciiTheme="minorEastAsia" w:eastAsiaTheme="minorEastAsia" w:hAnsiTheme="minorEastAsia" w:cs="俵俽柧挬" w:hint="eastAsia"/>
          <w:kern w:val="0"/>
          <w:sz w:val="24"/>
        </w:rPr>
        <w:t>べき</w:t>
      </w:r>
      <w:r w:rsidRPr="00A06835">
        <w:rPr>
          <w:rFonts w:asciiTheme="minorEastAsia" w:eastAsiaTheme="minorEastAsia" w:hAnsiTheme="minorEastAsia" w:cs="ＭＳ 明朝" w:hint="eastAsia"/>
          <w:kern w:val="0"/>
          <w:sz w:val="24"/>
        </w:rPr>
        <w:t>事由</w:t>
      </w:r>
      <w:r w:rsidRPr="00A06835">
        <w:rPr>
          <w:rFonts w:asciiTheme="minorEastAsia" w:eastAsiaTheme="minorEastAsia" w:hAnsiTheme="minorEastAsia" w:cs="Malgun Gothic Semilight" w:hint="eastAsia"/>
          <w:kern w:val="0"/>
          <w:sz w:val="24"/>
        </w:rPr>
        <w:t>によるものであるときは、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前２条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をすることができな</w:t>
      </w:r>
      <w:r w:rsidRPr="00A06835">
        <w:rPr>
          <w:rFonts w:asciiTheme="minorEastAsia" w:eastAsiaTheme="minorEastAsia" w:hAnsiTheme="minorEastAsia" w:cs="Malgun Gothic Semilight" w:hint="eastAsia"/>
          <w:kern w:val="0"/>
          <w:sz w:val="24"/>
        </w:rPr>
        <w:lastRenderedPageBreak/>
        <w:t>い。</w:t>
      </w:r>
    </w:p>
    <w:p w:rsidR="00A123DD" w:rsidRPr="00A06835" w:rsidRDefault="00030F37"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A123DD" w:rsidRPr="00A06835">
        <w:rPr>
          <w:rFonts w:asciiTheme="minorEastAsia" w:eastAsiaTheme="minorEastAsia" w:hAnsiTheme="minorEastAsia" w:cs="ＭＳ ゴシック" w:hint="eastAsia"/>
          <w:kern w:val="0"/>
          <w:sz w:val="24"/>
        </w:rPr>
        <w:t>（解除の効果）</w:t>
      </w:r>
    </w:p>
    <w:p w:rsidR="00A123DD" w:rsidRPr="00A06835" w:rsidRDefault="00A123D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第４９条　第１条第２項に規定する発注者及び受注者の義務は、この契約が解除された場合は、消滅する。ただし、</w:t>
      </w:r>
      <w:r w:rsidR="00691354"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条に規定する部分引渡しに係る部分については、この限りでない。</w:t>
      </w:r>
    </w:p>
    <w:p w:rsidR="00A123DD" w:rsidRPr="00A06835" w:rsidRDefault="00A123D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発注者は、前項の規定にかかわらずこの契約が</w:t>
      </w:r>
      <w:r w:rsidR="005D6C22" w:rsidRPr="00A06835">
        <w:rPr>
          <w:rFonts w:asciiTheme="minorEastAsia" w:eastAsiaTheme="minorEastAsia" w:hAnsiTheme="minorEastAsia" w:cs="ＭＳ ゴシック" w:hint="eastAsia"/>
          <w:kern w:val="0"/>
          <w:sz w:val="24"/>
        </w:rPr>
        <w:t>業務の完了前に</w:t>
      </w:r>
      <w:r w:rsidRPr="00A06835">
        <w:rPr>
          <w:rFonts w:asciiTheme="minorEastAsia" w:eastAsiaTheme="minorEastAsia" w:hAnsiTheme="minorEastAsia" w:cs="ＭＳ ゴシック" w:hint="eastAsia"/>
          <w:kern w:val="0"/>
          <w:sz w:val="24"/>
        </w:rPr>
        <w:t>解除された場合において、必要があると認めるときは、</w:t>
      </w:r>
      <w:r w:rsidR="00691354"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条第１項又は第２項において準用する</w:t>
      </w:r>
      <w:r w:rsidR="00691354" w:rsidRPr="00A06835">
        <w:rPr>
          <w:rFonts w:asciiTheme="minorEastAsia" w:eastAsiaTheme="minorEastAsia" w:hAnsiTheme="minorEastAsia" w:cs="ＭＳ ゴシック" w:hint="eastAsia"/>
          <w:kern w:val="0"/>
          <w:sz w:val="24"/>
        </w:rPr>
        <w:t>第３１</w:t>
      </w:r>
      <w:r w:rsidRPr="00A06835">
        <w:rPr>
          <w:rFonts w:asciiTheme="minorEastAsia" w:eastAsiaTheme="minorEastAsia" w:hAnsiTheme="minorEastAsia" w:cs="ＭＳ ゴシック" w:hint="eastAsia"/>
          <w:kern w:val="0"/>
          <w:sz w:val="24"/>
        </w:rPr>
        <w:t>条第３項又は第４項の規定により部分引渡しを受けた成果物の全部又は一部を受注者の承諾を得て返還しないことができる。この場合において、発注者は、当該返還しない部分に相応する請負代金額（以下「未返還部分請負代金額」という。）を受注者に支払わなければならない。</w:t>
      </w:r>
    </w:p>
    <w:p w:rsidR="00A123DD" w:rsidRPr="00A06835" w:rsidRDefault="00A123D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は、第１項の規定にかかわらずこの契約が業務の完了前に解除された場合において、必要があると認めるときは、成果物の一部分が完成した部分を検査の上、検査に合格した部分を受注者の承諾を得て引渡しを受けることができる。この場合において、発注者は、当該引渡しを受けた部分に相応する請負代金額（以下「既実施部分請負代金額」という。）を受注者に支払わなければならない。</w:t>
      </w:r>
    </w:p>
    <w:p w:rsidR="00A123DD" w:rsidRPr="00A06835" w:rsidRDefault="00A123DD"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未返還部分請負代金額（一部を返還しない場合に限る。）及び既実施部分請負代金額は、発注者と受注者とが協議して定める。ただし、第２項又は前項に規定する承諾を受けた日から１４日以内に協議が整わない場合には、発注者が定め、受注者に通知することができる。</w:t>
      </w:r>
    </w:p>
    <w:p w:rsidR="00FC6988" w:rsidRPr="00A06835" w:rsidRDefault="00030F37"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FC6988" w:rsidRPr="00A06835">
        <w:rPr>
          <w:rFonts w:asciiTheme="minorEastAsia" w:eastAsiaTheme="minorEastAsia" w:hAnsiTheme="minorEastAsia" w:cs="ＭＳ ゴシック" w:hint="eastAsia"/>
          <w:kern w:val="0"/>
          <w:sz w:val="24"/>
        </w:rPr>
        <w:t>（解除に伴う措置）</w:t>
      </w:r>
    </w:p>
    <w:p w:rsidR="00FC6988" w:rsidRPr="00A06835" w:rsidRDefault="00FC6988"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第５０条　この契約が業務の完了前に解除された場合において、</w:t>
      </w:r>
      <w:r w:rsidR="00E72700" w:rsidRPr="00A06835">
        <w:rPr>
          <w:rFonts w:asciiTheme="minorEastAsia" w:eastAsiaTheme="minorEastAsia" w:hAnsiTheme="minorEastAsia" w:cs="ＭＳ ゴシック" w:hint="eastAsia"/>
          <w:kern w:val="0"/>
          <w:sz w:val="24"/>
        </w:rPr>
        <w:t>第３４</w:t>
      </w:r>
      <w:r w:rsidRPr="00A06835">
        <w:rPr>
          <w:rFonts w:asciiTheme="minorEastAsia" w:eastAsiaTheme="minorEastAsia" w:hAnsiTheme="minorEastAsia" w:cs="ＭＳ ゴシック" w:hint="eastAsia"/>
          <w:kern w:val="0"/>
          <w:sz w:val="24"/>
        </w:rPr>
        <w:t>条の規定により前払金の支払又は</w:t>
      </w:r>
      <w:r w:rsidR="00E72700"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条第１項若しくは第２項において準用する</w:t>
      </w:r>
      <w:r w:rsidR="00E72700" w:rsidRPr="00A06835">
        <w:rPr>
          <w:rFonts w:asciiTheme="minorEastAsia" w:eastAsiaTheme="minorEastAsia" w:hAnsiTheme="minorEastAsia" w:cs="ＭＳ ゴシック" w:hint="eastAsia"/>
          <w:kern w:val="0"/>
          <w:sz w:val="24"/>
        </w:rPr>
        <w:t>第３１</w:t>
      </w:r>
      <w:r w:rsidRPr="00A06835">
        <w:rPr>
          <w:rFonts w:asciiTheme="minorEastAsia" w:eastAsiaTheme="minorEastAsia" w:hAnsiTheme="minorEastAsia" w:cs="ＭＳ ゴシック" w:hint="eastAsia"/>
          <w:kern w:val="0"/>
          <w:sz w:val="24"/>
        </w:rPr>
        <w:t>条第３項又は第４項の規定によ</w:t>
      </w:r>
      <w:r w:rsidR="008B23F0" w:rsidRPr="00A06835">
        <w:rPr>
          <w:rFonts w:asciiTheme="minorEastAsia" w:eastAsiaTheme="minorEastAsia" w:hAnsiTheme="minorEastAsia" w:cs="ＭＳ ゴシック" w:hint="eastAsia"/>
          <w:kern w:val="0"/>
          <w:sz w:val="24"/>
        </w:rPr>
        <w:t>る</w:t>
      </w:r>
      <w:r w:rsidRPr="00A06835">
        <w:rPr>
          <w:rFonts w:asciiTheme="minorEastAsia" w:eastAsiaTheme="minorEastAsia" w:hAnsiTheme="minorEastAsia" w:cs="ＭＳ ゴシック" w:hint="eastAsia"/>
          <w:kern w:val="0"/>
          <w:sz w:val="24"/>
        </w:rPr>
        <w:t>部分引渡しに係る請負代金額の支払があったときは</w:t>
      </w:r>
      <w:r w:rsidR="00D3362F" w:rsidRPr="00A06835">
        <w:rPr>
          <w:rFonts w:asciiTheme="minorEastAsia" w:eastAsiaTheme="minorEastAsia" w:hAnsiTheme="minorEastAsia" w:cs="ＭＳ ゴシック" w:hint="eastAsia"/>
          <w:kern w:val="0"/>
          <w:sz w:val="24"/>
        </w:rPr>
        <w:t>、第４３</w:t>
      </w:r>
      <w:r w:rsidRPr="00A06835">
        <w:rPr>
          <w:rFonts w:asciiTheme="minorEastAsia" w:eastAsiaTheme="minorEastAsia" w:hAnsiTheme="minorEastAsia" w:cs="ＭＳ ゴシック" w:hint="eastAsia"/>
          <w:kern w:val="0"/>
          <w:sz w:val="24"/>
        </w:rPr>
        <w:t>条</w:t>
      </w:r>
      <w:r w:rsidR="00D3362F" w:rsidRPr="00A06835">
        <w:rPr>
          <w:rFonts w:asciiTheme="minorEastAsia" w:eastAsiaTheme="minorEastAsia" w:hAnsiTheme="minorEastAsia" w:cs="ＭＳ ゴシック" w:hint="eastAsia"/>
          <w:kern w:val="0"/>
          <w:sz w:val="24"/>
        </w:rPr>
        <w:t>、第４４条又は次条第３項</w:t>
      </w:r>
      <w:r w:rsidRPr="00A06835">
        <w:rPr>
          <w:rFonts w:asciiTheme="minorEastAsia" w:eastAsiaTheme="minorEastAsia" w:hAnsiTheme="minorEastAsia" w:cs="ＭＳ ゴシック" w:hint="eastAsia"/>
          <w:kern w:val="0"/>
          <w:sz w:val="24"/>
        </w:rPr>
        <w:t>の規定によるこの契約の解除にあっては当該前払金の額</w:t>
      </w:r>
      <w:r w:rsidR="00D3362F" w:rsidRPr="00A06835">
        <w:rPr>
          <w:rFonts w:asciiTheme="minorEastAsia" w:eastAsiaTheme="minorEastAsia" w:hAnsiTheme="minorEastAsia" w:cs="ＭＳ ゴシック" w:hint="eastAsia"/>
          <w:kern w:val="0"/>
          <w:sz w:val="24"/>
        </w:rPr>
        <w:t>（第３７条</w:t>
      </w:r>
      <w:r w:rsidR="0079262B" w:rsidRPr="00A06835">
        <w:rPr>
          <w:rFonts w:asciiTheme="minorEastAsia" w:eastAsiaTheme="minorEastAsia" w:hAnsiTheme="minorEastAsia" w:cs="ＭＳ ゴシック" w:hint="eastAsia"/>
          <w:kern w:val="0"/>
          <w:sz w:val="24"/>
        </w:rPr>
        <w:t>第１項又は第２項の規定により部分引渡しをしているときは、その部分引渡しにおいて償却した前払金の額</w:t>
      </w:r>
      <w:r w:rsidR="007E134C" w:rsidRPr="00A06835">
        <w:rPr>
          <w:rFonts w:asciiTheme="minorEastAsia" w:eastAsiaTheme="minorEastAsia" w:hAnsiTheme="minorEastAsia" w:cs="ＭＳ ゴシック" w:hint="eastAsia"/>
          <w:kern w:val="0"/>
          <w:sz w:val="24"/>
        </w:rPr>
        <w:t>を控除した額</w:t>
      </w:r>
      <w:r w:rsidR="0079262B" w:rsidRPr="00A06835">
        <w:rPr>
          <w:rFonts w:asciiTheme="minorEastAsia" w:eastAsiaTheme="minorEastAsia" w:hAnsiTheme="minorEastAsia" w:cs="ＭＳ ゴシック" w:hint="eastAsia"/>
          <w:kern w:val="0"/>
          <w:sz w:val="24"/>
        </w:rPr>
        <w:t>）</w:t>
      </w:r>
      <w:r w:rsidRPr="00A06835">
        <w:rPr>
          <w:rFonts w:asciiTheme="minorEastAsia" w:eastAsiaTheme="minorEastAsia" w:hAnsiTheme="minorEastAsia" w:cs="ＭＳ ゴシック" w:hint="eastAsia"/>
          <w:kern w:val="0"/>
          <w:sz w:val="24"/>
        </w:rPr>
        <w:t>又は請負代金額に当該前払金又は請負代金額の支払の日から返還の日までの日数に応じ、遅延利息率を乗じて計算した額の利息を付した額を、</w:t>
      </w:r>
      <w:r w:rsidR="0079262B" w:rsidRPr="00A06835">
        <w:rPr>
          <w:rFonts w:asciiTheme="minorEastAsia" w:eastAsiaTheme="minorEastAsia" w:hAnsiTheme="minorEastAsia" w:cs="ＭＳ ゴシック" w:hint="eastAsia"/>
          <w:kern w:val="0"/>
          <w:sz w:val="24"/>
        </w:rPr>
        <w:t>第４２条、第４６条又は第４７条</w:t>
      </w:r>
      <w:r w:rsidRPr="00A06835">
        <w:rPr>
          <w:rFonts w:asciiTheme="minorEastAsia" w:eastAsiaTheme="minorEastAsia" w:hAnsiTheme="minorEastAsia" w:cs="ＭＳ ゴシック" w:hint="eastAsia"/>
          <w:kern w:val="0"/>
          <w:sz w:val="24"/>
        </w:rPr>
        <w:t>の規定によるこの契約の解除にあっては当該前払金の額又は業務委託料を発注者に返還しなければならない。</w:t>
      </w:r>
    </w:p>
    <w:p w:rsidR="00FC6988" w:rsidRPr="00A06835" w:rsidRDefault="00FC6988" w:rsidP="003802EB">
      <w:pPr>
        <w:suppressAutoHyphens/>
        <w:kinsoku w:val="0"/>
        <w:overflowPunct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前項の規定にかかわらずこの契約</w:t>
      </w:r>
      <w:r w:rsidR="00E6238A" w:rsidRPr="00A06835">
        <w:rPr>
          <w:rFonts w:asciiTheme="minorEastAsia" w:eastAsiaTheme="minorEastAsia" w:hAnsiTheme="minorEastAsia" w:cs="ＭＳ ゴシック" w:hint="eastAsia"/>
          <w:kern w:val="0"/>
          <w:sz w:val="24"/>
        </w:rPr>
        <w:t>業務の完了前に</w:t>
      </w:r>
      <w:r w:rsidRPr="00A06835">
        <w:rPr>
          <w:rFonts w:asciiTheme="minorEastAsia" w:eastAsiaTheme="minorEastAsia" w:hAnsiTheme="minorEastAsia" w:cs="ＭＳ ゴシック" w:hint="eastAsia"/>
          <w:kern w:val="0"/>
          <w:sz w:val="24"/>
        </w:rPr>
        <w:t>が解除された場合において、発注者が前条第２項の規定により部分引渡しを受けた成果物の全部又は一部を受注者に返還しないときで</w:t>
      </w:r>
      <w:r w:rsidR="0079262B" w:rsidRPr="00A06835">
        <w:rPr>
          <w:rFonts w:asciiTheme="minorEastAsia" w:eastAsiaTheme="minorEastAsia" w:hAnsiTheme="minorEastAsia" w:cs="ＭＳ ゴシック" w:hint="eastAsia"/>
          <w:kern w:val="0"/>
          <w:sz w:val="24"/>
        </w:rPr>
        <w:t>第３４</w:t>
      </w:r>
      <w:r w:rsidRPr="00A06835">
        <w:rPr>
          <w:rFonts w:asciiTheme="minorEastAsia" w:eastAsiaTheme="minorEastAsia" w:hAnsiTheme="minorEastAsia" w:cs="ＭＳ ゴシック" w:hint="eastAsia"/>
          <w:kern w:val="0"/>
          <w:sz w:val="24"/>
        </w:rPr>
        <w:t>条の規定により前払金の支払又は</w:t>
      </w:r>
      <w:r w:rsidR="0079262B" w:rsidRPr="00A06835">
        <w:rPr>
          <w:rFonts w:asciiTheme="minorEastAsia" w:eastAsiaTheme="minorEastAsia" w:hAnsiTheme="minorEastAsia" w:cs="ＭＳ ゴシック" w:hint="eastAsia"/>
          <w:kern w:val="0"/>
          <w:sz w:val="24"/>
        </w:rPr>
        <w:t>第３７</w:t>
      </w:r>
      <w:r w:rsidRPr="00A06835">
        <w:rPr>
          <w:rFonts w:asciiTheme="minorEastAsia" w:eastAsiaTheme="minorEastAsia" w:hAnsiTheme="minorEastAsia" w:cs="ＭＳ ゴシック" w:hint="eastAsia"/>
          <w:kern w:val="0"/>
          <w:sz w:val="24"/>
        </w:rPr>
        <w:t>条第１項若しくは第２項において準用する</w:t>
      </w:r>
      <w:r w:rsidR="0079262B" w:rsidRPr="00A06835">
        <w:rPr>
          <w:rFonts w:asciiTheme="minorEastAsia" w:eastAsiaTheme="minorEastAsia" w:hAnsiTheme="minorEastAsia" w:cs="ＭＳ ゴシック" w:hint="eastAsia"/>
          <w:kern w:val="0"/>
          <w:sz w:val="24"/>
        </w:rPr>
        <w:t>第３１</w:t>
      </w:r>
      <w:r w:rsidRPr="00A06835">
        <w:rPr>
          <w:rFonts w:asciiTheme="minorEastAsia" w:eastAsiaTheme="minorEastAsia" w:hAnsiTheme="minorEastAsia" w:cs="ＭＳ ゴシック" w:hint="eastAsia"/>
          <w:kern w:val="0"/>
          <w:sz w:val="24"/>
        </w:rPr>
        <w:t>条第３項又は第４項の規定によ</w:t>
      </w:r>
      <w:r w:rsidR="008B23F0" w:rsidRPr="00A06835">
        <w:rPr>
          <w:rFonts w:asciiTheme="minorEastAsia" w:eastAsiaTheme="minorEastAsia" w:hAnsiTheme="minorEastAsia" w:cs="ＭＳ ゴシック" w:hint="eastAsia"/>
          <w:kern w:val="0"/>
          <w:sz w:val="24"/>
        </w:rPr>
        <w:t>る</w:t>
      </w:r>
      <w:r w:rsidRPr="00A06835">
        <w:rPr>
          <w:rFonts w:asciiTheme="minorEastAsia" w:eastAsiaTheme="minorEastAsia" w:hAnsiTheme="minorEastAsia" w:cs="ＭＳ ゴシック" w:hint="eastAsia"/>
          <w:kern w:val="0"/>
          <w:sz w:val="24"/>
        </w:rPr>
        <w:t>部分引渡しに係る請負代金額の支払があったときは、先ず当該前払金の額を、次に当該請負代金額を未返還部分請負代金額に充当しなければならない。</w:t>
      </w:r>
    </w:p>
    <w:p w:rsidR="00FC6988" w:rsidRPr="00A06835" w:rsidRDefault="00FC69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受注者は、前項の場合において、前払金の額又は請負代金額になお余剰があるときは、</w:t>
      </w:r>
      <w:r w:rsidR="00F72C8D" w:rsidRPr="00A06835">
        <w:rPr>
          <w:rFonts w:asciiTheme="minorEastAsia" w:eastAsiaTheme="minorEastAsia" w:hAnsiTheme="minorEastAsia" w:cs="ＭＳ ゴシック" w:hint="eastAsia"/>
          <w:kern w:val="0"/>
          <w:sz w:val="24"/>
        </w:rPr>
        <w:t>第４３条、第４４条又は次条第３項</w:t>
      </w:r>
      <w:r w:rsidRPr="00A06835">
        <w:rPr>
          <w:rFonts w:asciiTheme="minorEastAsia" w:eastAsiaTheme="minorEastAsia" w:hAnsiTheme="minorEastAsia" w:cs="ＭＳ ゴシック" w:hint="eastAsia"/>
          <w:kern w:val="0"/>
          <w:sz w:val="24"/>
        </w:rPr>
        <w:t>の規定によるこの契約の解除にあっては当該前払金の余剰額又は請負代金額の余剰額に当該前払金又は請負代金額の支払の日から返還の日までの日数に応じ、遅延利息率を乗じて計算した額の利息を付した額を、</w:t>
      </w:r>
      <w:r w:rsidR="00F72C8D" w:rsidRPr="00A06835">
        <w:rPr>
          <w:rFonts w:asciiTheme="minorEastAsia" w:eastAsiaTheme="minorEastAsia" w:hAnsiTheme="minorEastAsia" w:cs="ＭＳ ゴシック" w:hint="eastAsia"/>
          <w:kern w:val="0"/>
          <w:sz w:val="24"/>
        </w:rPr>
        <w:t>第４２条、第４６条又は第４７条</w:t>
      </w:r>
      <w:r w:rsidRPr="00A06835">
        <w:rPr>
          <w:rFonts w:asciiTheme="minorEastAsia" w:eastAsiaTheme="minorEastAsia" w:hAnsiTheme="minorEastAsia" w:cs="ＭＳ ゴシック" w:hint="eastAsia"/>
          <w:kern w:val="0"/>
          <w:sz w:val="24"/>
        </w:rPr>
        <w:t>の規定によるこの契約の解除にあっては当該前払金の余剰額又は請負代金額の余剰額を発注者に返還しなければならない。</w:t>
      </w:r>
    </w:p>
    <w:p w:rsidR="00FC6988" w:rsidRPr="00A06835" w:rsidRDefault="00FC69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４　受注者は、この契約が業務の完了前に解除された場合において、貸与品があると</w:t>
      </w:r>
      <w:r w:rsidRPr="00A06835">
        <w:rPr>
          <w:rFonts w:asciiTheme="minorEastAsia" w:eastAsiaTheme="minorEastAsia" w:hAnsiTheme="minorEastAsia" w:cs="ＭＳ ゴシック" w:hint="eastAsia"/>
          <w:kern w:val="0"/>
          <w:sz w:val="24"/>
        </w:rPr>
        <w:lastRenderedPageBreak/>
        <w:t>きは、当該貸与品を発注者に返還しなければならない。受注者は、この場合において、当該貸与品が受注者の故意又は過失により汚損し、毀損し、又はその返還が不可能となったときは、発注者に対して、代品を納め、若しくは原状に復して返還し、又は返還に代えてその損害を賠償しなければならない。</w:t>
      </w:r>
    </w:p>
    <w:p w:rsidR="00816E88" w:rsidRPr="00A06835" w:rsidRDefault="00816E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５　受注者は、この契約が業務の完了前に解除された場合において、作業現場に受注者が所有又は管理する業務の出来形部分（第３７条第１項又は第２項に規定する部分引渡しに係る部分及び前条第２項に規定する検査に合格した既履行部分を除く。）、調査機械器具、仮設物その他の物件（第８条第２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1F0D45" w:rsidRPr="00A06835" w:rsidRDefault="001F0D45"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６　前項に規定する撤去並びに修復及び取り片付けに要する費用（以下本項及び次項において「撤去費用等」という。）は、次の各号に掲げる撤去費用等につき、それぞれ各号に定めるところにより　発注者又は受注者が負担する。</w:t>
      </w:r>
    </w:p>
    <w:p w:rsidR="001F0D45" w:rsidRPr="00A06835" w:rsidRDefault="001F0D45"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業務の出来形部分に関する撤去費用等</w:t>
      </w:r>
    </w:p>
    <w:p w:rsidR="001F0D45" w:rsidRPr="00A06835" w:rsidRDefault="001F0D45" w:rsidP="00030F37">
      <w:pPr>
        <w:adjustRightInd w:val="0"/>
        <w:snapToGrid w:val="0"/>
        <w:spacing w:before="100" w:beforeAutospacing="1" w:after="100" w:afterAutospacing="1"/>
        <w:ind w:left="708" w:hangingChars="300" w:hanging="708"/>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この契約の解除が</w:t>
      </w:r>
      <w:r w:rsidRPr="00A06835">
        <w:rPr>
          <w:rFonts w:asciiTheme="minorEastAsia" w:eastAsiaTheme="minorEastAsia" w:hAnsiTheme="minorEastAsia" w:cs="ＭＳ ゴシック" w:hint="eastAsia"/>
          <w:kern w:val="0"/>
          <w:sz w:val="24"/>
        </w:rPr>
        <w:t>第４３条、第４４条又は次条第３項の規定による場合は、受注者が負担し、第４２条、第４６条又は第４７条による場合は発注者が負担する。</w:t>
      </w:r>
    </w:p>
    <w:p w:rsidR="001F0D45" w:rsidRPr="00A06835" w:rsidRDefault="001F0D45"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調査機械器具、仮設物その他物件に関する撤去費用等</w:t>
      </w:r>
    </w:p>
    <w:p w:rsidR="00FC6988" w:rsidRPr="00A06835" w:rsidRDefault="001F0D45" w:rsidP="003802EB">
      <w:pPr>
        <w:suppressAutoHyphens/>
        <w:kinsoku w:val="0"/>
        <w:overflowPunct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受注者が負担する。　　　</w:t>
      </w:r>
      <w:r w:rsidR="00FC6988" w:rsidRPr="00A06835">
        <w:rPr>
          <w:rFonts w:asciiTheme="minorEastAsia" w:eastAsiaTheme="minorEastAsia" w:hAnsiTheme="minorEastAsia" w:cs="ＭＳ ゴシック" w:hint="eastAsia"/>
          <w:kern w:val="0"/>
          <w:sz w:val="24"/>
        </w:rPr>
        <w:t xml:space="preserve">　　</w:t>
      </w:r>
    </w:p>
    <w:p w:rsidR="00FC6988" w:rsidRPr="00A06835" w:rsidRDefault="00FC69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７　</w:t>
      </w:r>
      <w:r w:rsidR="001F0D45" w:rsidRPr="00A06835">
        <w:rPr>
          <w:rFonts w:asciiTheme="minorEastAsia" w:eastAsiaTheme="minorEastAsia" w:hAnsiTheme="minorEastAsia" w:cs="ＭＳ ゴシック" w:hint="eastAsia"/>
          <w:kern w:val="0"/>
          <w:sz w:val="24"/>
        </w:rPr>
        <w:t>第５項</w:t>
      </w:r>
      <w:r w:rsidRPr="00A06835">
        <w:rPr>
          <w:rFonts w:asciiTheme="minorEastAsia" w:eastAsiaTheme="minorEastAsia" w:hAnsiTheme="minorEastAsia" w:cs="ＭＳ ゴシック" w:hint="eastAsia"/>
          <w:kern w:val="0"/>
          <w:sz w:val="24"/>
        </w:rPr>
        <w:t>の場合において、受注者が正当な理由なく、相当の期間内に当該物件を撤去せず、又は作業現場の修復若しくは取片付けを行わない場合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一号の規定により、発注者が負担する業務の出来形部分に係るものを除く。）を負担しなければならない。</w:t>
      </w:r>
    </w:p>
    <w:p w:rsidR="00FC6988" w:rsidRPr="00A06835" w:rsidRDefault="00FC69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８　</w:t>
      </w:r>
      <w:r w:rsidR="001F0D45" w:rsidRPr="00A06835">
        <w:rPr>
          <w:rFonts w:asciiTheme="minorEastAsia" w:eastAsiaTheme="minorEastAsia" w:hAnsiTheme="minorEastAsia" w:cs="ＭＳ ゴシック" w:hint="eastAsia"/>
          <w:kern w:val="0"/>
          <w:sz w:val="24"/>
        </w:rPr>
        <w:t>第５項</w:t>
      </w:r>
      <w:r w:rsidRPr="00A06835">
        <w:rPr>
          <w:rFonts w:asciiTheme="minorEastAsia" w:eastAsiaTheme="minorEastAsia" w:hAnsiTheme="minorEastAsia" w:cs="ＭＳ ゴシック" w:hint="eastAsia"/>
          <w:kern w:val="0"/>
          <w:sz w:val="24"/>
        </w:rPr>
        <w:t>前段に規定する受注者のとるべき措置の期限、方法等については、この契約の解除が</w:t>
      </w:r>
      <w:r w:rsidR="001F0D45" w:rsidRPr="00A06835">
        <w:rPr>
          <w:rFonts w:asciiTheme="minorEastAsia" w:eastAsiaTheme="minorEastAsia" w:hAnsiTheme="minorEastAsia" w:cs="ＭＳ ゴシック" w:hint="eastAsia"/>
          <w:kern w:val="0"/>
          <w:sz w:val="24"/>
        </w:rPr>
        <w:t>第４３条、第４４条又は次条第３項</w:t>
      </w:r>
      <w:r w:rsidRPr="00A06835">
        <w:rPr>
          <w:rFonts w:asciiTheme="minorEastAsia" w:eastAsiaTheme="minorEastAsia" w:hAnsiTheme="minorEastAsia" w:cs="ＭＳ ゴシック" w:hint="eastAsia"/>
          <w:kern w:val="0"/>
          <w:sz w:val="24"/>
        </w:rPr>
        <w:t>の規定による場合は、発注者が定め、</w:t>
      </w:r>
      <w:r w:rsidR="001F0D45" w:rsidRPr="00A06835">
        <w:rPr>
          <w:rFonts w:asciiTheme="minorEastAsia" w:eastAsiaTheme="minorEastAsia" w:hAnsiTheme="minorEastAsia" w:cs="ＭＳ ゴシック" w:hint="eastAsia"/>
          <w:kern w:val="0"/>
          <w:sz w:val="24"/>
        </w:rPr>
        <w:t>第４２条、第４６条又は第４７条</w:t>
      </w:r>
      <w:r w:rsidRPr="00A06835">
        <w:rPr>
          <w:rFonts w:asciiTheme="minorEastAsia" w:eastAsiaTheme="minorEastAsia" w:hAnsiTheme="minorEastAsia" w:cs="ＭＳ ゴシック" w:hint="eastAsia"/>
          <w:kern w:val="0"/>
          <w:sz w:val="24"/>
        </w:rPr>
        <w:t>の</w:t>
      </w:r>
      <w:r w:rsidR="00570BF5" w:rsidRPr="00A06835">
        <w:rPr>
          <w:rFonts w:asciiTheme="minorEastAsia" w:eastAsiaTheme="minorEastAsia" w:hAnsiTheme="minorEastAsia" w:cs="ＭＳ ゴシック" w:hint="eastAsia"/>
          <w:kern w:val="0"/>
          <w:sz w:val="24"/>
        </w:rPr>
        <w:t>規定による場合は受注者が発注者の意見を聴いて定めるものとし、第４項後段及び第５</w:t>
      </w:r>
      <w:r w:rsidRPr="00A06835">
        <w:rPr>
          <w:rFonts w:asciiTheme="minorEastAsia" w:eastAsiaTheme="minorEastAsia" w:hAnsiTheme="minorEastAsia" w:cs="ＭＳ ゴシック" w:hint="eastAsia"/>
          <w:kern w:val="0"/>
          <w:sz w:val="24"/>
        </w:rPr>
        <w:t>項に規定する受注者のとるべき措置の期限、方法等については、発注者が受注者の意見を聴いて定める。</w:t>
      </w:r>
    </w:p>
    <w:p w:rsidR="00FC6988" w:rsidRPr="00A06835" w:rsidRDefault="00FC6988"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spacing w:val="8"/>
          <w:kern w:val="0"/>
          <w:sz w:val="24"/>
        </w:rPr>
      </w:pPr>
      <w:r w:rsidRPr="00A06835">
        <w:rPr>
          <w:rFonts w:asciiTheme="minorEastAsia" w:eastAsiaTheme="minorEastAsia" w:hAnsiTheme="minorEastAsia" w:cs="ＭＳ ゴシック" w:hint="eastAsia"/>
          <w:kern w:val="0"/>
          <w:sz w:val="24"/>
        </w:rPr>
        <w:t>９</w:t>
      </w:r>
      <w:r w:rsidRPr="00A06835">
        <w:rPr>
          <w:rFonts w:asciiTheme="minorEastAsia" w:eastAsiaTheme="minorEastAsia" w:hAnsiTheme="minorEastAsia" w:cs="俵俽僑僔僢僋" w:hint="eastAsia"/>
          <w:kern w:val="0"/>
          <w:sz w:val="24"/>
        </w:rPr>
        <w:t xml:space="preserve">　</w:t>
      </w:r>
      <w:r w:rsidRPr="00A06835">
        <w:rPr>
          <w:rFonts w:asciiTheme="minorEastAsia" w:eastAsiaTheme="minorEastAsia" w:hAnsiTheme="minorEastAsia" w:cs="ＭＳ 明朝" w:hint="eastAsia"/>
          <w:kern w:val="0"/>
          <w:sz w:val="24"/>
        </w:rPr>
        <w:t>業務の完了後</w:t>
      </w:r>
      <w:r w:rsidRPr="00A06835">
        <w:rPr>
          <w:rFonts w:asciiTheme="minorEastAsia" w:eastAsiaTheme="minorEastAsia" w:hAnsiTheme="minorEastAsia" w:cs="Malgun Gothic Semilight" w:hint="eastAsia"/>
          <w:kern w:val="0"/>
          <w:sz w:val="24"/>
        </w:rPr>
        <w:t>にこの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された</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伴</w:t>
      </w:r>
      <w:r w:rsidRPr="00A06835">
        <w:rPr>
          <w:rFonts w:asciiTheme="minorEastAsia" w:eastAsiaTheme="minorEastAsia" w:hAnsiTheme="minorEastAsia" w:cs="Malgun Gothic Semilight" w:hint="eastAsia"/>
          <w:kern w:val="0"/>
          <w:sz w:val="24"/>
        </w:rPr>
        <w:t>い</w:t>
      </w:r>
      <w:r w:rsidRPr="00A06835">
        <w:rPr>
          <w:rFonts w:asciiTheme="minorEastAsia" w:eastAsiaTheme="minorEastAsia" w:hAnsiTheme="minorEastAsia" w:cs="ＭＳ 明朝" w:hint="eastAsia"/>
          <w:kern w:val="0"/>
          <w:sz w:val="24"/>
        </w:rPr>
        <w:t>生</w:t>
      </w:r>
      <w:r w:rsidRPr="00A06835">
        <w:rPr>
          <w:rFonts w:asciiTheme="minorEastAsia" w:eastAsiaTheme="minorEastAsia" w:hAnsiTheme="minorEastAsia" w:cs="Malgun Gothic Semilight" w:hint="eastAsia"/>
          <w:kern w:val="0"/>
          <w:sz w:val="24"/>
        </w:rPr>
        <w:t>じる</w:t>
      </w:r>
      <w:r w:rsidRPr="00A06835">
        <w:rPr>
          <w:rFonts w:asciiTheme="minorEastAsia" w:eastAsiaTheme="minorEastAsia" w:hAnsiTheme="minorEastAsia" w:cs="ＭＳ 明朝" w:hint="eastAsia"/>
          <w:kern w:val="0"/>
          <w:sz w:val="24"/>
        </w:rPr>
        <w:t>事項</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処理</w:t>
      </w:r>
      <w:r w:rsidRPr="00A06835">
        <w:rPr>
          <w:rFonts w:asciiTheme="minorEastAsia" w:eastAsiaTheme="minorEastAsia" w:hAnsiTheme="minorEastAsia" w:cs="Malgun Gothic Semilight" w:hint="eastAsia"/>
          <w:kern w:val="0"/>
          <w:sz w:val="24"/>
        </w:rPr>
        <w:t>については</w:t>
      </w:r>
      <w:r w:rsidRPr="00A06835">
        <w:rPr>
          <w:rFonts w:asciiTheme="minorEastAsia" w:eastAsiaTheme="minorEastAsia" w:hAnsiTheme="minorEastAsia" w:cs="ＭＳ 明朝" w:hint="eastAsia"/>
          <w:kern w:val="0"/>
          <w:sz w:val="24"/>
        </w:rPr>
        <w:t>発注者及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民法</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従</w:t>
      </w:r>
      <w:r w:rsidRPr="00A06835">
        <w:rPr>
          <w:rFonts w:asciiTheme="minorEastAsia" w:eastAsiaTheme="minorEastAsia" w:hAnsiTheme="minorEastAsia" w:cs="Malgun Gothic Semilight" w:hint="eastAsia"/>
          <w:kern w:val="0"/>
          <w:sz w:val="24"/>
        </w:rPr>
        <w:t>って</w:t>
      </w:r>
      <w:r w:rsidRPr="00A06835">
        <w:rPr>
          <w:rFonts w:asciiTheme="minorEastAsia" w:eastAsiaTheme="minorEastAsia" w:hAnsiTheme="minorEastAsia" w:cs="ＭＳ 明朝" w:hint="eastAsia"/>
          <w:kern w:val="0"/>
          <w:sz w:val="24"/>
        </w:rPr>
        <w:t>協議</w:t>
      </w:r>
      <w:r w:rsidRPr="00A06835">
        <w:rPr>
          <w:rFonts w:asciiTheme="minorEastAsia" w:eastAsiaTheme="minorEastAsia" w:hAnsiTheme="minorEastAsia" w:cs="Malgun Gothic Semilight" w:hint="eastAsia"/>
          <w:kern w:val="0"/>
          <w:sz w:val="24"/>
        </w:rPr>
        <w:t>して</w:t>
      </w:r>
      <w:r w:rsidRPr="00A06835">
        <w:rPr>
          <w:rFonts w:asciiTheme="minorEastAsia" w:eastAsiaTheme="minorEastAsia" w:hAnsiTheme="minorEastAsia" w:cs="ＭＳ 明朝" w:hint="eastAsia"/>
          <w:kern w:val="0"/>
          <w:sz w:val="24"/>
        </w:rPr>
        <w:t>決</w:t>
      </w:r>
      <w:r w:rsidRPr="00A06835">
        <w:rPr>
          <w:rFonts w:asciiTheme="minorEastAsia" w:eastAsiaTheme="minorEastAsia" w:hAnsiTheme="minorEastAsia" w:cs="Malgun Gothic Semilight" w:hint="eastAsia"/>
          <w:kern w:val="0"/>
          <w:sz w:val="24"/>
        </w:rPr>
        <w:t>める。</w:t>
      </w:r>
    </w:p>
    <w:p w:rsidR="00FC6988"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俵俽僑僔僢僋" w:hint="eastAsia"/>
          <w:kern w:val="0"/>
          <w:sz w:val="24"/>
        </w:rPr>
        <w:t xml:space="preserve">　</w:t>
      </w:r>
      <w:r w:rsidR="00FC6988" w:rsidRPr="00A06835">
        <w:rPr>
          <w:rFonts w:asciiTheme="minorEastAsia" w:eastAsiaTheme="minorEastAsia" w:hAnsiTheme="minorEastAsia" w:cs="俵俽僑僔僢僋" w:hint="eastAsia"/>
          <w:kern w:val="0"/>
          <w:sz w:val="24"/>
        </w:rPr>
        <w:t>（発注者の損害賠償請求等）</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俵俽僑僔僢僋" w:hint="eastAsia"/>
          <w:kern w:val="0"/>
          <w:sz w:val="24"/>
        </w:rPr>
        <w:t xml:space="preserve">第５１条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するときは、</w:t>
      </w:r>
      <w:r w:rsidRPr="00A06835">
        <w:rPr>
          <w:rFonts w:asciiTheme="minorEastAsia" w:eastAsiaTheme="minorEastAsia" w:hAnsiTheme="minorEastAsia" w:cs="俵俽柧挬" w:hint="eastAsia"/>
          <w:kern w:val="0"/>
          <w:sz w:val="24"/>
        </w:rPr>
        <w:t>これによって</w:t>
      </w:r>
      <w:r w:rsidRPr="00A06835">
        <w:rPr>
          <w:rFonts w:asciiTheme="minorEastAsia" w:eastAsiaTheme="minorEastAsia" w:hAnsiTheme="minorEastAsia" w:cs="ＭＳ 明朝" w:hint="eastAsia"/>
          <w:kern w:val="0"/>
          <w:sz w:val="24"/>
        </w:rPr>
        <w:t>生</w:t>
      </w:r>
      <w:r w:rsidRPr="00A06835">
        <w:rPr>
          <w:rFonts w:asciiTheme="minorEastAsia" w:eastAsiaTheme="minorEastAsia" w:hAnsiTheme="minorEastAsia" w:cs="俵俽柧挬" w:hint="eastAsia"/>
          <w:kern w:val="0"/>
          <w:sz w:val="24"/>
        </w:rPr>
        <w:t>じた</w:t>
      </w:r>
      <w:r w:rsidRPr="00A06835">
        <w:rPr>
          <w:rFonts w:asciiTheme="minorEastAsia" w:eastAsiaTheme="minorEastAsia" w:hAnsiTheme="minorEastAsia" w:cs="ＭＳ 明朝" w:hint="eastAsia"/>
          <w:kern w:val="0"/>
          <w:sz w:val="24"/>
        </w:rPr>
        <w:t>損害</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賠償</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w:t>
      </w:r>
      <w:r w:rsidRPr="00A06835">
        <w:rPr>
          <w:rFonts w:asciiTheme="minorEastAsia" w:eastAsiaTheme="minorEastAsia" w:hAnsiTheme="minorEastAsia" w:cs="俵俽柧挬" w:hint="eastAsia"/>
          <w:kern w:val="0"/>
          <w:sz w:val="24"/>
        </w:rPr>
        <w:t>ができる。</w:t>
      </w:r>
    </w:p>
    <w:p w:rsidR="00FC6988"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一　履行期間内に業務</w:t>
      </w:r>
      <w:r w:rsidR="00FC6988" w:rsidRPr="00A06835">
        <w:rPr>
          <w:rFonts w:asciiTheme="minorEastAsia" w:eastAsiaTheme="minorEastAsia" w:hAnsiTheme="minorEastAsia" w:cs="Malgun Gothic Semilight" w:hint="eastAsia"/>
          <w:kern w:val="0"/>
          <w:sz w:val="24"/>
        </w:rPr>
        <w:t>を</w:t>
      </w:r>
      <w:r w:rsidR="00FC6988" w:rsidRPr="00A06835">
        <w:rPr>
          <w:rFonts w:asciiTheme="minorEastAsia" w:eastAsiaTheme="minorEastAsia" w:hAnsiTheme="minorEastAsia" w:cs="ＭＳ 明朝" w:hint="eastAsia"/>
          <w:kern w:val="0"/>
          <w:sz w:val="24"/>
        </w:rPr>
        <w:t>完成</w:t>
      </w:r>
      <w:r w:rsidR="00FC6988" w:rsidRPr="00A06835">
        <w:rPr>
          <w:rFonts w:asciiTheme="minorEastAsia" w:eastAsiaTheme="minorEastAsia" w:hAnsiTheme="minorEastAsia" w:cs="Malgun Gothic Semilight" w:hint="eastAsia"/>
          <w:kern w:val="0"/>
          <w:sz w:val="24"/>
        </w:rPr>
        <w:t>することができないとき。</w:t>
      </w:r>
    </w:p>
    <w:p w:rsidR="00FC6988"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　</w:t>
      </w:r>
      <w:r w:rsidR="00FC6988" w:rsidRPr="00A06835">
        <w:rPr>
          <w:rFonts w:asciiTheme="minorEastAsia" w:eastAsiaTheme="minorEastAsia" w:hAnsiTheme="minorEastAsia" w:cs="Malgun Gothic Semilight" w:hint="eastAsia"/>
          <w:kern w:val="0"/>
          <w:sz w:val="24"/>
        </w:rPr>
        <w:t xml:space="preserve">二　</w:t>
      </w:r>
      <w:r w:rsidR="00FC6988" w:rsidRPr="00A06835">
        <w:rPr>
          <w:rFonts w:asciiTheme="minorEastAsia" w:eastAsiaTheme="minorEastAsia" w:hAnsiTheme="minorEastAsia" w:cs="俵俽柧挬" w:hint="eastAsia"/>
          <w:kern w:val="0"/>
          <w:sz w:val="24"/>
        </w:rPr>
        <w:t>この</w:t>
      </w:r>
      <w:r w:rsidR="00FC6988" w:rsidRPr="00A06835">
        <w:rPr>
          <w:rFonts w:asciiTheme="minorEastAsia" w:eastAsiaTheme="minorEastAsia" w:hAnsiTheme="minorEastAsia" w:cs="ＭＳ 明朝" w:hint="eastAsia"/>
          <w:kern w:val="0"/>
          <w:sz w:val="24"/>
        </w:rPr>
        <w:t>成果物</w:t>
      </w:r>
      <w:r w:rsidR="00FC6988" w:rsidRPr="00A06835">
        <w:rPr>
          <w:rFonts w:asciiTheme="minorEastAsia" w:eastAsiaTheme="minorEastAsia" w:hAnsiTheme="minorEastAsia" w:cs="Malgun Gothic Semilight" w:hint="eastAsia"/>
          <w:kern w:val="0"/>
          <w:sz w:val="24"/>
        </w:rPr>
        <w:t>に</w:t>
      </w:r>
      <w:r w:rsidR="00FC6988" w:rsidRPr="00A06835">
        <w:rPr>
          <w:rFonts w:asciiTheme="minorEastAsia" w:eastAsiaTheme="minorEastAsia" w:hAnsiTheme="minorEastAsia" w:cs="ＭＳ 明朝" w:hint="eastAsia"/>
          <w:kern w:val="0"/>
          <w:sz w:val="24"/>
        </w:rPr>
        <w:t>契約不適合</w:t>
      </w:r>
      <w:r w:rsidR="00FC6988" w:rsidRPr="00A06835">
        <w:rPr>
          <w:rFonts w:asciiTheme="minorEastAsia" w:eastAsiaTheme="minorEastAsia" w:hAnsiTheme="minorEastAsia" w:cs="Malgun Gothic Semilight" w:hint="eastAsia"/>
          <w:kern w:val="0"/>
          <w:sz w:val="24"/>
        </w:rPr>
        <w:t>があるとき。</w:t>
      </w:r>
    </w:p>
    <w:p w:rsidR="00FC6988"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　</w:t>
      </w:r>
      <w:r w:rsidR="00FC6988" w:rsidRPr="00A06835">
        <w:rPr>
          <w:rFonts w:asciiTheme="minorEastAsia" w:eastAsiaTheme="minorEastAsia" w:hAnsiTheme="minorEastAsia" w:cs="Malgun Gothic Semilight" w:hint="eastAsia"/>
          <w:kern w:val="0"/>
          <w:sz w:val="24"/>
        </w:rPr>
        <w:t xml:space="preserve">三　</w:t>
      </w:r>
      <w:r w:rsidR="002849ED" w:rsidRPr="00A06835">
        <w:rPr>
          <w:rFonts w:asciiTheme="minorEastAsia" w:eastAsiaTheme="minorEastAsia" w:hAnsiTheme="minorEastAsia" w:cs="ＭＳ 明朝" w:hint="eastAsia"/>
          <w:kern w:val="0"/>
          <w:sz w:val="24"/>
        </w:rPr>
        <w:t>第４３</w:t>
      </w:r>
      <w:r w:rsidR="00570BF5" w:rsidRPr="00A06835">
        <w:rPr>
          <w:rFonts w:asciiTheme="minorEastAsia" w:eastAsiaTheme="minorEastAsia" w:hAnsiTheme="minorEastAsia" w:cs="ＭＳ 明朝" w:hint="eastAsia"/>
          <w:kern w:val="0"/>
          <w:sz w:val="24"/>
        </w:rPr>
        <w:t>条</w:t>
      </w:r>
      <w:r w:rsidR="002849ED" w:rsidRPr="00A06835">
        <w:rPr>
          <w:rFonts w:asciiTheme="minorEastAsia" w:eastAsiaTheme="minorEastAsia" w:hAnsiTheme="minorEastAsia" w:cs="ＭＳ 明朝" w:hint="eastAsia"/>
          <w:kern w:val="0"/>
          <w:sz w:val="24"/>
        </w:rPr>
        <w:t>又</w:t>
      </w:r>
      <w:r w:rsidR="002849ED" w:rsidRPr="00A06835">
        <w:rPr>
          <w:rFonts w:asciiTheme="minorEastAsia" w:eastAsiaTheme="minorEastAsia" w:hAnsiTheme="minorEastAsia" w:cs="Malgun Gothic Semilight" w:hint="eastAsia"/>
          <w:kern w:val="0"/>
          <w:sz w:val="24"/>
        </w:rPr>
        <w:t>は</w:t>
      </w:r>
      <w:r w:rsidR="002849ED" w:rsidRPr="00A06835">
        <w:rPr>
          <w:rFonts w:asciiTheme="minorEastAsia" w:eastAsiaTheme="minorEastAsia" w:hAnsiTheme="minorEastAsia" w:cs="ＭＳ 明朝" w:hint="eastAsia"/>
          <w:kern w:val="0"/>
          <w:sz w:val="24"/>
        </w:rPr>
        <w:t>第４４</w:t>
      </w:r>
      <w:r w:rsidR="00570BF5" w:rsidRPr="00A06835">
        <w:rPr>
          <w:rFonts w:asciiTheme="minorEastAsia" w:eastAsiaTheme="minorEastAsia" w:hAnsiTheme="minorEastAsia" w:cs="ＭＳ 明朝" w:hint="eastAsia"/>
          <w:kern w:val="0"/>
          <w:sz w:val="24"/>
        </w:rPr>
        <w:t>条</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w:t>
      </w:r>
      <w:r w:rsidR="00FC6988" w:rsidRPr="00A06835">
        <w:rPr>
          <w:rFonts w:asciiTheme="minorEastAsia" w:eastAsiaTheme="minorEastAsia" w:hAnsiTheme="minorEastAsia" w:cs="ＭＳ 明朝" w:hint="eastAsia"/>
          <w:kern w:val="0"/>
          <w:sz w:val="24"/>
        </w:rPr>
        <w:t>成果物の</w:t>
      </w:r>
      <w:r w:rsidR="00FC6988" w:rsidRPr="00A06835">
        <w:rPr>
          <w:rFonts w:asciiTheme="minorEastAsia" w:eastAsiaTheme="minorEastAsia" w:hAnsiTheme="minorEastAsia" w:cs="Malgun Gothic Semilight" w:hint="eastAsia"/>
          <w:kern w:val="0"/>
          <w:sz w:val="24"/>
        </w:rPr>
        <w:t>引渡し</w:t>
      </w:r>
      <w:r w:rsidR="00FC6988" w:rsidRPr="00A06835">
        <w:rPr>
          <w:rFonts w:asciiTheme="minorEastAsia" w:eastAsiaTheme="minorEastAsia" w:hAnsiTheme="minorEastAsia" w:cs="ＭＳ 明朝" w:hint="eastAsia"/>
          <w:kern w:val="0"/>
          <w:sz w:val="24"/>
        </w:rPr>
        <w:t>後</w:t>
      </w:r>
      <w:r w:rsidR="00FC6988" w:rsidRPr="00A06835">
        <w:rPr>
          <w:rFonts w:asciiTheme="minorEastAsia" w:eastAsiaTheme="minorEastAsia" w:hAnsiTheme="minorEastAsia" w:cs="Malgun Gothic Semilight" w:hint="eastAsia"/>
          <w:kern w:val="0"/>
          <w:sz w:val="24"/>
        </w:rPr>
        <w:t>にこ</w:t>
      </w:r>
      <w:r w:rsidR="00FC6988" w:rsidRPr="00A06835">
        <w:rPr>
          <w:rFonts w:asciiTheme="minorEastAsia" w:eastAsiaTheme="minorEastAsia" w:hAnsiTheme="minorEastAsia" w:cs="俵俽柧挬" w:hint="eastAsia"/>
          <w:kern w:val="0"/>
          <w:sz w:val="24"/>
        </w:rPr>
        <w:t>の契</w:t>
      </w:r>
      <w:r w:rsidR="00FC6988" w:rsidRPr="00A06835">
        <w:rPr>
          <w:rFonts w:asciiTheme="minorEastAsia" w:eastAsiaTheme="minorEastAsia" w:hAnsiTheme="minorEastAsia" w:cs="ＭＳ 明朝" w:hint="eastAsia"/>
          <w:kern w:val="0"/>
          <w:sz w:val="24"/>
        </w:rPr>
        <w:t>約</w:t>
      </w:r>
      <w:r w:rsidR="00FC6988" w:rsidRPr="00A06835">
        <w:rPr>
          <w:rFonts w:asciiTheme="minorEastAsia" w:eastAsiaTheme="minorEastAsia" w:hAnsiTheme="minorEastAsia" w:cs="Malgun Gothic Semilight" w:hint="eastAsia"/>
          <w:kern w:val="0"/>
          <w:sz w:val="24"/>
        </w:rPr>
        <w:t>が</w:t>
      </w:r>
      <w:r w:rsidR="00FC6988" w:rsidRPr="00A06835">
        <w:rPr>
          <w:rFonts w:asciiTheme="minorEastAsia" w:eastAsiaTheme="minorEastAsia" w:hAnsiTheme="minorEastAsia" w:cs="ＭＳ 明朝" w:hint="eastAsia"/>
          <w:kern w:val="0"/>
          <w:sz w:val="24"/>
        </w:rPr>
        <w:t>解除</w:t>
      </w:r>
      <w:r w:rsidR="00FC6988" w:rsidRPr="00A06835">
        <w:rPr>
          <w:rFonts w:asciiTheme="minorEastAsia" w:eastAsiaTheme="minorEastAsia" w:hAnsiTheme="minorEastAsia" w:cs="Malgun Gothic Semilight" w:hint="eastAsia"/>
          <w:kern w:val="0"/>
          <w:sz w:val="24"/>
        </w:rPr>
        <w:t>されたとき。</w:t>
      </w:r>
    </w:p>
    <w:p w:rsidR="00FC6988"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四　前３号</w:t>
      </w:r>
      <w:r w:rsidR="00FC6988" w:rsidRPr="00A06835">
        <w:rPr>
          <w:rFonts w:asciiTheme="minorEastAsia" w:eastAsiaTheme="minorEastAsia" w:hAnsiTheme="minorEastAsia" w:cs="Malgun Gothic Semilight" w:hint="eastAsia"/>
          <w:kern w:val="0"/>
          <w:sz w:val="24"/>
        </w:rPr>
        <w:t>に</w:t>
      </w:r>
      <w:r w:rsidR="00FC6988" w:rsidRPr="00A06835">
        <w:rPr>
          <w:rFonts w:asciiTheme="minorEastAsia" w:eastAsiaTheme="minorEastAsia" w:hAnsiTheme="minorEastAsia" w:cs="ＭＳ 明朝" w:hint="eastAsia"/>
          <w:kern w:val="0"/>
          <w:sz w:val="24"/>
        </w:rPr>
        <w:t>掲</w:t>
      </w:r>
      <w:r w:rsidR="00FC6988" w:rsidRPr="00A06835">
        <w:rPr>
          <w:rFonts w:asciiTheme="minorEastAsia" w:eastAsiaTheme="minorEastAsia" w:hAnsiTheme="minorEastAsia" w:cs="Malgun Gothic Semilight" w:hint="eastAsia"/>
          <w:kern w:val="0"/>
          <w:sz w:val="24"/>
        </w:rPr>
        <w:t>げる</w:t>
      </w:r>
      <w:r w:rsidR="00FC6988" w:rsidRPr="00A06835">
        <w:rPr>
          <w:rFonts w:asciiTheme="minorEastAsia" w:eastAsiaTheme="minorEastAsia" w:hAnsiTheme="minorEastAsia" w:cs="ＭＳ 明朝" w:hint="eastAsia"/>
          <w:kern w:val="0"/>
          <w:sz w:val="24"/>
        </w:rPr>
        <w:t>場合</w:t>
      </w:r>
      <w:r w:rsidR="00FC6988" w:rsidRPr="00A06835">
        <w:rPr>
          <w:rFonts w:asciiTheme="minorEastAsia" w:eastAsiaTheme="minorEastAsia" w:hAnsiTheme="minorEastAsia" w:cs="Malgun Gothic Semilight" w:hint="eastAsia"/>
          <w:kern w:val="0"/>
          <w:sz w:val="24"/>
        </w:rPr>
        <w:t>のほか、</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本旨</w:t>
      </w:r>
      <w:r w:rsidR="00FC6988" w:rsidRPr="00A06835">
        <w:rPr>
          <w:rFonts w:asciiTheme="minorEastAsia" w:eastAsiaTheme="minorEastAsia" w:hAnsiTheme="minorEastAsia" w:cs="Malgun Gothic Semilight" w:hint="eastAsia"/>
          <w:kern w:val="0"/>
          <w:sz w:val="24"/>
        </w:rPr>
        <w:t>に</w:t>
      </w:r>
      <w:r w:rsidR="00FC6988" w:rsidRPr="00A06835">
        <w:rPr>
          <w:rFonts w:asciiTheme="minorEastAsia" w:eastAsiaTheme="minorEastAsia" w:hAnsiTheme="minorEastAsia" w:cs="ＭＳ 明朝" w:hint="eastAsia"/>
          <w:kern w:val="0"/>
          <w:sz w:val="24"/>
        </w:rPr>
        <w:t>従</w:t>
      </w:r>
      <w:r w:rsidR="00FC6988" w:rsidRPr="00A06835">
        <w:rPr>
          <w:rFonts w:asciiTheme="minorEastAsia" w:eastAsiaTheme="minorEastAsia" w:hAnsiTheme="minorEastAsia" w:cs="Malgun Gothic Semilight" w:hint="eastAsia"/>
          <w:kern w:val="0"/>
          <w:sz w:val="24"/>
        </w:rPr>
        <w:t>った</w:t>
      </w:r>
      <w:r w:rsidR="00FC6988" w:rsidRPr="00A06835">
        <w:rPr>
          <w:rFonts w:asciiTheme="minorEastAsia" w:eastAsiaTheme="minorEastAsia" w:hAnsiTheme="minorEastAsia" w:cs="ＭＳ 明朝" w:hint="eastAsia"/>
          <w:kern w:val="0"/>
          <w:sz w:val="24"/>
        </w:rPr>
        <w:t>履行</w:t>
      </w:r>
      <w:r w:rsidR="00FC6988" w:rsidRPr="00A06835">
        <w:rPr>
          <w:rFonts w:asciiTheme="minorEastAsia" w:eastAsiaTheme="minorEastAsia" w:hAnsiTheme="minorEastAsia" w:cs="Malgun Gothic Semilight" w:hint="eastAsia"/>
          <w:kern w:val="0"/>
          <w:sz w:val="24"/>
        </w:rPr>
        <w:t>をしないとき</w:t>
      </w:r>
      <w:r w:rsidR="00FC6988" w:rsidRPr="00A06835">
        <w:rPr>
          <w:rFonts w:asciiTheme="minorEastAsia" w:eastAsiaTheme="minorEastAsia" w:hAnsiTheme="minorEastAsia" w:cs="ＭＳ 明朝" w:hint="eastAsia"/>
          <w:kern w:val="0"/>
          <w:sz w:val="24"/>
        </w:rPr>
        <w:t>又</w:t>
      </w:r>
      <w:r w:rsidR="00FC6988" w:rsidRPr="00A06835">
        <w:rPr>
          <w:rFonts w:asciiTheme="minorEastAsia" w:eastAsiaTheme="minorEastAsia" w:hAnsiTheme="minorEastAsia" w:cs="Malgun Gothic Semilight" w:hint="eastAsia"/>
          <w:kern w:val="0"/>
          <w:sz w:val="24"/>
        </w:rPr>
        <w:t>は</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履行</w:t>
      </w:r>
      <w:r w:rsidR="00FC6988" w:rsidRPr="00A06835">
        <w:rPr>
          <w:rFonts w:asciiTheme="minorEastAsia" w:eastAsiaTheme="minorEastAsia" w:hAnsiTheme="minorEastAsia" w:cs="Malgun Gothic Semilight" w:hint="eastAsia"/>
          <w:kern w:val="0"/>
          <w:sz w:val="24"/>
        </w:rPr>
        <w:t>が</w:t>
      </w:r>
      <w:r w:rsidR="00FC6988" w:rsidRPr="00A06835">
        <w:rPr>
          <w:rFonts w:asciiTheme="minorEastAsia" w:eastAsiaTheme="minorEastAsia" w:hAnsiTheme="minorEastAsia" w:cs="ＭＳ 明朝" w:hint="eastAsia"/>
          <w:kern w:val="0"/>
          <w:sz w:val="24"/>
        </w:rPr>
        <w:t>不能</w:t>
      </w:r>
      <w:r w:rsidR="00FC6988" w:rsidRPr="00A06835">
        <w:rPr>
          <w:rFonts w:asciiTheme="minorEastAsia" w:eastAsiaTheme="minorEastAsia" w:hAnsiTheme="minorEastAsia" w:cs="Malgun Gothic Semilight" w:hint="eastAsia"/>
          <w:kern w:val="0"/>
          <w:sz w:val="24"/>
        </w:rPr>
        <w:t>であるとき。</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２　</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するときは、</w:t>
      </w:r>
      <w:r w:rsidRPr="00A06835">
        <w:rPr>
          <w:rFonts w:asciiTheme="minorEastAsia" w:eastAsiaTheme="minorEastAsia" w:hAnsiTheme="minorEastAsia" w:cs="ＭＳ 明朝" w:hint="eastAsia"/>
          <w:kern w:val="0"/>
          <w:sz w:val="24"/>
        </w:rPr>
        <w:t>前項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損害賠償</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代</w:t>
      </w:r>
      <w:r w:rsidRPr="00A06835">
        <w:rPr>
          <w:rFonts w:asciiTheme="minorEastAsia" w:eastAsiaTheme="minorEastAsia" w:hAnsiTheme="minorEastAsia" w:cs="Malgun Gothic Semilight" w:hint="eastAsia"/>
          <w:kern w:val="0"/>
          <w:sz w:val="24"/>
        </w:rPr>
        <w:t>えて、</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00570BF5" w:rsidRPr="00A06835">
        <w:rPr>
          <w:rFonts w:asciiTheme="minorEastAsia" w:eastAsiaTheme="minorEastAsia" w:hAnsiTheme="minorEastAsia" w:cs="ＭＳ 明朝" w:hint="eastAsia"/>
          <w:kern w:val="0"/>
          <w:sz w:val="24"/>
        </w:rPr>
        <w:t>請</w:t>
      </w:r>
      <w:r w:rsidR="00570BF5" w:rsidRPr="00A06835">
        <w:rPr>
          <w:rFonts w:asciiTheme="minorEastAsia" w:eastAsiaTheme="minorEastAsia" w:hAnsiTheme="minorEastAsia" w:cs="ＭＳ 明朝" w:hint="eastAsia"/>
          <w:kern w:val="0"/>
          <w:sz w:val="24"/>
        </w:rPr>
        <w:lastRenderedPageBreak/>
        <w:t>負代金額</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１０分</w:t>
      </w:r>
      <w:r w:rsidR="00110D21" w:rsidRPr="00A06835">
        <w:rPr>
          <w:rFonts w:asciiTheme="minorEastAsia" w:eastAsiaTheme="minorEastAsia" w:hAnsiTheme="minorEastAsia" w:cs="ＭＳ 明朝" w:hint="eastAsia"/>
          <w:kern w:val="0"/>
          <w:sz w:val="24"/>
        </w:rPr>
        <w:t>の</w:t>
      </w:r>
      <w:r w:rsidRPr="00A06835">
        <w:rPr>
          <w:rFonts w:asciiTheme="minorEastAsia" w:eastAsiaTheme="minorEastAsia" w:hAnsiTheme="minorEastAsia" w:cs="Malgun Gothic Semilight" w:hint="eastAsia"/>
          <w:kern w:val="0"/>
          <w:sz w:val="24"/>
        </w:rPr>
        <w:t>１に</w:t>
      </w:r>
      <w:r w:rsidRPr="00A06835">
        <w:rPr>
          <w:rFonts w:asciiTheme="minorEastAsia" w:eastAsiaTheme="minorEastAsia" w:hAnsiTheme="minorEastAsia" w:cs="ＭＳ 明朝" w:hint="eastAsia"/>
          <w:kern w:val="0"/>
          <w:sz w:val="24"/>
        </w:rPr>
        <w:t>相当</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額</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違約金</w:t>
      </w:r>
      <w:r w:rsidRPr="00A06835">
        <w:rPr>
          <w:rFonts w:asciiTheme="minorEastAsia" w:eastAsiaTheme="minorEastAsia" w:hAnsiTheme="minorEastAsia" w:cs="Malgun Gothic Semilight" w:hint="eastAsia"/>
          <w:kern w:val="0"/>
          <w:sz w:val="24"/>
        </w:rPr>
        <w:t>として</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指定</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期間内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支払</w:t>
      </w:r>
      <w:r w:rsidRPr="00A06835">
        <w:rPr>
          <w:rFonts w:asciiTheme="minorEastAsia" w:eastAsiaTheme="minorEastAsia" w:hAnsiTheme="minorEastAsia" w:cs="Malgun Gothic Semilight" w:hint="eastAsia"/>
          <w:kern w:val="0"/>
          <w:sz w:val="24"/>
        </w:rPr>
        <w:t>わなければならない。</w:t>
      </w:r>
    </w:p>
    <w:p w:rsidR="00FC6988"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 xml:space="preserve">一　</w:t>
      </w:r>
      <w:r w:rsidR="002849ED" w:rsidRPr="00A06835">
        <w:rPr>
          <w:rFonts w:asciiTheme="minorEastAsia" w:eastAsiaTheme="minorEastAsia" w:hAnsiTheme="minorEastAsia" w:cs="ＭＳ 明朝" w:hint="eastAsia"/>
          <w:kern w:val="0"/>
          <w:sz w:val="24"/>
        </w:rPr>
        <w:t>第４３</w:t>
      </w:r>
      <w:r w:rsidR="00570BF5" w:rsidRPr="00A06835">
        <w:rPr>
          <w:rFonts w:asciiTheme="minorEastAsia" w:eastAsiaTheme="minorEastAsia" w:hAnsiTheme="minorEastAsia" w:cs="ＭＳ 明朝" w:hint="eastAsia"/>
          <w:kern w:val="0"/>
          <w:sz w:val="24"/>
        </w:rPr>
        <w:t>条</w:t>
      </w:r>
      <w:r w:rsidR="002849ED" w:rsidRPr="00A06835">
        <w:rPr>
          <w:rFonts w:asciiTheme="minorEastAsia" w:eastAsiaTheme="minorEastAsia" w:hAnsiTheme="minorEastAsia" w:cs="ＭＳ 明朝" w:hint="eastAsia"/>
          <w:kern w:val="0"/>
          <w:sz w:val="24"/>
        </w:rPr>
        <w:t>又</w:t>
      </w:r>
      <w:r w:rsidR="002849ED" w:rsidRPr="00A06835">
        <w:rPr>
          <w:rFonts w:asciiTheme="minorEastAsia" w:eastAsiaTheme="minorEastAsia" w:hAnsiTheme="minorEastAsia" w:cs="Malgun Gothic Semilight" w:hint="eastAsia"/>
          <w:kern w:val="0"/>
          <w:sz w:val="24"/>
        </w:rPr>
        <w:t>は</w:t>
      </w:r>
      <w:r w:rsidR="002849ED" w:rsidRPr="00A06835">
        <w:rPr>
          <w:rFonts w:asciiTheme="minorEastAsia" w:eastAsiaTheme="minorEastAsia" w:hAnsiTheme="minorEastAsia" w:cs="ＭＳ 明朝" w:hint="eastAsia"/>
          <w:kern w:val="0"/>
          <w:sz w:val="24"/>
        </w:rPr>
        <w:t>第４４</w:t>
      </w:r>
      <w:r w:rsidR="00570BF5" w:rsidRPr="00A06835">
        <w:rPr>
          <w:rFonts w:asciiTheme="minorEastAsia" w:eastAsiaTheme="minorEastAsia" w:hAnsiTheme="minorEastAsia" w:cs="ＭＳ 明朝" w:hint="eastAsia"/>
          <w:kern w:val="0"/>
          <w:sz w:val="24"/>
        </w:rPr>
        <w:t>条</w:t>
      </w:r>
      <w:r w:rsidR="00FC6988" w:rsidRPr="00A06835">
        <w:rPr>
          <w:rFonts w:asciiTheme="minorEastAsia" w:eastAsiaTheme="minorEastAsia" w:hAnsiTheme="minorEastAsia" w:cs="俵俽僑僔僢僋"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w:t>
      </w:r>
      <w:r w:rsidR="002A6B99" w:rsidRPr="00A06835">
        <w:rPr>
          <w:rFonts w:asciiTheme="minorEastAsia" w:eastAsiaTheme="minorEastAsia" w:hAnsiTheme="minorEastAsia" w:cs="Malgun Gothic Semilight" w:hint="eastAsia"/>
          <w:kern w:val="0"/>
          <w:sz w:val="24"/>
        </w:rPr>
        <w:t>成果物の引渡し前</w:t>
      </w:r>
      <w:r w:rsidR="00FC6988" w:rsidRPr="00A06835">
        <w:rPr>
          <w:rFonts w:asciiTheme="minorEastAsia" w:eastAsiaTheme="minorEastAsia" w:hAnsiTheme="minorEastAsia" w:cs="Malgun Gothic Semilight" w:hint="eastAsia"/>
          <w:kern w:val="0"/>
          <w:sz w:val="24"/>
        </w:rPr>
        <w:t>にこの</w:t>
      </w:r>
      <w:r w:rsidR="00FC6988" w:rsidRPr="00A06835">
        <w:rPr>
          <w:rFonts w:asciiTheme="minorEastAsia" w:eastAsiaTheme="minorEastAsia" w:hAnsiTheme="minorEastAsia" w:cs="ＭＳ 明朝" w:hint="eastAsia"/>
          <w:kern w:val="0"/>
          <w:sz w:val="24"/>
        </w:rPr>
        <w:t>契約</w:t>
      </w:r>
      <w:r w:rsidR="00FC6988" w:rsidRPr="00A06835">
        <w:rPr>
          <w:rFonts w:asciiTheme="minorEastAsia" w:eastAsiaTheme="minorEastAsia" w:hAnsiTheme="minorEastAsia" w:cs="Malgun Gothic Semilight" w:hint="eastAsia"/>
          <w:kern w:val="0"/>
          <w:sz w:val="24"/>
        </w:rPr>
        <w:t>が</w:t>
      </w:r>
      <w:r w:rsidR="00FC6988" w:rsidRPr="00A06835">
        <w:rPr>
          <w:rFonts w:asciiTheme="minorEastAsia" w:eastAsiaTheme="minorEastAsia" w:hAnsiTheme="minorEastAsia" w:cs="ＭＳ 明朝" w:hint="eastAsia"/>
          <w:kern w:val="0"/>
          <w:sz w:val="24"/>
        </w:rPr>
        <w:t>解除</w:t>
      </w:r>
      <w:r w:rsidR="00FC6988" w:rsidRPr="00A06835">
        <w:rPr>
          <w:rFonts w:asciiTheme="minorEastAsia" w:eastAsiaTheme="minorEastAsia" w:hAnsiTheme="minorEastAsia" w:cs="Malgun Gothic Semilight" w:hint="eastAsia"/>
          <w:kern w:val="0"/>
          <w:sz w:val="24"/>
        </w:rPr>
        <w:t>された</w:t>
      </w:r>
      <w:r w:rsidR="00FC6988" w:rsidRPr="00A06835">
        <w:rPr>
          <w:rFonts w:asciiTheme="minorEastAsia" w:eastAsiaTheme="minorEastAsia" w:hAnsiTheme="minorEastAsia" w:cs="ＭＳ 明朝" w:hint="eastAsia"/>
          <w:kern w:val="0"/>
          <w:sz w:val="24"/>
        </w:rPr>
        <w:t>とき。</w:t>
      </w:r>
    </w:p>
    <w:p w:rsidR="00FC6988"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ＭＳ 明朝"/>
          <w:kern w:val="0"/>
          <w:sz w:val="24"/>
        </w:rPr>
      </w:pPr>
      <w:r w:rsidRPr="00A06835">
        <w:rPr>
          <w:rFonts w:asciiTheme="minorEastAsia" w:eastAsiaTheme="minorEastAsia" w:hAnsiTheme="minorEastAsia" w:cs="Malgun Gothic Semilight" w:hint="eastAsia"/>
          <w:kern w:val="0"/>
          <w:sz w:val="24"/>
        </w:rPr>
        <w:t xml:space="preserve">　</w:t>
      </w:r>
      <w:r w:rsidR="00FC6988" w:rsidRPr="00A06835">
        <w:rPr>
          <w:rFonts w:asciiTheme="minorEastAsia" w:eastAsiaTheme="minorEastAsia" w:hAnsiTheme="minorEastAsia" w:cs="Malgun Gothic Semilight" w:hint="eastAsia"/>
          <w:kern w:val="0"/>
          <w:sz w:val="24"/>
        </w:rPr>
        <w:t xml:space="preserve">二　</w:t>
      </w:r>
      <w:r w:rsidR="002A6B99" w:rsidRPr="00A06835">
        <w:rPr>
          <w:rFonts w:asciiTheme="minorEastAsia" w:eastAsiaTheme="minorEastAsia" w:hAnsiTheme="minorEastAsia" w:cs="Malgun Gothic Semilight" w:hint="eastAsia"/>
          <w:kern w:val="0"/>
          <w:sz w:val="24"/>
        </w:rPr>
        <w:t>成果物の引渡し</w:t>
      </w:r>
      <w:r w:rsidR="00FC6988" w:rsidRPr="00A06835">
        <w:rPr>
          <w:rFonts w:asciiTheme="minorEastAsia" w:eastAsiaTheme="minorEastAsia" w:hAnsiTheme="minorEastAsia" w:cs="Malgun Gothic Semilight" w:hint="eastAsia"/>
          <w:kern w:val="0"/>
          <w:sz w:val="24"/>
        </w:rPr>
        <w:t>前に、</w:t>
      </w:r>
      <w:r w:rsidR="00FC6988" w:rsidRPr="00A06835">
        <w:rPr>
          <w:rFonts w:asciiTheme="minorEastAsia" w:eastAsiaTheme="minorEastAsia" w:hAnsiTheme="minorEastAsia" w:cs="ＭＳ 明朝" w:hint="eastAsia"/>
          <w:kern w:val="0"/>
          <w:sz w:val="24"/>
        </w:rPr>
        <w:t>受注者</w:t>
      </w:r>
      <w:r w:rsidR="00FC6988" w:rsidRPr="00A06835">
        <w:rPr>
          <w:rFonts w:asciiTheme="minorEastAsia" w:eastAsiaTheme="minorEastAsia" w:hAnsiTheme="minorEastAsia" w:cs="Malgun Gothic Semilight" w:hint="eastAsia"/>
          <w:kern w:val="0"/>
          <w:sz w:val="24"/>
        </w:rPr>
        <w:t>がその</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履行</w:t>
      </w:r>
      <w:r w:rsidR="00FC6988" w:rsidRPr="00A06835">
        <w:rPr>
          <w:rFonts w:asciiTheme="minorEastAsia" w:eastAsiaTheme="minorEastAsia" w:hAnsiTheme="minorEastAsia" w:cs="Malgun Gothic Semilight" w:hint="eastAsia"/>
          <w:kern w:val="0"/>
          <w:sz w:val="24"/>
        </w:rPr>
        <w:t>を</w:t>
      </w:r>
      <w:r w:rsidR="00FC6988" w:rsidRPr="00A06835">
        <w:rPr>
          <w:rFonts w:asciiTheme="minorEastAsia" w:eastAsiaTheme="minorEastAsia" w:hAnsiTheme="minorEastAsia" w:cs="ＭＳ 明朝" w:hint="eastAsia"/>
          <w:kern w:val="0"/>
          <w:sz w:val="24"/>
        </w:rPr>
        <w:t>拒否</w:t>
      </w:r>
      <w:r w:rsidR="00FC6988" w:rsidRPr="00A06835">
        <w:rPr>
          <w:rFonts w:asciiTheme="minorEastAsia" w:eastAsiaTheme="minorEastAsia" w:hAnsiTheme="minorEastAsia" w:cs="Malgun Gothic Semilight" w:hint="eastAsia"/>
          <w:kern w:val="0"/>
          <w:sz w:val="24"/>
        </w:rPr>
        <w:t>し、</w:t>
      </w:r>
      <w:r w:rsidR="00FC6988" w:rsidRPr="00A06835">
        <w:rPr>
          <w:rFonts w:asciiTheme="minorEastAsia" w:eastAsiaTheme="minorEastAsia" w:hAnsiTheme="minorEastAsia" w:cs="ＭＳ 明朝" w:hint="eastAsia"/>
          <w:kern w:val="0"/>
          <w:sz w:val="24"/>
        </w:rPr>
        <w:t>又</w:t>
      </w:r>
      <w:r w:rsidR="00FC6988" w:rsidRPr="00A06835">
        <w:rPr>
          <w:rFonts w:asciiTheme="minorEastAsia" w:eastAsiaTheme="minorEastAsia" w:hAnsiTheme="minorEastAsia" w:cs="Malgun Gothic Semilight" w:hint="eastAsia"/>
          <w:kern w:val="0"/>
          <w:sz w:val="24"/>
        </w:rPr>
        <w:t>は</w:t>
      </w:r>
      <w:r w:rsidR="00FC6988" w:rsidRPr="00A06835">
        <w:rPr>
          <w:rFonts w:asciiTheme="minorEastAsia" w:eastAsiaTheme="minorEastAsia" w:hAnsiTheme="minorEastAsia" w:cs="ＭＳ 明朝" w:hint="eastAsia"/>
          <w:kern w:val="0"/>
          <w:sz w:val="24"/>
        </w:rPr>
        <w:t>受注者</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責</w:t>
      </w:r>
      <w:r w:rsidR="00FC6988" w:rsidRPr="00A06835">
        <w:rPr>
          <w:rFonts w:asciiTheme="minorEastAsia" w:eastAsiaTheme="minorEastAsia" w:hAnsiTheme="minorEastAsia" w:cs="Malgun Gothic Semilight" w:hint="eastAsia"/>
          <w:kern w:val="0"/>
          <w:sz w:val="24"/>
        </w:rPr>
        <w:t>めに</w:t>
      </w:r>
      <w:r w:rsidR="00FC6988" w:rsidRPr="00A06835">
        <w:rPr>
          <w:rFonts w:asciiTheme="minorEastAsia" w:eastAsiaTheme="minorEastAsia" w:hAnsiTheme="minorEastAsia" w:cs="ＭＳ 明朝" w:hint="eastAsia"/>
          <w:kern w:val="0"/>
          <w:sz w:val="24"/>
        </w:rPr>
        <w:t>帰す</w:t>
      </w:r>
      <w:r w:rsidR="00FC6988" w:rsidRPr="00A06835">
        <w:rPr>
          <w:rFonts w:asciiTheme="minorEastAsia" w:eastAsiaTheme="minorEastAsia" w:hAnsiTheme="minorEastAsia" w:cs="俵俽僑僔僢僋" w:hint="eastAsia"/>
          <w:kern w:val="0"/>
          <w:sz w:val="24"/>
        </w:rPr>
        <w:t>べき</w:t>
      </w:r>
      <w:r w:rsidR="00FC6988" w:rsidRPr="00A06835">
        <w:rPr>
          <w:rFonts w:asciiTheme="minorEastAsia" w:eastAsiaTheme="minorEastAsia" w:hAnsiTheme="minorEastAsia" w:cs="ＭＳ 明朝" w:hint="eastAsia"/>
          <w:kern w:val="0"/>
          <w:sz w:val="24"/>
        </w:rPr>
        <w:t>事由</w:t>
      </w:r>
      <w:r w:rsidR="00FC6988" w:rsidRPr="00A06835">
        <w:rPr>
          <w:rFonts w:asciiTheme="minorEastAsia" w:eastAsiaTheme="minorEastAsia" w:hAnsiTheme="minorEastAsia" w:cs="Malgun Gothic Semilight" w:hint="eastAsia"/>
          <w:kern w:val="0"/>
          <w:sz w:val="24"/>
        </w:rPr>
        <w:t>によって</w:t>
      </w:r>
      <w:r w:rsidR="00FC6988" w:rsidRPr="00A06835">
        <w:rPr>
          <w:rFonts w:asciiTheme="minorEastAsia" w:eastAsiaTheme="minorEastAsia" w:hAnsiTheme="minorEastAsia" w:cs="ＭＳ 明朝" w:hint="eastAsia"/>
          <w:kern w:val="0"/>
          <w:sz w:val="24"/>
        </w:rPr>
        <w:t>受注者</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について</w:t>
      </w:r>
      <w:r w:rsidR="00FC6988" w:rsidRPr="00A06835">
        <w:rPr>
          <w:rFonts w:asciiTheme="minorEastAsia" w:eastAsiaTheme="minorEastAsia" w:hAnsiTheme="minorEastAsia" w:cs="ＭＳ 明朝" w:hint="eastAsia"/>
          <w:kern w:val="0"/>
          <w:sz w:val="24"/>
        </w:rPr>
        <w:t>履行不能</w:t>
      </w:r>
      <w:r w:rsidR="00FC6988" w:rsidRPr="00A06835">
        <w:rPr>
          <w:rFonts w:asciiTheme="minorEastAsia" w:eastAsiaTheme="minorEastAsia" w:hAnsiTheme="minorEastAsia" w:cs="Malgun Gothic Semilight" w:hint="eastAsia"/>
          <w:kern w:val="0"/>
          <w:sz w:val="24"/>
        </w:rPr>
        <w:t>となった</w:t>
      </w:r>
      <w:r w:rsidR="00FC6988" w:rsidRPr="00A06835">
        <w:rPr>
          <w:rFonts w:asciiTheme="minorEastAsia" w:eastAsiaTheme="minorEastAsia" w:hAnsiTheme="minorEastAsia" w:cs="ＭＳ 明朝" w:hint="eastAsia"/>
          <w:kern w:val="0"/>
          <w:sz w:val="24"/>
        </w:rPr>
        <w:t>とき。</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俵俽僑僔僢僋" w:hint="eastAsia"/>
          <w:kern w:val="0"/>
          <w:sz w:val="24"/>
        </w:rPr>
        <w:t xml:space="preserve">３　</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掲</w:t>
      </w:r>
      <w:r w:rsidRPr="00A06835">
        <w:rPr>
          <w:rFonts w:asciiTheme="minorEastAsia" w:eastAsiaTheme="minorEastAsia" w:hAnsiTheme="minorEastAsia" w:cs="Malgun Gothic Semilight" w:hint="eastAsia"/>
          <w:kern w:val="0"/>
          <w:sz w:val="24"/>
        </w:rPr>
        <w:t>げる</w:t>
      </w:r>
      <w:r w:rsidRPr="00A06835">
        <w:rPr>
          <w:rFonts w:asciiTheme="minorEastAsia" w:eastAsiaTheme="minorEastAsia" w:hAnsiTheme="minorEastAsia" w:cs="ＭＳ 明朝" w:hint="eastAsia"/>
          <w:kern w:val="0"/>
          <w:sz w:val="24"/>
        </w:rPr>
        <w:t>者</w:t>
      </w:r>
      <w:r w:rsidRPr="00A06835">
        <w:rPr>
          <w:rFonts w:asciiTheme="minorEastAsia" w:eastAsiaTheme="minorEastAsia" w:hAnsiTheme="minorEastAsia" w:cs="Malgun Gothic Semilight" w:hint="eastAsia"/>
          <w:kern w:val="0"/>
          <w:sz w:val="24"/>
        </w:rPr>
        <w:t>がこの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前項第</w:t>
      </w:r>
      <w:r w:rsidRPr="00A06835">
        <w:rPr>
          <w:rFonts w:asciiTheme="minorEastAsia" w:eastAsiaTheme="minorEastAsia" w:hAnsiTheme="minorEastAsia" w:cs="俵俽僑僔僢僋" w:hint="eastAsia"/>
          <w:kern w:val="0"/>
          <w:sz w:val="24"/>
        </w:rPr>
        <w:t>２</w:t>
      </w:r>
      <w:r w:rsidRPr="00A06835">
        <w:rPr>
          <w:rFonts w:asciiTheme="minorEastAsia" w:eastAsiaTheme="minorEastAsia" w:hAnsiTheme="minorEastAsia" w:cs="ＭＳ 明朝" w:hint="eastAsia"/>
          <w:kern w:val="0"/>
          <w:sz w:val="24"/>
        </w:rPr>
        <w:t>号</w:t>
      </w:r>
      <w:r w:rsidRPr="00A06835">
        <w:rPr>
          <w:rFonts w:asciiTheme="minorEastAsia" w:eastAsiaTheme="minorEastAsia" w:hAnsiTheme="minorEastAsia" w:cs="俵俽僑僔僢僋" w:hint="eastAsia"/>
          <w:kern w:val="0"/>
          <w:sz w:val="24"/>
        </w:rPr>
        <w:t>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とみなす。</w:t>
      </w:r>
    </w:p>
    <w:p w:rsidR="00176D5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ＭＳ 明朝"/>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一　受注者</w:t>
      </w:r>
      <w:r w:rsidR="00FC6988" w:rsidRPr="00A06835">
        <w:rPr>
          <w:rFonts w:asciiTheme="minorEastAsia" w:eastAsiaTheme="minorEastAsia" w:hAnsiTheme="minorEastAsia" w:cs="Malgun Gothic Semilight" w:hint="eastAsia"/>
          <w:kern w:val="0"/>
          <w:sz w:val="24"/>
        </w:rPr>
        <w:t>について</w:t>
      </w:r>
      <w:r w:rsidR="00FC6988" w:rsidRPr="00A06835">
        <w:rPr>
          <w:rFonts w:asciiTheme="minorEastAsia" w:eastAsiaTheme="minorEastAsia" w:hAnsiTheme="minorEastAsia" w:cs="ＭＳ 明朝" w:hint="eastAsia"/>
          <w:kern w:val="0"/>
          <w:sz w:val="24"/>
        </w:rPr>
        <w:t>破産手続開始</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決定</w:t>
      </w:r>
      <w:r w:rsidR="00FC6988" w:rsidRPr="00A06835">
        <w:rPr>
          <w:rFonts w:asciiTheme="minorEastAsia" w:eastAsiaTheme="minorEastAsia" w:hAnsiTheme="minorEastAsia" w:cs="Malgun Gothic Semilight" w:hint="eastAsia"/>
          <w:kern w:val="0"/>
          <w:sz w:val="24"/>
        </w:rPr>
        <w:t>があった</w:t>
      </w:r>
      <w:r w:rsidR="00FC6988" w:rsidRPr="00A06835">
        <w:rPr>
          <w:rFonts w:asciiTheme="minorEastAsia" w:eastAsiaTheme="minorEastAsia" w:hAnsiTheme="minorEastAsia" w:cs="ＭＳ 明朝" w:hint="eastAsia"/>
          <w:kern w:val="0"/>
          <w:sz w:val="24"/>
        </w:rPr>
        <w:t>場合</w:t>
      </w:r>
      <w:r w:rsidR="00FC6988" w:rsidRPr="00A06835">
        <w:rPr>
          <w:rFonts w:asciiTheme="minorEastAsia" w:eastAsiaTheme="minorEastAsia" w:hAnsiTheme="minorEastAsia" w:cs="Malgun Gothic Semilight" w:hint="eastAsia"/>
          <w:kern w:val="0"/>
          <w:sz w:val="24"/>
        </w:rPr>
        <w:t>において、</w:t>
      </w:r>
      <w:r w:rsidR="00FC6988" w:rsidRPr="00A06835">
        <w:rPr>
          <w:rFonts w:asciiTheme="minorEastAsia" w:eastAsiaTheme="minorEastAsia" w:hAnsiTheme="minorEastAsia" w:cs="ＭＳ 明朝" w:hint="eastAsia"/>
          <w:kern w:val="0"/>
          <w:sz w:val="24"/>
        </w:rPr>
        <w:t>破産法</w:t>
      </w:r>
      <w:r w:rsidR="00FC6988" w:rsidRPr="00A06835">
        <w:rPr>
          <w:rFonts w:asciiTheme="minorEastAsia" w:eastAsiaTheme="minorEastAsia" w:hAnsiTheme="minorEastAsia" w:cs="Malgun Gothic Semilight" w:hint="eastAsia"/>
          <w:kern w:val="0"/>
          <w:sz w:val="24"/>
        </w:rPr>
        <w:t>（</w:t>
      </w:r>
      <w:r w:rsidR="00FC6988" w:rsidRPr="00A06835">
        <w:rPr>
          <w:rFonts w:asciiTheme="minorEastAsia" w:eastAsiaTheme="minorEastAsia" w:hAnsiTheme="minorEastAsia" w:cs="ＭＳ 明朝" w:hint="eastAsia"/>
          <w:kern w:val="0"/>
          <w:sz w:val="24"/>
        </w:rPr>
        <w:t>平成</w:t>
      </w:r>
      <w:r w:rsidR="00110D21" w:rsidRPr="00A06835">
        <w:rPr>
          <w:rFonts w:asciiTheme="minorEastAsia" w:eastAsiaTheme="minorEastAsia" w:hAnsiTheme="minorEastAsia" w:cs="俵俽僑僔僢僋"/>
          <w:kern w:val="0"/>
          <w:sz w:val="24"/>
        </w:rPr>
        <w:t>１６</w:t>
      </w:r>
      <w:r w:rsidR="00FC6988" w:rsidRPr="00A06835">
        <w:rPr>
          <w:rFonts w:asciiTheme="minorEastAsia" w:eastAsiaTheme="minorEastAsia" w:hAnsiTheme="minorEastAsia" w:cs="ＭＳ 明朝" w:hint="eastAsia"/>
          <w:kern w:val="0"/>
          <w:sz w:val="24"/>
        </w:rPr>
        <w:t>年法律第</w:t>
      </w:r>
      <w:r w:rsidR="00110D21" w:rsidRPr="00A06835">
        <w:rPr>
          <w:rFonts w:asciiTheme="minorEastAsia" w:eastAsiaTheme="minorEastAsia" w:hAnsiTheme="minorEastAsia" w:cs="俵俽僑僔僢僋"/>
          <w:kern w:val="0"/>
          <w:sz w:val="24"/>
        </w:rPr>
        <w:t>７５</w:t>
      </w:r>
      <w:r w:rsidR="00FC6988" w:rsidRPr="00A06835">
        <w:rPr>
          <w:rFonts w:asciiTheme="minorEastAsia" w:eastAsiaTheme="minorEastAsia" w:hAnsiTheme="minorEastAsia" w:cs="ＭＳ 明朝" w:hint="eastAsia"/>
          <w:kern w:val="0"/>
          <w:sz w:val="24"/>
        </w:rPr>
        <w:t>号</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w:t>
      </w:r>
      <w:r w:rsidR="00FC6988" w:rsidRPr="00A06835">
        <w:rPr>
          <w:rFonts w:asciiTheme="minorEastAsia" w:eastAsiaTheme="minorEastAsia" w:hAnsiTheme="minorEastAsia" w:cs="ＭＳ 明朝" w:hint="eastAsia"/>
          <w:kern w:val="0"/>
          <w:sz w:val="24"/>
        </w:rPr>
        <w:t>選任</w:t>
      </w:r>
      <w:r w:rsidR="00FC6988" w:rsidRPr="00A06835">
        <w:rPr>
          <w:rFonts w:asciiTheme="minorEastAsia" w:eastAsiaTheme="minorEastAsia" w:hAnsiTheme="minorEastAsia" w:cs="Malgun Gothic Semilight" w:hint="eastAsia"/>
          <w:kern w:val="0"/>
          <w:sz w:val="24"/>
        </w:rPr>
        <w:t>された</w:t>
      </w:r>
      <w:r w:rsidR="00FC6988" w:rsidRPr="00A06835">
        <w:rPr>
          <w:rFonts w:asciiTheme="minorEastAsia" w:eastAsiaTheme="minorEastAsia" w:hAnsiTheme="minorEastAsia" w:cs="ＭＳ 明朝" w:hint="eastAsia"/>
          <w:kern w:val="0"/>
          <w:sz w:val="24"/>
        </w:rPr>
        <w:t>破産管財人</w:t>
      </w:r>
    </w:p>
    <w:p w:rsidR="00176D5D"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ＭＳ 明朝"/>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二　受注者</w:t>
      </w:r>
      <w:r w:rsidR="00FC6988" w:rsidRPr="00A06835">
        <w:rPr>
          <w:rFonts w:asciiTheme="minorEastAsia" w:eastAsiaTheme="minorEastAsia" w:hAnsiTheme="minorEastAsia" w:cs="Malgun Gothic Semilight" w:hint="eastAsia"/>
          <w:kern w:val="0"/>
          <w:sz w:val="24"/>
        </w:rPr>
        <w:t>について</w:t>
      </w:r>
      <w:r w:rsidR="00FC6988" w:rsidRPr="00A06835">
        <w:rPr>
          <w:rFonts w:asciiTheme="minorEastAsia" w:eastAsiaTheme="minorEastAsia" w:hAnsiTheme="minorEastAsia" w:cs="ＭＳ 明朝" w:hint="eastAsia"/>
          <w:kern w:val="0"/>
          <w:sz w:val="24"/>
        </w:rPr>
        <w:t>更生手続開始</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決定</w:t>
      </w:r>
      <w:r w:rsidR="00FC6988" w:rsidRPr="00A06835">
        <w:rPr>
          <w:rFonts w:asciiTheme="minorEastAsia" w:eastAsiaTheme="minorEastAsia" w:hAnsiTheme="minorEastAsia" w:cs="Malgun Gothic Semilight" w:hint="eastAsia"/>
          <w:kern w:val="0"/>
          <w:sz w:val="24"/>
        </w:rPr>
        <w:t>があった</w:t>
      </w:r>
      <w:r w:rsidR="00FC6988" w:rsidRPr="00A06835">
        <w:rPr>
          <w:rFonts w:asciiTheme="minorEastAsia" w:eastAsiaTheme="minorEastAsia" w:hAnsiTheme="minorEastAsia" w:cs="ＭＳ 明朝" w:hint="eastAsia"/>
          <w:kern w:val="0"/>
          <w:sz w:val="24"/>
        </w:rPr>
        <w:t>場合</w:t>
      </w:r>
      <w:r w:rsidR="00FC6988" w:rsidRPr="00A06835">
        <w:rPr>
          <w:rFonts w:asciiTheme="minorEastAsia" w:eastAsiaTheme="minorEastAsia" w:hAnsiTheme="minorEastAsia" w:cs="Malgun Gothic Semilight" w:hint="eastAsia"/>
          <w:kern w:val="0"/>
          <w:sz w:val="24"/>
        </w:rPr>
        <w:t>において、</w:t>
      </w:r>
      <w:r w:rsidR="00FC6988" w:rsidRPr="00A06835">
        <w:rPr>
          <w:rFonts w:asciiTheme="minorEastAsia" w:eastAsiaTheme="minorEastAsia" w:hAnsiTheme="minorEastAsia" w:cs="ＭＳ 明朝" w:hint="eastAsia"/>
          <w:kern w:val="0"/>
          <w:sz w:val="24"/>
        </w:rPr>
        <w:t>会社更生法</w:t>
      </w:r>
      <w:r w:rsidR="00FC6988" w:rsidRPr="00A06835">
        <w:rPr>
          <w:rFonts w:asciiTheme="minorEastAsia" w:eastAsiaTheme="minorEastAsia" w:hAnsiTheme="minorEastAsia" w:cs="Malgun Gothic Semilight" w:hint="eastAsia"/>
          <w:kern w:val="0"/>
          <w:sz w:val="24"/>
        </w:rPr>
        <w:t>（</w:t>
      </w:r>
      <w:r w:rsidR="00FC6988" w:rsidRPr="00A06835">
        <w:rPr>
          <w:rFonts w:asciiTheme="minorEastAsia" w:eastAsiaTheme="minorEastAsia" w:hAnsiTheme="minorEastAsia" w:cs="ＭＳ 明朝" w:hint="eastAsia"/>
          <w:kern w:val="0"/>
          <w:sz w:val="24"/>
        </w:rPr>
        <w:t>平成</w:t>
      </w:r>
      <w:r w:rsidR="00110D21" w:rsidRPr="00A06835">
        <w:rPr>
          <w:rFonts w:asciiTheme="minorEastAsia" w:eastAsiaTheme="minorEastAsia" w:hAnsiTheme="minorEastAsia" w:cs="俵俽僑僔僢僋"/>
          <w:kern w:val="0"/>
          <w:sz w:val="24"/>
        </w:rPr>
        <w:t>１４</w:t>
      </w:r>
      <w:r w:rsidR="00FC6988" w:rsidRPr="00A06835">
        <w:rPr>
          <w:rFonts w:asciiTheme="minorEastAsia" w:eastAsiaTheme="minorEastAsia" w:hAnsiTheme="minorEastAsia" w:cs="ＭＳ 明朝" w:hint="eastAsia"/>
          <w:kern w:val="0"/>
          <w:sz w:val="24"/>
        </w:rPr>
        <w:t>年法律第</w:t>
      </w:r>
      <w:r w:rsidR="00110D21" w:rsidRPr="00A06835">
        <w:rPr>
          <w:rFonts w:asciiTheme="minorEastAsia" w:eastAsiaTheme="minorEastAsia" w:hAnsiTheme="minorEastAsia" w:cs="俵俽僑僔僢僋"/>
          <w:kern w:val="0"/>
          <w:sz w:val="24"/>
        </w:rPr>
        <w:t>１５４</w:t>
      </w:r>
      <w:r w:rsidR="00FC6988" w:rsidRPr="00A06835">
        <w:rPr>
          <w:rFonts w:asciiTheme="minorEastAsia" w:eastAsiaTheme="minorEastAsia" w:hAnsiTheme="minorEastAsia" w:cs="ＭＳ 明朝" w:hint="eastAsia"/>
          <w:kern w:val="0"/>
          <w:sz w:val="24"/>
        </w:rPr>
        <w:t>号</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w:t>
      </w:r>
      <w:r w:rsidR="00FC6988" w:rsidRPr="00A06835">
        <w:rPr>
          <w:rFonts w:asciiTheme="minorEastAsia" w:eastAsiaTheme="minorEastAsia" w:hAnsiTheme="minorEastAsia" w:cs="ＭＳ 明朝" w:hint="eastAsia"/>
          <w:kern w:val="0"/>
          <w:sz w:val="24"/>
        </w:rPr>
        <w:t>選任</w:t>
      </w:r>
      <w:r w:rsidR="00FC6988" w:rsidRPr="00A06835">
        <w:rPr>
          <w:rFonts w:asciiTheme="minorEastAsia" w:eastAsiaTheme="minorEastAsia" w:hAnsiTheme="minorEastAsia" w:cs="Malgun Gothic Semilight" w:hint="eastAsia"/>
          <w:kern w:val="0"/>
          <w:sz w:val="24"/>
        </w:rPr>
        <w:t>された</w:t>
      </w:r>
      <w:r w:rsidR="00FC6988" w:rsidRPr="00A06835">
        <w:rPr>
          <w:rFonts w:asciiTheme="minorEastAsia" w:eastAsiaTheme="minorEastAsia" w:hAnsiTheme="minorEastAsia" w:cs="ＭＳ 明朝" w:hint="eastAsia"/>
          <w:kern w:val="0"/>
          <w:sz w:val="24"/>
        </w:rPr>
        <w:t>管財人</w:t>
      </w:r>
    </w:p>
    <w:p w:rsidR="00FC6988" w:rsidRPr="00A06835" w:rsidRDefault="00030F37" w:rsidP="00030F37">
      <w:pPr>
        <w:autoSpaceDE w:val="0"/>
        <w:autoSpaceDN w:val="0"/>
        <w:adjustRightInd w:val="0"/>
        <w:snapToGrid w:val="0"/>
        <w:spacing w:before="100" w:beforeAutospacing="1" w:after="100" w:afterAutospacing="1"/>
        <w:ind w:left="425" w:hangingChars="180" w:hanging="425"/>
        <w:contextualSpacing/>
        <w:rPr>
          <w:rFonts w:asciiTheme="minorEastAsia" w:eastAsiaTheme="minorEastAsia" w:hAnsiTheme="minorEastAsia" w:cs="俵俽僑僔僢僋"/>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三　受注者</w:t>
      </w:r>
      <w:r w:rsidR="00FC6988" w:rsidRPr="00A06835">
        <w:rPr>
          <w:rFonts w:asciiTheme="minorEastAsia" w:eastAsiaTheme="minorEastAsia" w:hAnsiTheme="minorEastAsia" w:cs="Malgun Gothic Semilight" w:hint="eastAsia"/>
          <w:kern w:val="0"/>
          <w:sz w:val="24"/>
        </w:rPr>
        <w:t>について</w:t>
      </w:r>
      <w:r w:rsidR="00FC6988" w:rsidRPr="00A06835">
        <w:rPr>
          <w:rFonts w:asciiTheme="minorEastAsia" w:eastAsiaTheme="minorEastAsia" w:hAnsiTheme="minorEastAsia" w:cs="ＭＳ 明朝" w:hint="eastAsia"/>
          <w:kern w:val="0"/>
          <w:sz w:val="24"/>
        </w:rPr>
        <w:t>再生手続開始</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決定</w:t>
      </w:r>
      <w:r w:rsidR="00FC6988" w:rsidRPr="00A06835">
        <w:rPr>
          <w:rFonts w:asciiTheme="minorEastAsia" w:eastAsiaTheme="minorEastAsia" w:hAnsiTheme="minorEastAsia" w:cs="Malgun Gothic Semilight" w:hint="eastAsia"/>
          <w:kern w:val="0"/>
          <w:sz w:val="24"/>
        </w:rPr>
        <w:t>があった</w:t>
      </w:r>
      <w:r w:rsidR="00FC6988" w:rsidRPr="00A06835">
        <w:rPr>
          <w:rFonts w:asciiTheme="minorEastAsia" w:eastAsiaTheme="minorEastAsia" w:hAnsiTheme="minorEastAsia" w:cs="ＭＳ 明朝" w:hint="eastAsia"/>
          <w:kern w:val="0"/>
          <w:sz w:val="24"/>
        </w:rPr>
        <w:t>場合</w:t>
      </w:r>
      <w:r w:rsidR="00FC6988" w:rsidRPr="00A06835">
        <w:rPr>
          <w:rFonts w:asciiTheme="minorEastAsia" w:eastAsiaTheme="minorEastAsia" w:hAnsiTheme="minorEastAsia" w:cs="Malgun Gothic Semilight" w:hint="eastAsia"/>
          <w:kern w:val="0"/>
          <w:sz w:val="24"/>
        </w:rPr>
        <w:t>において、</w:t>
      </w:r>
      <w:r w:rsidR="00FC6988" w:rsidRPr="00A06835">
        <w:rPr>
          <w:rFonts w:asciiTheme="minorEastAsia" w:eastAsiaTheme="minorEastAsia" w:hAnsiTheme="minorEastAsia" w:cs="ＭＳ 明朝" w:hint="eastAsia"/>
          <w:kern w:val="0"/>
          <w:sz w:val="24"/>
        </w:rPr>
        <w:t>民事再生法</w:t>
      </w:r>
      <w:r w:rsidR="00FC6988" w:rsidRPr="00A06835">
        <w:rPr>
          <w:rFonts w:asciiTheme="minorEastAsia" w:eastAsiaTheme="minorEastAsia" w:hAnsiTheme="minorEastAsia" w:cs="Malgun Gothic Semilight" w:hint="eastAsia"/>
          <w:kern w:val="0"/>
          <w:sz w:val="24"/>
        </w:rPr>
        <w:t>（</w:t>
      </w:r>
      <w:r w:rsidR="00FC6988" w:rsidRPr="00A06835">
        <w:rPr>
          <w:rFonts w:asciiTheme="minorEastAsia" w:eastAsiaTheme="minorEastAsia" w:hAnsiTheme="minorEastAsia" w:cs="ＭＳ 明朝" w:hint="eastAsia"/>
          <w:kern w:val="0"/>
          <w:sz w:val="24"/>
        </w:rPr>
        <w:t>平成</w:t>
      </w:r>
      <w:r w:rsidR="00110D21" w:rsidRPr="00A06835">
        <w:rPr>
          <w:rFonts w:asciiTheme="minorEastAsia" w:eastAsiaTheme="minorEastAsia" w:hAnsiTheme="minorEastAsia" w:cs="俵俽僑僔僢僋"/>
          <w:kern w:val="0"/>
          <w:sz w:val="24"/>
        </w:rPr>
        <w:t>１１</w:t>
      </w:r>
      <w:r w:rsidR="00FC6988" w:rsidRPr="00A06835">
        <w:rPr>
          <w:rFonts w:asciiTheme="minorEastAsia" w:eastAsiaTheme="minorEastAsia" w:hAnsiTheme="minorEastAsia" w:cs="ＭＳ 明朝" w:hint="eastAsia"/>
          <w:kern w:val="0"/>
          <w:sz w:val="24"/>
        </w:rPr>
        <w:t>年法律第</w:t>
      </w:r>
      <w:r w:rsidR="00110D21" w:rsidRPr="00A06835">
        <w:rPr>
          <w:rFonts w:asciiTheme="minorEastAsia" w:eastAsiaTheme="minorEastAsia" w:hAnsiTheme="minorEastAsia" w:cs="俵俽僑僔僢僋"/>
          <w:kern w:val="0"/>
          <w:sz w:val="24"/>
        </w:rPr>
        <w:t>２２５</w:t>
      </w:r>
      <w:r w:rsidR="00FC6988" w:rsidRPr="00A06835">
        <w:rPr>
          <w:rFonts w:asciiTheme="minorEastAsia" w:eastAsiaTheme="minorEastAsia" w:hAnsiTheme="minorEastAsia" w:cs="ＭＳ 明朝" w:hint="eastAsia"/>
          <w:kern w:val="0"/>
          <w:sz w:val="24"/>
        </w:rPr>
        <w:t>号</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w:t>
      </w:r>
      <w:r w:rsidR="00FC6988" w:rsidRPr="00A06835">
        <w:rPr>
          <w:rFonts w:asciiTheme="minorEastAsia" w:eastAsiaTheme="minorEastAsia" w:hAnsiTheme="minorEastAsia" w:cs="ＭＳ 明朝" w:hint="eastAsia"/>
          <w:kern w:val="0"/>
          <w:sz w:val="24"/>
        </w:rPr>
        <w:t>選任</w:t>
      </w:r>
      <w:r w:rsidR="00FC6988" w:rsidRPr="00A06835">
        <w:rPr>
          <w:rFonts w:asciiTheme="minorEastAsia" w:eastAsiaTheme="minorEastAsia" w:hAnsiTheme="minorEastAsia" w:cs="Malgun Gothic Semilight" w:hint="eastAsia"/>
          <w:kern w:val="0"/>
          <w:sz w:val="24"/>
        </w:rPr>
        <w:t>された</w:t>
      </w:r>
      <w:r w:rsidR="00FC6988" w:rsidRPr="00A06835">
        <w:rPr>
          <w:rFonts w:asciiTheme="minorEastAsia" w:eastAsiaTheme="minorEastAsia" w:hAnsiTheme="minorEastAsia" w:cs="ＭＳ 明朝" w:hint="eastAsia"/>
          <w:kern w:val="0"/>
          <w:sz w:val="24"/>
        </w:rPr>
        <w:t>再生債務者等</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４　</w:t>
      </w:r>
      <w:r w:rsidRPr="00A06835">
        <w:rPr>
          <w:rFonts w:asciiTheme="minorEastAsia" w:eastAsiaTheme="minorEastAsia" w:hAnsiTheme="minorEastAsia" w:cs="ＭＳ 明朝" w:hint="eastAsia"/>
          <w:kern w:val="0"/>
          <w:sz w:val="24"/>
        </w:rPr>
        <w:t>第１項各号又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第２項各号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前項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w:t>
      </w:r>
      <w:r w:rsidRPr="00A06835">
        <w:rPr>
          <w:rFonts w:asciiTheme="minorEastAsia" w:eastAsiaTheme="minorEastAsia" w:hAnsiTheme="minorEastAsia" w:cs="俵俽柧挬" w:hint="eastAsia"/>
          <w:kern w:val="0"/>
          <w:sz w:val="24"/>
        </w:rPr>
        <w:t>り</w:t>
      </w:r>
      <w:r w:rsidRPr="00A06835">
        <w:rPr>
          <w:rFonts w:asciiTheme="minorEastAsia" w:eastAsiaTheme="minorEastAsia" w:hAnsiTheme="minorEastAsia" w:cs="ＭＳ 明朝" w:hint="eastAsia"/>
          <w:kern w:val="0"/>
          <w:sz w:val="24"/>
        </w:rPr>
        <w:t>第２項第２号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とみなされる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除</w:t>
      </w:r>
      <w:r w:rsidRPr="00A06835">
        <w:rPr>
          <w:rFonts w:asciiTheme="minorEastAsia" w:eastAsiaTheme="minorEastAsia" w:hAnsiTheme="minorEastAsia" w:cs="Malgun Gothic Semilight" w:hint="eastAsia"/>
          <w:kern w:val="0"/>
          <w:sz w:val="24"/>
        </w:rPr>
        <w:t>く。）がこの</w:t>
      </w:r>
      <w:r w:rsidRPr="00A06835">
        <w:rPr>
          <w:rFonts w:asciiTheme="minorEastAsia" w:eastAsiaTheme="minorEastAsia" w:hAnsiTheme="minorEastAsia" w:cs="ＭＳ 明朝" w:hint="eastAsia"/>
          <w:kern w:val="0"/>
          <w:sz w:val="24"/>
        </w:rPr>
        <w:t>契約及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取引上</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社会通念</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照</w:t>
      </w:r>
      <w:r w:rsidRPr="00A06835">
        <w:rPr>
          <w:rFonts w:asciiTheme="minorEastAsia" w:eastAsiaTheme="minorEastAsia" w:hAnsiTheme="minorEastAsia" w:cs="Malgun Gothic Semilight" w:hint="eastAsia"/>
          <w:kern w:val="0"/>
          <w:sz w:val="24"/>
        </w:rPr>
        <w:t>らして</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責</w:t>
      </w:r>
      <w:r w:rsidRPr="00A06835">
        <w:rPr>
          <w:rFonts w:asciiTheme="minorEastAsia" w:eastAsiaTheme="minorEastAsia" w:hAnsiTheme="minorEastAsia" w:cs="Malgun Gothic Semilight" w:hint="eastAsia"/>
          <w:kern w:val="0"/>
          <w:sz w:val="24"/>
        </w:rPr>
        <w:t>めに</w:t>
      </w:r>
      <w:r w:rsidRPr="00A06835">
        <w:rPr>
          <w:rFonts w:asciiTheme="minorEastAsia" w:eastAsiaTheme="minorEastAsia" w:hAnsiTheme="minorEastAsia" w:cs="ＭＳ 明朝" w:hint="eastAsia"/>
          <w:kern w:val="0"/>
          <w:sz w:val="24"/>
        </w:rPr>
        <w:t>帰</w:t>
      </w:r>
      <w:r w:rsidRPr="00A06835">
        <w:rPr>
          <w:rFonts w:asciiTheme="minorEastAsia" w:eastAsiaTheme="minorEastAsia" w:hAnsiTheme="minorEastAsia" w:cs="Malgun Gothic Semilight" w:hint="eastAsia"/>
          <w:kern w:val="0"/>
          <w:sz w:val="24"/>
        </w:rPr>
        <w:t>することができない</w:t>
      </w:r>
      <w:r w:rsidRPr="00A06835">
        <w:rPr>
          <w:rFonts w:asciiTheme="minorEastAsia" w:eastAsiaTheme="minorEastAsia" w:hAnsiTheme="minorEastAsia" w:cs="ＭＳ 明朝" w:hint="eastAsia"/>
          <w:kern w:val="0"/>
          <w:sz w:val="24"/>
        </w:rPr>
        <w:t>事由</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俵俽柧挬" w:hint="eastAsia"/>
          <w:kern w:val="0"/>
          <w:sz w:val="24"/>
        </w:rPr>
        <w:t>ものであるときは、</w:t>
      </w:r>
      <w:r w:rsidRPr="00A06835">
        <w:rPr>
          <w:rFonts w:asciiTheme="minorEastAsia" w:eastAsiaTheme="minorEastAsia" w:hAnsiTheme="minorEastAsia" w:cs="ＭＳ 明朝" w:hint="eastAsia"/>
          <w:kern w:val="0"/>
          <w:sz w:val="24"/>
        </w:rPr>
        <w:t>第１項及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第２項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適用</w:t>
      </w:r>
      <w:r w:rsidRPr="00A06835">
        <w:rPr>
          <w:rFonts w:asciiTheme="minorEastAsia" w:eastAsiaTheme="minorEastAsia" w:hAnsiTheme="minorEastAsia" w:cs="Malgun Gothic Semilight" w:hint="eastAsia"/>
          <w:kern w:val="0"/>
          <w:sz w:val="24"/>
        </w:rPr>
        <w:t>しない。</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ＭＳ 明朝"/>
          <w:kern w:val="0"/>
          <w:sz w:val="24"/>
        </w:rPr>
      </w:pPr>
      <w:r w:rsidRPr="00A06835">
        <w:rPr>
          <w:rFonts w:asciiTheme="minorEastAsia" w:eastAsiaTheme="minorEastAsia" w:hAnsiTheme="minorEastAsia" w:cs="Malgun Gothic Semilight" w:hint="eastAsia"/>
          <w:kern w:val="0"/>
          <w:sz w:val="24"/>
        </w:rPr>
        <w:t xml:space="preserve">５　</w:t>
      </w:r>
      <w:r w:rsidRPr="00A06835">
        <w:rPr>
          <w:rFonts w:asciiTheme="minorEastAsia" w:eastAsiaTheme="minorEastAsia" w:hAnsiTheme="minorEastAsia" w:cs="ＭＳ 明朝" w:hint="eastAsia"/>
          <w:kern w:val="0"/>
          <w:sz w:val="24"/>
        </w:rPr>
        <w:t>第１項第１号に該当し、発注者が損害の賠償を請求する場合の請求額は</w:t>
      </w:r>
      <w:r w:rsidRPr="00A06835">
        <w:rPr>
          <w:rFonts w:asciiTheme="minorEastAsia" w:eastAsiaTheme="minorEastAsia" w:hAnsiTheme="minorEastAsia" w:cs="Malgun Gothic Semilight" w:hint="eastAsia"/>
          <w:kern w:val="0"/>
          <w:sz w:val="24"/>
        </w:rPr>
        <w:t>、</w:t>
      </w:r>
      <w:r w:rsidR="00570BF5" w:rsidRPr="00A06835">
        <w:rPr>
          <w:rFonts w:asciiTheme="minorEastAsia" w:eastAsiaTheme="minorEastAsia" w:hAnsiTheme="minorEastAsia" w:cs="ＭＳ 明朝" w:hint="eastAsia"/>
          <w:kern w:val="0"/>
          <w:sz w:val="24"/>
        </w:rPr>
        <w:t>請負代金額</w:t>
      </w:r>
      <w:r w:rsidRPr="00A06835">
        <w:rPr>
          <w:rFonts w:asciiTheme="minorEastAsia" w:eastAsiaTheme="minorEastAsia" w:hAnsiTheme="minorEastAsia" w:cs="Malgun Gothic Semilight" w:hint="eastAsia"/>
          <w:kern w:val="0"/>
          <w:sz w:val="24"/>
        </w:rPr>
        <w:t>から</w:t>
      </w:r>
      <w:r w:rsidRPr="00A06835">
        <w:rPr>
          <w:rFonts w:asciiTheme="minorEastAsia" w:eastAsiaTheme="minorEastAsia" w:hAnsiTheme="minorEastAsia" w:cs="ＭＳ 明朝" w:hint="eastAsia"/>
          <w:kern w:val="0"/>
          <w:sz w:val="24"/>
        </w:rPr>
        <w:t>部分引渡</w:t>
      </w:r>
      <w:r w:rsidRPr="00A06835">
        <w:rPr>
          <w:rFonts w:asciiTheme="minorEastAsia" w:eastAsiaTheme="minorEastAsia" w:hAnsiTheme="minorEastAsia" w:cs="Malgun Gothic Semilight" w:hint="eastAsia"/>
          <w:kern w:val="0"/>
          <w:sz w:val="24"/>
        </w:rPr>
        <w:t>しを</w:t>
      </w:r>
      <w:r w:rsidRPr="00A06835">
        <w:rPr>
          <w:rFonts w:asciiTheme="minorEastAsia" w:eastAsiaTheme="minorEastAsia" w:hAnsiTheme="minorEastAsia" w:cs="ＭＳ 明朝" w:hint="eastAsia"/>
          <w:kern w:val="0"/>
          <w:sz w:val="24"/>
        </w:rPr>
        <w:t>受</w:t>
      </w:r>
      <w:r w:rsidRPr="00A06835">
        <w:rPr>
          <w:rFonts w:asciiTheme="minorEastAsia" w:eastAsiaTheme="minorEastAsia" w:hAnsiTheme="minorEastAsia" w:cs="Malgun Gothic Semilight" w:hint="eastAsia"/>
          <w:kern w:val="0"/>
          <w:sz w:val="24"/>
        </w:rPr>
        <w:t>けた</w:t>
      </w:r>
      <w:r w:rsidRPr="00A06835">
        <w:rPr>
          <w:rFonts w:asciiTheme="minorEastAsia" w:eastAsiaTheme="minorEastAsia" w:hAnsiTheme="minorEastAsia" w:cs="ＭＳ 明朝" w:hint="eastAsia"/>
          <w:kern w:val="0"/>
          <w:sz w:val="24"/>
        </w:rPr>
        <w:t>部分</w:t>
      </w:r>
      <w:r w:rsidRPr="00A06835">
        <w:rPr>
          <w:rFonts w:asciiTheme="minorEastAsia" w:eastAsiaTheme="minorEastAsia" w:hAnsiTheme="minorEastAsia" w:cs="俵俽僑僔僢僋" w:hint="eastAsia"/>
          <w:kern w:val="0"/>
          <w:sz w:val="24"/>
        </w:rPr>
        <w:t>に</w:t>
      </w:r>
      <w:r w:rsidRPr="00A06835">
        <w:rPr>
          <w:rFonts w:asciiTheme="minorEastAsia" w:eastAsiaTheme="minorEastAsia" w:hAnsiTheme="minorEastAsia" w:cs="ＭＳ 明朝" w:hint="eastAsia"/>
          <w:kern w:val="0"/>
          <w:sz w:val="24"/>
        </w:rPr>
        <w:t>相応</w:t>
      </w:r>
      <w:r w:rsidRPr="00A06835">
        <w:rPr>
          <w:rFonts w:asciiTheme="minorEastAsia" w:eastAsiaTheme="minorEastAsia" w:hAnsiTheme="minorEastAsia" w:cs="Malgun Gothic Semilight" w:hint="eastAsia"/>
          <w:kern w:val="0"/>
          <w:sz w:val="24"/>
        </w:rPr>
        <w:t>する</w:t>
      </w:r>
      <w:r w:rsidR="00570BF5" w:rsidRPr="00A06835">
        <w:rPr>
          <w:rFonts w:asciiTheme="minorEastAsia" w:eastAsiaTheme="minorEastAsia" w:hAnsiTheme="minorEastAsia" w:cs="Malgun Gothic Semilight" w:hint="eastAsia"/>
          <w:kern w:val="0"/>
          <w:sz w:val="24"/>
        </w:rPr>
        <w:t>請負代金額</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控除</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額</w:t>
      </w:r>
      <w:r w:rsidRPr="00A06835">
        <w:rPr>
          <w:rFonts w:asciiTheme="minorEastAsia" w:eastAsiaTheme="minorEastAsia" w:hAnsiTheme="minorEastAsia" w:cs="Malgun Gothic Semilight" w:hint="eastAsia"/>
          <w:kern w:val="0"/>
          <w:sz w:val="24"/>
        </w:rPr>
        <w:t>につき、</w:t>
      </w:r>
      <w:r w:rsidRPr="00A06835">
        <w:rPr>
          <w:rFonts w:asciiTheme="minorEastAsia" w:eastAsiaTheme="minorEastAsia" w:hAnsiTheme="minorEastAsia" w:cs="ＭＳ 明朝" w:hint="eastAsia"/>
          <w:kern w:val="0"/>
          <w:sz w:val="24"/>
        </w:rPr>
        <w:t>遅延日数</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応</w:t>
      </w:r>
      <w:r w:rsidRPr="00A06835">
        <w:rPr>
          <w:rFonts w:asciiTheme="minorEastAsia" w:eastAsiaTheme="minorEastAsia" w:hAnsiTheme="minorEastAsia" w:cs="Malgun Gothic Semilight" w:hint="eastAsia"/>
          <w:kern w:val="0"/>
          <w:sz w:val="24"/>
        </w:rPr>
        <w:t>じ、年３パーセントの割合で計算した額とする。</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Malgun Gothic Semilight" w:hint="eastAsia"/>
          <w:kern w:val="0"/>
          <w:sz w:val="24"/>
        </w:rPr>
        <w:t xml:space="preserve">６　</w:t>
      </w:r>
      <w:r w:rsidRPr="00A06835">
        <w:rPr>
          <w:rFonts w:asciiTheme="minorEastAsia" w:eastAsiaTheme="minorEastAsia" w:hAnsiTheme="minorEastAsia" w:cs="ＭＳ 明朝" w:hint="eastAsia"/>
          <w:kern w:val="0"/>
          <w:sz w:val="24"/>
        </w:rPr>
        <w:t>第２項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w:t>
      </w:r>
      <w:r w:rsidR="00930FE8" w:rsidRPr="00A06835">
        <w:rPr>
          <w:rFonts w:asciiTheme="minorEastAsia" w:eastAsiaTheme="minorEastAsia" w:hAnsiTheme="minorEastAsia" w:cs="ＭＳ 明朝" w:hint="eastAsia"/>
          <w:kern w:val="0"/>
          <w:sz w:val="24"/>
        </w:rPr>
        <w:t>第４４条第８号</w:t>
      </w:r>
      <w:r w:rsidR="00AA6518" w:rsidRPr="00A06835">
        <w:rPr>
          <w:rFonts w:asciiTheme="minorEastAsia" w:eastAsiaTheme="minorEastAsia" w:hAnsiTheme="minorEastAsia" w:cs="Malgun Gothic Semilight" w:hint="eastAsia"/>
          <w:kern w:val="0"/>
          <w:sz w:val="24"/>
        </w:rPr>
        <w:t>又は</w:t>
      </w:r>
      <w:r w:rsidR="00930FE8" w:rsidRPr="00A06835">
        <w:rPr>
          <w:rFonts w:asciiTheme="minorEastAsia" w:eastAsiaTheme="minorEastAsia" w:hAnsiTheme="minorEastAsia" w:cs="ＭＳ 明朝" w:hint="eastAsia"/>
          <w:kern w:val="0"/>
          <w:sz w:val="24"/>
        </w:rPr>
        <w:t>第１０号</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により、この</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された</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除</w:t>
      </w:r>
      <w:r w:rsidRPr="00A06835">
        <w:rPr>
          <w:rFonts w:asciiTheme="minorEastAsia" w:eastAsiaTheme="minorEastAsia" w:hAnsiTheme="minorEastAsia" w:cs="Malgun Gothic Semilight" w:hint="eastAsia"/>
          <w:kern w:val="0"/>
          <w:sz w:val="24"/>
        </w:rPr>
        <w:t>く。）において、</w:t>
      </w:r>
      <w:r w:rsidR="00471475" w:rsidRPr="00A06835">
        <w:rPr>
          <w:rFonts w:asciiTheme="minorEastAsia" w:eastAsiaTheme="minorEastAsia" w:hAnsiTheme="minorEastAsia" w:cs="Malgun Gothic Semilight" w:hint="eastAsia"/>
          <w:kern w:val="0"/>
          <w:sz w:val="24"/>
        </w:rPr>
        <w:t>第５条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により</w:t>
      </w:r>
      <w:r w:rsidRPr="00A06835">
        <w:rPr>
          <w:rFonts w:asciiTheme="minorEastAsia" w:eastAsiaTheme="minorEastAsia" w:hAnsiTheme="minorEastAsia" w:cs="ＭＳ 明朝" w:hint="eastAsia"/>
          <w:kern w:val="0"/>
          <w:sz w:val="24"/>
        </w:rPr>
        <w:t>契約保証金</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納付又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俵俽柧挬" w:hint="eastAsia"/>
          <w:kern w:val="0"/>
          <w:sz w:val="24"/>
        </w:rPr>
        <w:t>これに</w:t>
      </w:r>
      <w:r w:rsidRPr="00A06835">
        <w:rPr>
          <w:rFonts w:asciiTheme="minorEastAsia" w:eastAsiaTheme="minorEastAsia" w:hAnsiTheme="minorEastAsia" w:cs="ＭＳ 明朝" w:hint="eastAsia"/>
          <w:kern w:val="0"/>
          <w:sz w:val="24"/>
        </w:rPr>
        <w:t>代</w:t>
      </w:r>
      <w:r w:rsidRPr="00A06835">
        <w:rPr>
          <w:rFonts w:asciiTheme="minorEastAsia" w:eastAsiaTheme="minorEastAsia" w:hAnsiTheme="minorEastAsia" w:cs="Malgun Gothic Semilight" w:hint="eastAsia"/>
          <w:kern w:val="0"/>
          <w:sz w:val="24"/>
        </w:rPr>
        <w:t>わる</w:t>
      </w:r>
      <w:r w:rsidRPr="00A06835">
        <w:rPr>
          <w:rFonts w:asciiTheme="minorEastAsia" w:eastAsiaTheme="minorEastAsia" w:hAnsiTheme="minorEastAsia" w:cs="ＭＳ 明朝" w:hint="eastAsia"/>
          <w:kern w:val="0"/>
          <w:sz w:val="24"/>
        </w:rPr>
        <w:t>担保</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提供</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行</w:t>
      </w:r>
      <w:r w:rsidRPr="00A06835">
        <w:rPr>
          <w:rFonts w:asciiTheme="minorEastAsia" w:eastAsiaTheme="minorEastAsia" w:hAnsiTheme="minorEastAsia" w:cs="Malgun Gothic Semilight" w:hint="eastAsia"/>
          <w:kern w:val="0"/>
          <w:sz w:val="24"/>
        </w:rPr>
        <w:t>われているときは、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俵俽柧挬" w:hint="eastAsia"/>
          <w:kern w:val="0"/>
          <w:sz w:val="24"/>
        </w:rPr>
        <w:t>は、</w:t>
      </w:r>
      <w:r w:rsidRPr="00A06835">
        <w:rPr>
          <w:rFonts w:asciiTheme="minorEastAsia" w:eastAsiaTheme="minorEastAsia" w:hAnsiTheme="minorEastAsia" w:cs="ＭＳ 明朝" w:hint="eastAsia"/>
          <w:kern w:val="0"/>
          <w:sz w:val="24"/>
        </w:rPr>
        <w:t>当該契約保証金又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担保</w:t>
      </w:r>
      <w:r w:rsidRPr="00A06835">
        <w:rPr>
          <w:rFonts w:asciiTheme="minorEastAsia" w:eastAsiaTheme="minorEastAsia" w:hAnsiTheme="minorEastAsia" w:cs="Malgun Gothic Semilight" w:hint="eastAsia"/>
          <w:kern w:val="0"/>
          <w:sz w:val="24"/>
        </w:rPr>
        <w:t>をもって</w:t>
      </w:r>
      <w:r w:rsidRPr="00A06835">
        <w:rPr>
          <w:rFonts w:asciiTheme="minorEastAsia" w:eastAsiaTheme="minorEastAsia" w:hAnsiTheme="minorEastAsia" w:cs="ＭＳ 明朝" w:hint="eastAsia"/>
          <w:kern w:val="0"/>
          <w:sz w:val="24"/>
        </w:rPr>
        <w:t>同項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違約金</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充当</w:t>
      </w:r>
      <w:r w:rsidRPr="00A06835">
        <w:rPr>
          <w:rFonts w:asciiTheme="minorEastAsia" w:eastAsiaTheme="minorEastAsia" w:hAnsiTheme="minorEastAsia" w:cs="Malgun Gothic Semilight" w:hint="eastAsia"/>
          <w:kern w:val="0"/>
          <w:sz w:val="24"/>
        </w:rPr>
        <w:t>することができる</w:t>
      </w:r>
      <w:r w:rsidRPr="00A06835">
        <w:rPr>
          <w:rFonts w:asciiTheme="minorEastAsia" w:eastAsiaTheme="minorEastAsia" w:hAnsiTheme="minorEastAsia" w:cs="俵俽柧挬" w:hint="eastAsia"/>
          <w:kern w:val="0"/>
          <w:sz w:val="24"/>
        </w:rPr>
        <w:t>。</w:t>
      </w:r>
    </w:p>
    <w:p w:rsidR="00FC6988"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俵俽柧挬" w:hint="eastAsia"/>
          <w:kern w:val="0"/>
          <w:sz w:val="24"/>
        </w:rPr>
        <w:t xml:space="preserve">　</w:t>
      </w:r>
      <w:r w:rsidR="00FC6988" w:rsidRPr="00A06835">
        <w:rPr>
          <w:rFonts w:asciiTheme="minorEastAsia" w:eastAsiaTheme="minorEastAsia" w:hAnsiTheme="minorEastAsia" w:cs="俵俽柧挬" w:hint="eastAsia"/>
          <w:kern w:val="0"/>
          <w:sz w:val="24"/>
        </w:rPr>
        <w:t>（受注者の損害賠償請求等）</w:t>
      </w:r>
    </w:p>
    <w:p w:rsidR="00FC6988" w:rsidRPr="00A06835" w:rsidRDefault="00FC6988"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俵俽柧挬" w:hint="eastAsia"/>
          <w:kern w:val="0"/>
          <w:sz w:val="24"/>
        </w:rPr>
        <w:t xml:space="preserve">第５２条　</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次</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各号</w:t>
      </w:r>
      <w:r w:rsidRPr="00A06835">
        <w:rPr>
          <w:rFonts w:asciiTheme="minorEastAsia" w:eastAsiaTheme="minorEastAsia" w:hAnsiTheme="minorEastAsia" w:cs="Malgun Gothic Semilight" w:hint="eastAsia"/>
          <w:kern w:val="0"/>
          <w:sz w:val="24"/>
        </w:rPr>
        <w:t>のいずれかに</w:t>
      </w:r>
      <w:r w:rsidRPr="00A06835">
        <w:rPr>
          <w:rFonts w:asciiTheme="minorEastAsia" w:eastAsiaTheme="minorEastAsia" w:hAnsiTheme="minorEastAsia" w:cs="ＭＳ 明朝" w:hint="eastAsia"/>
          <w:kern w:val="0"/>
          <w:sz w:val="24"/>
        </w:rPr>
        <w:t>該当</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はこ</w:t>
      </w:r>
      <w:r w:rsidRPr="00A06835">
        <w:rPr>
          <w:rFonts w:asciiTheme="minorEastAsia" w:eastAsiaTheme="minorEastAsia" w:hAnsiTheme="minorEastAsia" w:cs="俵俽柧挬" w:hint="eastAsia"/>
          <w:kern w:val="0"/>
          <w:sz w:val="24"/>
        </w:rPr>
        <w:t>れによって</w:t>
      </w:r>
      <w:r w:rsidRPr="00A06835">
        <w:rPr>
          <w:rFonts w:asciiTheme="minorEastAsia" w:eastAsiaTheme="minorEastAsia" w:hAnsiTheme="minorEastAsia" w:cs="ＭＳ 明朝" w:hint="eastAsia"/>
          <w:kern w:val="0"/>
          <w:sz w:val="24"/>
        </w:rPr>
        <w:t>生</w:t>
      </w:r>
      <w:r w:rsidRPr="00A06835">
        <w:rPr>
          <w:rFonts w:asciiTheme="minorEastAsia" w:eastAsiaTheme="minorEastAsia" w:hAnsiTheme="minorEastAsia" w:cs="Malgun Gothic Semilight" w:hint="eastAsia"/>
          <w:kern w:val="0"/>
          <w:sz w:val="24"/>
        </w:rPr>
        <w:t>じた</w:t>
      </w:r>
      <w:r w:rsidRPr="00A06835">
        <w:rPr>
          <w:rFonts w:asciiTheme="minorEastAsia" w:eastAsiaTheme="minorEastAsia" w:hAnsiTheme="minorEastAsia" w:cs="ＭＳ 明朝" w:hint="eastAsia"/>
          <w:kern w:val="0"/>
          <w:sz w:val="24"/>
        </w:rPr>
        <w:t>損害</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賠償</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することができる。ただし、</w:t>
      </w:r>
      <w:r w:rsidRPr="00A06835">
        <w:rPr>
          <w:rFonts w:asciiTheme="minorEastAsia" w:eastAsiaTheme="minorEastAsia" w:hAnsiTheme="minorEastAsia" w:cs="ＭＳ 明朝" w:hint="eastAsia"/>
          <w:kern w:val="0"/>
          <w:sz w:val="24"/>
        </w:rPr>
        <w:t>当該各号</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俵俽柧挬" w:hint="eastAsia"/>
          <w:kern w:val="0"/>
          <w:sz w:val="24"/>
        </w:rPr>
        <w:t>がこの</w:t>
      </w:r>
      <w:r w:rsidRPr="00A06835">
        <w:rPr>
          <w:rFonts w:asciiTheme="minorEastAsia" w:eastAsiaTheme="minorEastAsia" w:hAnsiTheme="minorEastAsia" w:cs="ＭＳ 明朝" w:hint="eastAsia"/>
          <w:kern w:val="0"/>
          <w:sz w:val="24"/>
        </w:rPr>
        <w:t>契約及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取引上</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社会通念</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照</w:t>
      </w:r>
      <w:r w:rsidRPr="00A06835">
        <w:rPr>
          <w:rFonts w:asciiTheme="minorEastAsia" w:eastAsiaTheme="minorEastAsia" w:hAnsiTheme="minorEastAsia" w:cs="Malgun Gothic Semilight" w:hint="eastAsia"/>
          <w:kern w:val="0"/>
          <w:sz w:val="24"/>
        </w:rPr>
        <w:t>らし</w:t>
      </w:r>
      <w:r w:rsidRPr="00A06835">
        <w:rPr>
          <w:rFonts w:asciiTheme="minorEastAsia" w:eastAsiaTheme="minorEastAsia" w:hAnsiTheme="minorEastAsia" w:cs="俵俽柧挬" w:hint="eastAsia"/>
          <w:kern w:val="0"/>
          <w:sz w:val="24"/>
        </w:rPr>
        <w:t>て</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責</w:t>
      </w:r>
      <w:r w:rsidRPr="00A06835">
        <w:rPr>
          <w:rFonts w:asciiTheme="minorEastAsia" w:eastAsiaTheme="minorEastAsia" w:hAnsiTheme="minorEastAsia" w:cs="俵俽柧挬" w:hint="eastAsia"/>
          <w:kern w:val="0"/>
          <w:sz w:val="24"/>
        </w:rPr>
        <w:t>めに</w:t>
      </w:r>
      <w:r w:rsidRPr="00A06835">
        <w:rPr>
          <w:rFonts w:asciiTheme="minorEastAsia" w:eastAsiaTheme="minorEastAsia" w:hAnsiTheme="minorEastAsia" w:cs="ＭＳ 明朝" w:hint="eastAsia"/>
          <w:kern w:val="0"/>
          <w:sz w:val="24"/>
        </w:rPr>
        <w:t>帰</w:t>
      </w:r>
      <w:r w:rsidRPr="00A06835">
        <w:rPr>
          <w:rFonts w:asciiTheme="minorEastAsia" w:eastAsiaTheme="minorEastAsia" w:hAnsiTheme="minorEastAsia" w:cs="Malgun Gothic Semilight" w:hint="eastAsia"/>
          <w:kern w:val="0"/>
          <w:sz w:val="24"/>
        </w:rPr>
        <w:t>することができない</w:t>
      </w:r>
      <w:r w:rsidRPr="00A06835">
        <w:rPr>
          <w:rFonts w:asciiTheme="minorEastAsia" w:eastAsiaTheme="minorEastAsia" w:hAnsiTheme="minorEastAsia" w:cs="ＭＳ 明朝" w:hint="eastAsia"/>
          <w:kern w:val="0"/>
          <w:sz w:val="24"/>
        </w:rPr>
        <w:t>事由</w:t>
      </w:r>
      <w:r w:rsidRPr="00A06835">
        <w:rPr>
          <w:rFonts w:asciiTheme="minorEastAsia" w:eastAsiaTheme="minorEastAsia" w:hAnsiTheme="minorEastAsia" w:cs="Malgun Gothic Semilight" w:hint="eastAsia"/>
          <w:kern w:val="0"/>
          <w:sz w:val="24"/>
        </w:rPr>
        <w:t>によるものであるときは、この</w:t>
      </w:r>
      <w:r w:rsidRPr="00A06835">
        <w:rPr>
          <w:rFonts w:asciiTheme="minorEastAsia" w:eastAsiaTheme="minorEastAsia" w:hAnsiTheme="minorEastAsia" w:cs="ＭＳ 明朝" w:hint="eastAsia"/>
          <w:kern w:val="0"/>
          <w:sz w:val="24"/>
        </w:rPr>
        <w:t>限</w:t>
      </w:r>
      <w:r w:rsidRPr="00A06835">
        <w:rPr>
          <w:rFonts w:asciiTheme="minorEastAsia" w:eastAsiaTheme="minorEastAsia" w:hAnsiTheme="minorEastAsia" w:cs="Malgun Gothic Semilight" w:hint="eastAsia"/>
          <w:kern w:val="0"/>
          <w:sz w:val="24"/>
        </w:rPr>
        <w:t>りでな</w:t>
      </w:r>
      <w:r w:rsidRPr="00A06835">
        <w:rPr>
          <w:rFonts w:asciiTheme="minorEastAsia" w:eastAsiaTheme="minorEastAsia" w:hAnsiTheme="minorEastAsia" w:cs="俵俽柧挬" w:hint="eastAsia"/>
          <w:kern w:val="0"/>
          <w:sz w:val="24"/>
        </w:rPr>
        <w:t>い。</w:t>
      </w:r>
    </w:p>
    <w:p w:rsidR="00FC6988"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一　第</w:t>
      </w:r>
      <w:r w:rsidR="00930FE8" w:rsidRPr="00A06835">
        <w:rPr>
          <w:rFonts w:asciiTheme="minorEastAsia" w:eastAsiaTheme="minorEastAsia" w:hAnsiTheme="minorEastAsia" w:cs="ＭＳ 明朝" w:hint="eastAsia"/>
          <w:kern w:val="0"/>
          <w:sz w:val="24"/>
        </w:rPr>
        <w:t>４６条</w:t>
      </w:r>
      <w:r w:rsidR="00FC6988" w:rsidRPr="00A06835">
        <w:rPr>
          <w:rFonts w:asciiTheme="minorEastAsia" w:eastAsiaTheme="minorEastAsia" w:hAnsiTheme="minorEastAsia" w:cs="ＭＳ 明朝" w:hint="eastAsia"/>
          <w:kern w:val="0"/>
          <w:sz w:val="24"/>
        </w:rPr>
        <w:t>又</w:t>
      </w:r>
      <w:r w:rsidR="00FC6988" w:rsidRPr="00A06835">
        <w:rPr>
          <w:rFonts w:asciiTheme="minorEastAsia" w:eastAsiaTheme="minorEastAsia" w:hAnsiTheme="minorEastAsia" w:cs="Malgun Gothic Semilight" w:hint="eastAsia"/>
          <w:kern w:val="0"/>
          <w:sz w:val="24"/>
        </w:rPr>
        <w:t>は</w:t>
      </w:r>
      <w:r w:rsidR="00FC6988" w:rsidRPr="00A06835">
        <w:rPr>
          <w:rFonts w:asciiTheme="minorEastAsia" w:eastAsiaTheme="minorEastAsia" w:hAnsiTheme="minorEastAsia" w:cs="ＭＳ 明朝" w:hint="eastAsia"/>
          <w:kern w:val="0"/>
          <w:sz w:val="24"/>
        </w:rPr>
        <w:t>第</w:t>
      </w:r>
      <w:r w:rsidR="00930FE8" w:rsidRPr="00A06835">
        <w:rPr>
          <w:rFonts w:asciiTheme="minorEastAsia" w:eastAsiaTheme="minorEastAsia" w:hAnsiTheme="minorEastAsia" w:cs="ＭＳ 明朝" w:hint="eastAsia"/>
          <w:kern w:val="0"/>
          <w:sz w:val="24"/>
        </w:rPr>
        <w:t>４７条</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規定</w:t>
      </w:r>
      <w:r w:rsidR="00FC6988" w:rsidRPr="00A06835">
        <w:rPr>
          <w:rFonts w:asciiTheme="minorEastAsia" w:eastAsiaTheme="minorEastAsia" w:hAnsiTheme="minorEastAsia" w:cs="Malgun Gothic Semilight" w:hint="eastAsia"/>
          <w:kern w:val="0"/>
          <w:sz w:val="24"/>
        </w:rPr>
        <w:t>によりこの</w:t>
      </w:r>
      <w:r w:rsidR="00FC6988" w:rsidRPr="00A06835">
        <w:rPr>
          <w:rFonts w:asciiTheme="minorEastAsia" w:eastAsiaTheme="minorEastAsia" w:hAnsiTheme="minorEastAsia" w:cs="ＭＳ 明朝" w:hint="eastAsia"/>
          <w:kern w:val="0"/>
          <w:sz w:val="24"/>
        </w:rPr>
        <w:t>契約</w:t>
      </w:r>
      <w:r w:rsidR="00FC6988" w:rsidRPr="00A06835">
        <w:rPr>
          <w:rFonts w:asciiTheme="minorEastAsia" w:eastAsiaTheme="minorEastAsia" w:hAnsiTheme="minorEastAsia" w:cs="Malgun Gothic Semilight" w:hint="eastAsia"/>
          <w:kern w:val="0"/>
          <w:sz w:val="24"/>
        </w:rPr>
        <w:t>が</w:t>
      </w:r>
      <w:r w:rsidR="00FC6988" w:rsidRPr="00A06835">
        <w:rPr>
          <w:rFonts w:asciiTheme="minorEastAsia" w:eastAsiaTheme="minorEastAsia" w:hAnsiTheme="minorEastAsia" w:cs="ＭＳ 明朝" w:hint="eastAsia"/>
          <w:kern w:val="0"/>
          <w:sz w:val="24"/>
        </w:rPr>
        <w:t>解除</w:t>
      </w:r>
      <w:r w:rsidR="00FC6988" w:rsidRPr="00A06835">
        <w:rPr>
          <w:rFonts w:asciiTheme="minorEastAsia" w:eastAsiaTheme="minorEastAsia" w:hAnsiTheme="minorEastAsia" w:cs="Malgun Gothic Semilight" w:hint="eastAsia"/>
          <w:kern w:val="0"/>
          <w:sz w:val="24"/>
        </w:rPr>
        <w:t>されたとき。</w:t>
      </w:r>
    </w:p>
    <w:p w:rsidR="00FC6988" w:rsidRPr="00A06835" w:rsidRDefault="00030F37"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Malgun Gothic Semilight"/>
          <w:kern w:val="0"/>
          <w:sz w:val="24"/>
        </w:rPr>
      </w:pPr>
      <w:r w:rsidRPr="00A06835">
        <w:rPr>
          <w:rFonts w:asciiTheme="minorEastAsia" w:eastAsiaTheme="minorEastAsia" w:hAnsiTheme="minorEastAsia" w:cs="ＭＳ 明朝" w:hint="eastAsia"/>
          <w:kern w:val="0"/>
          <w:sz w:val="24"/>
        </w:rPr>
        <w:t xml:space="preserve">　</w:t>
      </w:r>
      <w:r w:rsidR="00FC6988" w:rsidRPr="00A06835">
        <w:rPr>
          <w:rFonts w:asciiTheme="minorEastAsia" w:eastAsiaTheme="minorEastAsia" w:hAnsiTheme="minorEastAsia" w:cs="ＭＳ 明朝" w:hint="eastAsia"/>
          <w:kern w:val="0"/>
          <w:sz w:val="24"/>
        </w:rPr>
        <w:t>二　前号</w:t>
      </w:r>
      <w:r w:rsidR="00FC6988" w:rsidRPr="00A06835">
        <w:rPr>
          <w:rFonts w:asciiTheme="minorEastAsia" w:eastAsiaTheme="minorEastAsia" w:hAnsiTheme="minorEastAsia" w:cs="Malgun Gothic Semilight" w:hint="eastAsia"/>
          <w:kern w:val="0"/>
          <w:sz w:val="24"/>
        </w:rPr>
        <w:t>に</w:t>
      </w:r>
      <w:r w:rsidR="00FC6988" w:rsidRPr="00A06835">
        <w:rPr>
          <w:rFonts w:asciiTheme="minorEastAsia" w:eastAsiaTheme="minorEastAsia" w:hAnsiTheme="minorEastAsia" w:cs="ＭＳ 明朝" w:hint="eastAsia"/>
          <w:kern w:val="0"/>
          <w:sz w:val="24"/>
        </w:rPr>
        <w:t>掲</w:t>
      </w:r>
      <w:r w:rsidR="00FC6988" w:rsidRPr="00A06835">
        <w:rPr>
          <w:rFonts w:asciiTheme="minorEastAsia" w:eastAsiaTheme="minorEastAsia" w:hAnsiTheme="minorEastAsia" w:cs="Malgun Gothic Semilight" w:hint="eastAsia"/>
          <w:kern w:val="0"/>
          <w:sz w:val="24"/>
        </w:rPr>
        <w:t>げる</w:t>
      </w:r>
      <w:r w:rsidR="00FC6988" w:rsidRPr="00A06835">
        <w:rPr>
          <w:rFonts w:asciiTheme="minorEastAsia" w:eastAsiaTheme="minorEastAsia" w:hAnsiTheme="minorEastAsia" w:cs="ＭＳ 明朝" w:hint="eastAsia"/>
          <w:kern w:val="0"/>
          <w:sz w:val="24"/>
        </w:rPr>
        <w:t>場合</w:t>
      </w:r>
      <w:r w:rsidR="00FC6988" w:rsidRPr="00A06835">
        <w:rPr>
          <w:rFonts w:asciiTheme="minorEastAsia" w:eastAsiaTheme="minorEastAsia" w:hAnsiTheme="minorEastAsia" w:cs="Malgun Gothic Semilight" w:hint="eastAsia"/>
          <w:kern w:val="0"/>
          <w:sz w:val="24"/>
        </w:rPr>
        <w:t>のほか、</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本旨</w:t>
      </w:r>
      <w:r w:rsidR="00FC6988" w:rsidRPr="00A06835">
        <w:rPr>
          <w:rFonts w:asciiTheme="minorEastAsia" w:eastAsiaTheme="minorEastAsia" w:hAnsiTheme="minorEastAsia" w:cs="Malgun Gothic Semilight" w:hint="eastAsia"/>
          <w:kern w:val="0"/>
          <w:sz w:val="24"/>
        </w:rPr>
        <w:t>に</w:t>
      </w:r>
      <w:r w:rsidR="00FC6988" w:rsidRPr="00A06835">
        <w:rPr>
          <w:rFonts w:asciiTheme="minorEastAsia" w:eastAsiaTheme="minorEastAsia" w:hAnsiTheme="minorEastAsia" w:cs="ＭＳ 明朝" w:hint="eastAsia"/>
          <w:kern w:val="0"/>
          <w:sz w:val="24"/>
        </w:rPr>
        <w:t>従</w:t>
      </w:r>
      <w:r w:rsidR="00FC6988" w:rsidRPr="00A06835">
        <w:rPr>
          <w:rFonts w:asciiTheme="minorEastAsia" w:eastAsiaTheme="minorEastAsia" w:hAnsiTheme="minorEastAsia" w:cs="Malgun Gothic Semilight" w:hint="eastAsia"/>
          <w:kern w:val="0"/>
          <w:sz w:val="24"/>
        </w:rPr>
        <w:t>った</w:t>
      </w:r>
      <w:r w:rsidR="00FC6988" w:rsidRPr="00A06835">
        <w:rPr>
          <w:rFonts w:asciiTheme="minorEastAsia" w:eastAsiaTheme="minorEastAsia" w:hAnsiTheme="minorEastAsia" w:cs="ＭＳ 明朝" w:hint="eastAsia"/>
          <w:kern w:val="0"/>
          <w:sz w:val="24"/>
        </w:rPr>
        <w:t>履行</w:t>
      </w:r>
      <w:r w:rsidR="00FC6988" w:rsidRPr="00A06835">
        <w:rPr>
          <w:rFonts w:asciiTheme="minorEastAsia" w:eastAsiaTheme="minorEastAsia" w:hAnsiTheme="minorEastAsia" w:cs="Malgun Gothic Semilight" w:hint="eastAsia"/>
          <w:kern w:val="0"/>
          <w:sz w:val="24"/>
        </w:rPr>
        <w:t>をしないとき</w:t>
      </w:r>
      <w:r w:rsidR="00FC6988" w:rsidRPr="00A06835">
        <w:rPr>
          <w:rFonts w:asciiTheme="minorEastAsia" w:eastAsiaTheme="minorEastAsia" w:hAnsiTheme="minorEastAsia" w:cs="ＭＳ 明朝" w:hint="eastAsia"/>
          <w:kern w:val="0"/>
          <w:sz w:val="24"/>
        </w:rPr>
        <w:t>又</w:t>
      </w:r>
      <w:r w:rsidR="00FC6988" w:rsidRPr="00A06835">
        <w:rPr>
          <w:rFonts w:asciiTheme="minorEastAsia" w:eastAsiaTheme="minorEastAsia" w:hAnsiTheme="minorEastAsia" w:cs="俵俽柧挬" w:hint="eastAsia"/>
          <w:kern w:val="0"/>
          <w:sz w:val="24"/>
        </w:rPr>
        <w:t>は</w:t>
      </w:r>
      <w:r w:rsidR="00FC6988" w:rsidRPr="00A06835">
        <w:rPr>
          <w:rFonts w:asciiTheme="minorEastAsia" w:eastAsiaTheme="minorEastAsia" w:hAnsiTheme="minorEastAsia" w:cs="ＭＳ 明朝" w:hint="eastAsia"/>
          <w:kern w:val="0"/>
          <w:sz w:val="24"/>
        </w:rPr>
        <w:t>債務</w:t>
      </w:r>
      <w:r w:rsidR="00FC6988" w:rsidRPr="00A06835">
        <w:rPr>
          <w:rFonts w:asciiTheme="minorEastAsia" w:eastAsiaTheme="minorEastAsia" w:hAnsiTheme="minorEastAsia" w:cs="Malgun Gothic Semilight" w:hint="eastAsia"/>
          <w:kern w:val="0"/>
          <w:sz w:val="24"/>
        </w:rPr>
        <w:t>の</w:t>
      </w:r>
      <w:r w:rsidR="00FC6988" w:rsidRPr="00A06835">
        <w:rPr>
          <w:rFonts w:asciiTheme="minorEastAsia" w:eastAsiaTheme="minorEastAsia" w:hAnsiTheme="minorEastAsia" w:cs="ＭＳ 明朝" w:hint="eastAsia"/>
          <w:kern w:val="0"/>
          <w:sz w:val="24"/>
        </w:rPr>
        <w:t>履行</w:t>
      </w:r>
      <w:r w:rsidR="00FC6988" w:rsidRPr="00A06835">
        <w:rPr>
          <w:rFonts w:asciiTheme="minorEastAsia" w:eastAsiaTheme="minorEastAsia" w:hAnsiTheme="minorEastAsia" w:cs="Malgun Gothic Semilight" w:hint="eastAsia"/>
          <w:kern w:val="0"/>
          <w:sz w:val="24"/>
        </w:rPr>
        <w:t>が</w:t>
      </w:r>
      <w:r w:rsidR="00FC6988" w:rsidRPr="00A06835">
        <w:rPr>
          <w:rFonts w:asciiTheme="minorEastAsia" w:eastAsiaTheme="minorEastAsia" w:hAnsiTheme="minorEastAsia" w:cs="ＭＳ 明朝" w:hint="eastAsia"/>
          <w:kern w:val="0"/>
          <w:sz w:val="24"/>
        </w:rPr>
        <w:t>不能</w:t>
      </w:r>
      <w:r w:rsidR="00FC6988" w:rsidRPr="00A06835">
        <w:rPr>
          <w:rFonts w:asciiTheme="minorEastAsia" w:eastAsiaTheme="minorEastAsia" w:hAnsiTheme="minorEastAsia" w:cs="Malgun Gothic Semilight" w:hint="eastAsia"/>
          <w:kern w:val="0"/>
          <w:sz w:val="24"/>
        </w:rPr>
        <w:t>であるとき。</w:t>
      </w:r>
    </w:p>
    <w:p w:rsidR="00EE79F4" w:rsidRPr="00A06835" w:rsidRDefault="00EE79F4" w:rsidP="003802EB">
      <w:pPr>
        <w:suppressAutoHyphens/>
        <w:kinsoku w:val="0"/>
        <w:overflowPunct w:val="0"/>
        <w:autoSpaceDE w:val="0"/>
        <w:autoSpaceDN w:val="0"/>
        <w:adjustRightInd w:val="0"/>
        <w:snapToGrid w:val="0"/>
        <w:spacing w:before="100" w:beforeAutospacing="1" w:after="100" w:afterAutospacing="1"/>
        <w:ind w:left="248" w:hangingChars="100" w:hanging="248"/>
        <w:contextualSpacing/>
        <w:textAlignment w:val="baseline"/>
        <w:rPr>
          <w:rFonts w:asciiTheme="minorEastAsia" w:eastAsiaTheme="minorEastAsia" w:hAnsiTheme="minorEastAsia" w:cs="Malgun Gothic Semilight"/>
          <w:kern w:val="0"/>
          <w:sz w:val="24"/>
        </w:rPr>
      </w:pPr>
      <w:r w:rsidRPr="00A06835">
        <w:rPr>
          <w:rFonts w:asciiTheme="minorEastAsia" w:eastAsiaTheme="minorEastAsia" w:hAnsiTheme="minorEastAsia" w:hint="eastAsia"/>
          <w:spacing w:val="6"/>
          <w:kern w:val="0"/>
          <w:sz w:val="24"/>
        </w:rPr>
        <w:t>２</w:t>
      </w:r>
      <w:r w:rsidRPr="00A06835">
        <w:rPr>
          <w:rFonts w:asciiTheme="minorEastAsia" w:eastAsiaTheme="minorEastAsia" w:hAnsiTheme="minorEastAsia" w:cs="Malgun Gothic Semilight" w:hint="eastAsia"/>
          <w:kern w:val="0"/>
          <w:sz w:val="24"/>
        </w:rPr>
        <w:t xml:space="preserve">　</w:t>
      </w:r>
      <w:r w:rsidR="00930FE8" w:rsidRPr="00A06835">
        <w:rPr>
          <w:rFonts w:asciiTheme="minorEastAsia" w:eastAsiaTheme="minorEastAsia" w:hAnsiTheme="minorEastAsia" w:cs="ＭＳ 明朝" w:hint="eastAsia"/>
          <w:kern w:val="0"/>
          <w:sz w:val="24"/>
        </w:rPr>
        <w:t>第３２条第２項</w:t>
      </w:r>
      <w:r w:rsidR="00930FE8" w:rsidRPr="00A06835">
        <w:rPr>
          <w:rFonts w:asciiTheme="minorEastAsia" w:eastAsiaTheme="minorEastAsia" w:hAnsiTheme="minorEastAsia" w:cs="Malgun Gothic Semilight" w:hint="eastAsia"/>
          <w:kern w:val="0"/>
          <w:sz w:val="24"/>
        </w:rPr>
        <w:t>（</w:t>
      </w:r>
      <w:r w:rsidR="00930FE8" w:rsidRPr="00A06835">
        <w:rPr>
          <w:rFonts w:asciiTheme="minorEastAsia" w:eastAsiaTheme="minorEastAsia" w:hAnsiTheme="minorEastAsia" w:cs="ＭＳ 明朝" w:hint="eastAsia"/>
          <w:kern w:val="0"/>
          <w:sz w:val="24"/>
        </w:rPr>
        <w:t>第３７条</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準用</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含</w:t>
      </w:r>
      <w:r w:rsidRPr="00A06835">
        <w:rPr>
          <w:rFonts w:asciiTheme="minorEastAsia" w:eastAsiaTheme="minorEastAsia" w:hAnsiTheme="minorEastAsia" w:cs="Malgun Gothic Semilight" w:hint="eastAsia"/>
          <w:kern w:val="0"/>
          <w:sz w:val="24"/>
        </w:rPr>
        <w:t>む。）の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請負代金</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支払</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遅</w:t>
      </w:r>
      <w:r w:rsidRPr="00A06835">
        <w:rPr>
          <w:rFonts w:asciiTheme="minorEastAsia" w:eastAsiaTheme="minorEastAsia" w:hAnsiTheme="minorEastAsia" w:cs="Malgun Gothic Semilight" w:hint="eastAsia"/>
          <w:kern w:val="0"/>
          <w:sz w:val="24"/>
        </w:rPr>
        <w:t>れた</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においては、</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未受領金額</w:t>
      </w:r>
      <w:r w:rsidRPr="00A06835">
        <w:rPr>
          <w:rFonts w:asciiTheme="minorEastAsia" w:eastAsiaTheme="minorEastAsia" w:hAnsiTheme="minorEastAsia" w:cs="Malgun Gothic Semilight" w:hint="eastAsia"/>
          <w:kern w:val="0"/>
          <w:sz w:val="24"/>
        </w:rPr>
        <w:t>につき、</w:t>
      </w:r>
      <w:r w:rsidRPr="00A06835">
        <w:rPr>
          <w:rFonts w:asciiTheme="minorEastAsia" w:eastAsiaTheme="minorEastAsia" w:hAnsiTheme="minorEastAsia" w:cs="ＭＳ 明朝" w:hint="eastAsia"/>
          <w:kern w:val="0"/>
          <w:sz w:val="24"/>
        </w:rPr>
        <w:t>遅延日数</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応</w:t>
      </w:r>
      <w:r w:rsidRPr="00A06835">
        <w:rPr>
          <w:rFonts w:asciiTheme="minorEastAsia" w:eastAsiaTheme="minorEastAsia" w:hAnsiTheme="minorEastAsia" w:cs="Malgun Gothic Semilight" w:hint="eastAsia"/>
          <w:kern w:val="0"/>
          <w:sz w:val="24"/>
        </w:rPr>
        <w:t>じ、</w:t>
      </w:r>
      <w:r w:rsidRPr="00A06835">
        <w:rPr>
          <w:rFonts w:asciiTheme="minorEastAsia" w:eastAsiaTheme="minorEastAsia" w:hAnsiTheme="minorEastAsia" w:cs="ＭＳ 明朝" w:hint="eastAsia"/>
          <w:kern w:val="0"/>
          <w:sz w:val="24"/>
        </w:rPr>
        <w:t>遅延利息率</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乗</w:t>
      </w:r>
      <w:r w:rsidRPr="00A06835">
        <w:rPr>
          <w:rFonts w:asciiTheme="minorEastAsia" w:eastAsiaTheme="minorEastAsia" w:hAnsiTheme="minorEastAsia" w:cs="Malgun Gothic Semilight" w:hint="eastAsia"/>
          <w:kern w:val="0"/>
          <w:sz w:val="24"/>
        </w:rPr>
        <w:t>じて</w:t>
      </w:r>
      <w:r w:rsidRPr="00A06835">
        <w:rPr>
          <w:rFonts w:asciiTheme="minorEastAsia" w:eastAsiaTheme="minorEastAsia" w:hAnsiTheme="minorEastAsia" w:cs="ＭＳ 明朝" w:hint="eastAsia"/>
          <w:kern w:val="0"/>
          <w:sz w:val="24"/>
        </w:rPr>
        <w:t>計算</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額</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遅延利息</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支払</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することができる。</w:t>
      </w:r>
    </w:p>
    <w:p w:rsidR="00EE79F4" w:rsidRPr="00A06835" w:rsidRDefault="00030F37"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EE79F4" w:rsidRPr="00A06835">
        <w:rPr>
          <w:rFonts w:asciiTheme="minorEastAsia" w:eastAsiaTheme="minorEastAsia" w:hAnsiTheme="minorEastAsia" w:cs="ＭＳ ゴシック" w:hint="eastAsia"/>
          <w:kern w:val="0"/>
          <w:sz w:val="24"/>
        </w:rPr>
        <w:t>（談合等不正行為があった場合の違約金等）</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第５３条　受注者（共同企業体にあっては、その構成員）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一　この契約に関し、受注者が私的独占の禁止及び公正取引の確保に関する法律（昭和２２年法律第５４号。以下「独占禁止法」という。）第３条の規定に違反</w:t>
      </w:r>
      <w:r w:rsidRPr="00A06835">
        <w:rPr>
          <w:rFonts w:asciiTheme="minorEastAsia" w:eastAsiaTheme="minorEastAsia" w:hAnsiTheme="minorEastAsia" w:cs="ＭＳ ゴシック"/>
          <w:kern w:val="0"/>
          <w:sz w:val="24"/>
        </w:rPr>
        <w:lastRenderedPageBreak/>
        <w:t>し、又は受注者が構成事業者である事業者団体が独占禁止法第８条第１号の規定に違反したこ</w:t>
      </w:r>
      <w:r w:rsidRPr="00A06835">
        <w:rPr>
          <w:rFonts w:asciiTheme="minorEastAsia" w:eastAsiaTheme="minorEastAsia" w:hAnsiTheme="minorEastAsia" w:cs="ＭＳ ゴシック" w:hint="eastAsia"/>
          <w:kern w:val="0"/>
          <w:sz w:val="24"/>
        </w:rPr>
        <w:t>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において、この契約に関し、独占禁止法第３条又は第８条第１号の規定に違反する行為の実行としての事業活動があったとされたとき。</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kern w:val="0"/>
          <w:sz w:val="24"/>
        </w:rPr>
        <w:t xml:space="preserve">  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rsidR="00EE79F4" w:rsidRPr="00A06835" w:rsidRDefault="00030F37" w:rsidP="003802EB">
      <w:pPr>
        <w:adjustRightInd w:val="0"/>
        <w:snapToGrid w:val="0"/>
        <w:spacing w:before="100" w:beforeAutospacing="1" w:after="100" w:afterAutospacing="1"/>
        <w:ind w:left="240" w:hangingChars="100" w:hanging="240"/>
        <w:contextualSpacing/>
        <w:textAlignment w:val="baseline"/>
        <w:rPr>
          <w:rFonts w:asciiTheme="minorEastAsia" w:eastAsiaTheme="minorEastAsia" w:hAnsiTheme="minorEastAsia" w:cs="ＭＳ ゴシック"/>
          <w:spacing w:val="2"/>
          <w:kern w:val="0"/>
          <w:sz w:val="24"/>
        </w:rPr>
      </w:pPr>
      <w:r w:rsidRPr="00A06835">
        <w:rPr>
          <w:rFonts w:asciiTheme="minorEastAsia" w:eastAsiaTheme="minorEastAsia" w:hAnsiTheme="minorEastAsia" w:cs="ＭＳ ゴシック" w:hint="eastAsia"/>
          <w:spacing w:val="2"/>
          <w:kern w:val="0"/>
          <w:sz w:val="24"/>
        </w:rPr>
        <w:t xml:space="preserve">２　</w:t>
      </w:r>
      <w:r w:rsidR="00EE79F4" w:rsidRPr="00A06835">
        <w:rPr>
          <w:rFonts w:asciiTheme="minorEastAsia" w:eastAsiaTheme="minorEastAsia" w:hAnsiTheme="minorEastAsia" w:cs="ＭＳ ゴシック" w:hint="eastAsia"/>
          <w:spacing w:val="2"/>
          <w:kern w:val="0"/>
          <w:sz w:val="24"/>
        </w:rPr>
        <w:t>この契約に関し、次の各号に掲げる場合のいずれかに該当したときは、受注者は、発注者の請求に基づき、請負代金額の</w:t>
      </w:r>
      <w:r w:rsidR="00480480" w:rsidRPr="00A06835">
        <w:rPr>
          <w:rFonts w:asciiTheme="minorEastAsia" w:eastAsiaTheme="minorEastAsia" w:hAnsiTheme="minorEastAsia" w:cs="ＭＳ ゴシック" w:hint="eastAsia"/>
          <w:spacing w:val="2"/>
          <w:kern w:val="0"/>
          <w:sz w:val="24"/>
        </w:rPr>
        <w:t>１０</w:t>
      </w:r>
      <w:r w:rsidR="00EE79F4" w:rsidRPr="00A06835">
        <w:rPr>
          <w:rFonts w:asciiTheme="minorEastAsia" w:eastAsiaTheme="minorEastAsia" w:hAnsiTheme="minorEastAsia" w:cs="ＭＳ ゴシック" w:hint="eastAsia"/>
          <w:spacing w:val="2"/>
          <w:kern w:val="0"/>
          <w:sz w:val="24"/>
        </w:rPr>
        <w:t>分の</w:t>
      </w:r>
      <w:r w:rsidR="00480480" w:rsidRPr="00A06835">
        <w:rPr>
          <w:rFonts w:asciiTheme="minorEastAsia" w:eastAsiaTheme="minorEastAsia" w:hAnsiTheme="minorEastAsia" w:cs="ＭＳ ゴシック" w:hint="eastAsia"/>
          <w:spacing w:val="2"/>
          <w:kern w:val="0"/>
          <w:sz w:val="24"/>
        </w:rPr>
        <w:t>１</w:t>
      </w:r>
      <w:r w:rsidR="00EE79F4" w:rsidRPr="00A06835">
        <w:rPr>
          <w:rFonts w:asciiTheme="minorEastAsia" w:eastAsiaTheme="minorEastAsia" w:hAnsiTheme="minorEastAsia" w:cs="ＭＳ ゴシック" w:hint="eastAsia"/>
          <w:spacing w:val="2"/>
          <w:kern w:val="0"/>
          <w:sz w:val="24"/>
        </w:rPr>
        <w:t>に相当する額のほか、請負代金額の</w:t>
      </w:r>
      <w:r w:rsidR="00480480" w:rsidRPr="00A06835">
        <w:rPr>
          <w:rFonts w:asciiTheme="minorEastAsia" w:eastAsiaTheme="minorEastAsia" w:hAnsiTheme="minorEastAsia" w:cs="ＭＳ ゴシック" w:hint="eastAsia"/>
          <w:spacing w:val="2"/>
          <w:kern w:val="0"/>
          <w:sz w:val="24"/>
        </w:rPr>
        <w:t>１００</w:t>
      </w:r>
      <w:r w:rsidR="00EE79F4" w:rsidRPr="00A06835">
        <w:rPr>
          <w:rFonts w:asciiTheme="minorEastAsia" w:eastAsiaTheme="minorEastAsia" w:hAnsiTheme="minorEastAsia" w:cs="ＭＳ ゴシック" w:hint="eastAsia"/>
          <w:spacing w:val="2"/>
          <w:kern w:val="0"/>
          <w:sz w:val="24"/>
        </w:rPr>
        <w:t>分の</w:t>
      </w:r>
      <w:r w:rsidR="00480480" w:rsidRPr="00A06835">
        <w:rPr>
          <w:rFonts w:asciiTheme="minorEastAsia" w:eastAsiaTheme="minorEastAsia" w:hAnsiTheme="minorEastAsia" w:cs="ＭＳ ゴシック" w:hint="eastAsia"/>
          <w:spacing w:val="2"/>
          <w:kern w:val="0"/>
          <w:sz w:val="24"/>
        </w:rPr>
        <w:t>５</w:t>
      </w:r>
      <w:r w:rsidR="00EE79F4" w:rsidRPr="00A06835">
        <w:rPr>
          <w:rFonts w:asciiTheme="minorEastAsia" w:eastAsiaTheme="minorEastAsia" w:hAnsiTheme="minorEastAsia" w:cs="ＭＳ ゴシック" w:hint="eastAsia"/>
          <w:spacing w:val="2"/>
          <w:kern w:val="0"/>
          <w:sz w:val="24"/>
        </w:rPr>
        <w:t>に相当する額を違約金として発注者の指定する期間内に支払わなければならない。</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spacing w:val="2"/>
          <w:kern w:val="0"/>
          <w:sz w:val="24"/>
        </w:rPr>
      </w:pPr>
      <w:r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spacing w:val="2"/>
          <w:kern w:val="0"/>
          <w:sz w:val="24"/>
        </w:rPr>
        <w:t>一　前項第</w:t>
      </w:r>
      <w:r w:rsidR="00480480" w:rsidRPr="00A06835">
        <w:rPr>
          <w:rFonts w:asciiTheme="minorEastAsia" w:eastAsiaTheme="minorEastAsia" w:hAnsiTheme="minorEastAsia" w:cs="ＭＳ ゴシック" w:hint="eastAsia"/>
          <w:spacing w:val="2"/>
          <w:kern w:val="0"/>
          <w:sz w:val="24"/>
        </w:rPr>
        <w:t>１</w:t>
      </w:r>
      <w:r w:rsidRPr="00A06835">
        <w:rPr>
          <w:rFonts w:asciiTheme="minorEastAsia" w:eastAsiaTheme="minorEastAsia" w:hAnsiTheme="minorEastAsia" w:cs="ＭＳ ゴシック" w:hint="eastAsia"/>
          <w:spacing w:val="2"/>
          <w:kern w:val="0"/>
          <w:sz w:val="24"/>
        </w:rPr>
        <w:t>号に規定する確定した納付命令における課徴金について、独占禁止法</w:t>
      </w:r>
      <w:r w:rsidR="00480480" w:rsidRPr="00A06835">
        <w:rPr>
          <w:rFonts w:asciiTheme="minorEastAsia" w:eastAsiaTheme="minorEastAsia" w:hAnsiTheme="minorEastAsia" w:cs="ＭＳ ゴシック" w:hint="eastAsia"/>
          <w:spacing w:val="2"/>
          <w:kern w:val="0"/>
          <w:sz w:val="24"/>
        </w:rPr>
        <w:t>第７条の３第２項又は第３項</w:t>
      </w:r>
      <w:r w:rsidRPr="00A06835">
        <w:rPr>
          <w:rFonts w:asciiTheme="minorEastAsia" w:eastAsiaTheme="minorEastAsia" w:hAnsiTheme="minorEastAsia" w:cs="ＭＳ ゴシック" w:hint="eastAsia"/>
          <w:spacing w:val="2"/>
          <w:kern w:val="0"/>
          <w:sz w:val="24"/>
        </w:rPr>
        <w:t>の規定の適用があるとき。</w:t>
      </w:r>
    </w:p>
    <w:p w:rsidR="00EE79F4" w:rsidRPr="00A06835" w:rsidRDefault="00EE79F4" w:rsidP="00030F37">
      <w:pPr>
        <w:adjustRightInd w:val="0"/>
        <w:snapToGrid w:val="0"/>
        <w:spacing w:before="100" w:beforeAutospacing="1" w:after="100" w:afterAutospacing="1"/>
        <w:ind w:left="425" w:hangingChars="180" w:hanging="425"/>
        <w:contextualSpacing/>
        <w:textAlignment w:val="baseline"/>
        <w:rPr>
          <w:rFonts w:asciiTheme="minorEastAsia" w:eastAsiaTheme="minorEastAsia" w:hAnsiTheme="minorEastAsia" w:cs="ＭＳ ゴシック"/>
          <w:spacing w:val="2"/>
          <w:kern w:val="0"/>
          <w:sz w:val="24"/>
        </w:rPr>
      </w:pPr>
      <w:r w:rsidRPr="00A06835">
        <w:rPr>
          <w:rFonts w:asciiTheme="minorEastAsia" w:eastAsiaTheme="minorEastAsia" w:hAnsiTheme="minorEastAsia" w:cs="ＭＳ ゴシック" w:hint="eastAsia"/>
          <w:kern w:val="0"/>
          <w:sz w:val="24"/>
        </w:rPr>
        <w:t xml:space="preserve">　</w:t>
      </w:r>
      <w:r w:rsidRPr="00A06835">
        <w:rPr>
          <w:rFonts w:asciiTheme="minorEastAsia" w:eastAsiaTheme="minorEastAsia" w:hAnsiTheme="minorEastAsia" w:cs="ＭＳ ゴシック" w:hint="eastAsia"/>
          <w:spacing w:val="2"/>
          <w:kern w:val="0"/>
          <w:sz w:val="24"/>
        </w:rPr>
        <w:t>二　前項第</w:t>
      </w:r>
      <w:r w:rsidR="00480480" w:rsidRPr="00A06835">
        <w:rPr>
          <w:rFonts w:asciiTheme="minorEastAsia" w:eastAsiaTheme="minorEastAsia" w:hAnsiTheme="minorEastAsia" w:cs="ＭＳ ゴシック" w:hint="eastAsia"/>
          <w:spacing w:val="2"/>
          <w:kern w:val="0"/>
          <w:sz w:val="24"/>
        </w:rPr>
        <w:t>２</w:t>
      </w:r>
      <w:r w:rsidRPr="00A06835">
        <w:rPr>
          <w:rFonts w:asciiTheme="minorEastAsia" w:eastAsiaTheme="minorEastAsia" w:hAnsiTheme="minorEastAsia" w:cs="ＭＳ ゴシック" w:hint="eastAsia"/>
          <w:spacing w:val="2"/>
          <w:kern w:val="0"/>
          <w:sz w:val="24"/>
        </w:rPr>
        <w:t>号に規定する納付命令若しくは排除措置命令又は同項第</w:t>
      </w:r>
      <w:r w:rsidR="00480480" w:rsidRPr="00A06835">
        <w:rPr>
          <w:rFonts w:asciiTheme="minorEastAsia" w:eastAsiaTheme="minorEastAsia" w:hAnsiTheme="minorEastAsia" w:cs="ＭＳ ゴシック" w:hint="eastAsia"/>
          <w:spacing w:val="2"/>
          <w:kern w:val="0"/>
          <w:sz w:val="24"/>
        </w:rPr>
        <w:t>４</w:t>
      </w:r>
      <w:r w:rsidRPr="00A06835">
        <w:rPr>
          <w:rFonts w:asciiTheme="minorEastAsia" w:eastAsiaTheme="minorEastAsia" w:hAnsiTheme="minorEastAsia" w:cs="ＭＳ ゴシック" w:hint="eastAsia"/>
          <w:spacing w:val="2"/>
          <w:kern w:val="0"/>
          <w:sz w:val="24"/>
        </w:rPr>
        <w:t>号に規定する刑に係る確定判決において、受注者が違反行為の首謀者であることが明らかになったとき。</w:t>
      </w:r>
    </w:p>
    <w:p w:rsidR="00EE79F4" w:rsidRPr="00A06835" w:rsidRDefault="00EE79F4" w:rsidP="003802EB">
      <w:pPr>
        <w:adjustRightInd w:val="0"/>
        <w:snapToGrid w:val="0"/>
        <w:spacing w:before="100" w:beforeAutospacing="1" w:after="100" w:afterAutospacing="1"/>
        <w:ind w:left="240" w:hangingChars="100" w:hanging="240"/>
        <w:contextualSpacing/>
        <w:textAlignment w:val="baseline"/>
        <w:rPr>
          <w:rFonts w:asciiTheme="minorEastAsia" w:eastAsiaTheme="minorEastAsia" w:hAnsiTheme="minorEastAsia" w:cs="ＭＳ ゴシック"/>
          <w:spacing w:val="2"/>
          <w:kern w:val="0"/>
          <w:sz w:val="24"/>
        </w:rPr>
      </w:pPr>
      <w:r w:rsidRPr="00A06835">
        <w:rPr>
          <w:rFonts w:asciiTheme="minorEastAsia" w:eastAsiaTheme="minorEastAsia" w:hAnsiTheme="minorEastAsia" w:cs="ＭＳ ゴシック" w:hint="eastAsia"/>
          <w:spacing w:val="2"/>
          <w:kern w:val="0"/>
          <w:sz w:val="24"/>
        </w:rPr>
        <w:t>３　受注者は、契約の履行を理由として、第１項及び第２項の違約金を免れることができない。</w:t>
      </w:r>
    </w:p>
    <w:p w:rsidR="00EE79F4" w:rsidRPr="00A06835" w:rsidRDefault="00EE79F4" w:rsidP="003802EB">
      <w:pPr>
        <w:adjustRightInd w:val="0"/>
        <w:snapToGrid w:val="0"/>
        <w:spacing w:before="100" w:beforeAutospacing="1" w:after="100" w:afterAutospacing="1"/>
        <w:ind w:left="240" w:hangingChars="100" w:hanging="240"/>
        <w:contextualSpacing/>
        <w:textAlignment w:val="baseline"/>
        <w:rPr>
          <w:rFonts w:asciiTheme="minorEastAsia" w:eastAsiaTheme="minorEastAsia" w:hAnsiTheme="minorEastAsia" w:cs="ＭＳ ゴシック"/>
          <w:spacing w:val="2"/>
          <w:kern w:val="0"/>
          <w:sz w:val="24"/>
        </w:rPr>
      </w:pPr>
      <w:r w:rsidRPr="00A06835">
        <w:rPr>
          <w:rFonts w:asciiTheme="minorEastAsia" w:eastAsiaTheme="minorEastAsia" w:hAnsiTheme="minorEastAsia" w:cs="ＭＳ ゴシック" w:hint="eastAsia"/>
          <w:spacing w:val="2"/>
          <w:kern w:val="0"/>
          <w:sz w:val="24"/>
        </w:rPr>
        <w:t>４　第１項及び第２項の規定は、発注者に生じた実際の損害の額が違約金の額を超過する場合において、発注者がその超過分の損害につき賠償を請求することを妨げない。</w:t>
      </w:r>
    </w:p>
    <w:p w:rsidR="00EE79F4" w:rsidRPr="00A06835" w:rsidRDefault="00030F37"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lang w:eastAsia="zh-TW"/>
        </w:rPr>
      </w:pPr>
      <w:r w:rsidRPr="00A06835">
        <w:rPr>
          <w:rFonts w:asciiTheme="minorEastAsia" w:eastAsiaTheme="minorEastAsia" w:hAnsiTheme="minorEastAsia" w:cs="Malgun Gothic Semilight" w:hint="eastAsia"/>
          <w:kern w:val="0"/>
          <w:sz w:val="24"/>
        </w:rPr>
        <w:t xml:space="preserve">　</w:t>
      </w:r>
      <w:r w:rsidR="00EE79F4" w:rsidRPr="00A06835">
        <w:rPr>
          <w:rFonts w:asciiTheme="minorEastAsia" w:eastAsiaTheme="minorEastAsia" w:hAnsiTheme="minorEastAsia" w:cs="Malgun Gothic Semilight" w:hint="eastAsia"/>
          <w:kern w:val="0"/>
          <w:sz w:val="24"/>
          <w:lang w:eastAsia="zh-TW"/>
        </w:rPr>
        <w:t>（契約不適合責任期間等）</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第５４条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引</w:t>
      </w:r>
      <w:r w:rsidRPr="00A06835">
        <w:rPr>
          <w:rFonts w:asciiTheme="minorEastAsia" w:eastAsiaTheme="minorEastAsia" w:hAnsiTheme="minorEastAsia" w:cs="Malgun Gothic Semilight" w:hint="eastAsia"/>
          <w:kern w:val="0"/>
          <w:sz w:val="24"/>
        </w:rPr>
        <w:t>き</w:t>
      </w:r>
      <w:r w:rsidRPr="00A06835">
        <w:rPr>
          <w:rFonts w:asciiTheme="minorEastAsia" w:eastAsiaTheme="minorEastAsia" w:hAnsiTheme="minorEastAsia" w:cs="ＭＳ 明朝" w:hint="eastAsia"/>
          <w:kern w:val="0"/>
          <w:sz w:val="24"/>
        </w:rPr>
        <w:t>渡</w:t>
      </w:r>
      <w:r w:rsidRPr="00A06835">
        <w:rPr>
          <w:rFonts w:asciiTheme="minorEastAsia" w:eastAsiaTheme="minorEastAsia" w:hAnsiTheme="minorEastAsia" w:cs="Malgun Gothic Semilight" w:hint="eastAsia"/>
          <w:kern w:val="0"/>
          <w:sz w:val="24"/>
        </w:rPr>
        <w:t>された</w:t>
      </w:r>
      <w:r w:rsidRPr="00A06835">
        <w:rPr>
          <w:rFonts w:asciiTheme="minorEastAsia" w:eastAsiaTheme="minorEastAsia" w:hAnsiTheme="minorEastAsia" w:cs="ＭＳ 明朝" w:hint="eastAsia"/>
          <w:kern w:val="0"/>
          <w:sz w:val="24"/>
        </w:rPr>
        <w:t>成果物</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関</w:t>
      </w:r>
      <w:r w:rsidRPr="00A06835">
        <w:rPr>
          <w:rFonts w:asciiTheme="minorEastAsia" w:eastAsiaTheme="minorEastAsia" w:hAnsiTheme="minorEastAsia" w:cs="Malgun Gothic Semilight" w:hint="eastAsia"/>
          <w:kern w:val="0"/>
          <w:sz w:val="24"/>
        </w:rPr>
        <w:t>し、</w:t>
      </w:r>
      <w:r w:rsidRPr="00A06835">
        <w:rPr>
          <w:rFonts w:asciiTheme="minorEastAsia" w:eastAsiaTheme="minorEastAsia" w:hAnsiTheme="minorEastAsia" w:cs="ＭＳ 明朝" w:hint="eastAsia"/>
          <w:kern w:val="0"/>
          <w:sz w:val="24"/>
        </w:rPr>
        <w:t>第</w:t>
      </w:r>
      <w:r w:rsidR="00112598" w:rsidRPr="00A06835">
        <w:rPr>
          <w:rFonts w:asciiTheme="minorEastAsia" w:eastAsiaTheme="minorEastAsia" w:hAnsiTheme="minorEastAsia" w:cs="ＭＳ 明朝" w:hint="eastAsia"/>
          <w:kern w:val="0"/>
          <w:sz w:val="24"/>
        </w:rPr>
        <w:t>３１</w:t>
      </w:r>
      <w:r w:rsidR="00AA2DF5" w:rsidRPr="00A06835">
        <w:rPr>
          <w:rFonts w:asciiTheme="minorEastAsia" w:eastAsiaTheme="minorEastAsia" w:hAnsiTheme="minorEastAsia" w:cs="ＭＳ 明朝" w:hint="eastAsia"/>
          <w:kern w:val="0"/>
          <w:sz w:val="24"/>
        </w:rPr>
        <w:t>条</w:t>
      </w:r>
      <w:r w:rsidRPr="00A06835">
        <w:rPr>
          <w:rFonts w:asciiTheme="minorEastAsia" w:eastAsiaTheme="minorEastAsia" w:hAnsiTheme="minorEastAsia" w:cs="ＭＳ 明朝" w:hint="eastAsia"/>
          <w:kern w:val="0"/>
          <w:sz w:val="24"/>
        </w:rPr>
        <w:t>第</w:t>
      </w:r>
      <w:r w:rsidR="00112598" w:rsidRPr="00A06835">
        <w:rPr>
          <w:rFonts w:asciiTheme="minorEastAsia" w:eastAsiaTheme="minorEastAsia" w:hAnsiTheme="minorEastAsia" w:cs="ＭＳ 明朝" w:hint="eastAsia"/>
          <w:kern w:val="0"/>
          <w:sz w:val="24"/>
        </w:rPr>
        <w:t>３</w:t>
      </w:r>
      <w:r w:rsidRPr="00A06835">
        <w:rPr>
          <w:rFonts w:asciiTheme="minorEastAsia" w:eastAsiaTheme="minorEastAsia" w:hAnsiTheme="minorEastAsia" w:cs="ＭＳ 明朝" w:hint="eastAsia"/>
          <w:kern w:val="0"/>
          <w:sz w:val="24"/>
        </w:rPr>
        <w:t>項又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第</w:t>
      </w:r>
      <w:r w:rsidR="00112598" w:rsidRPr="00A06835">
        <w:rPr>
          <w:rFonts w:asciiTheme="minorEastAsia" w:eastAsiaTheme="minorEastAsia" w:hAnsiTheme="minorEastAsia" w:cs="ＭＳ 明朝" w:hint="eastAsia"/>
          <w:kern w:val="0"/>
          <w:sz w:val="24"/>
        </w:rPr>
        <w:t>４</w:t>
      </w:r>
      <w:r w:rsidRPr="00A06835">
        <w:rPr>
          <w:rFonts w:asciiTheme="minorEastAsia" w:eastAsiaTheme="minorEastAsia" w:hAnsiTheme="minorEastAsia" w:cs="ＭＳ 明朝" w:hint="eastAsia"/>
          <w:kern w:val="0"/>
          <w:sz w:val="24"/>
        </w:rPr>
        <w:t>項</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第</w:t>
      </w:r>
      <w:r w:rsidR="00112598" w:rsidRPr="00A06835">
        <w:rPr>
          <w:rFonts w:asciiTheme="minorEastAsia" w:eastAsiaTheme="minorEastAsia" w:hAnsiTheme="minorEastAsia" w:cs="ＭＳ 明朝" w:hint="eastAsia"/>
          <w:kern w:val="0"/>
          <w:sz w:val="24"/>
        </w:rPr>
        <w:t>３７</w:t>
      </w:r>
      <w:r w:rsidR="00AA2DF5" w:rsidRPr="00A06835">
        <w:rPr>
          <w:rFonts w:asciiTheme="minorEastAsia" w:eastAsiaTheme="minorEastAsia" w:hAnsiTheme="minorEastAsia" w:cs="ＭＳ 明朝" w:hint="eastAsia"/>
          <w:kern w:val="0"/>
          <w:sz w:val="24"/>
        </w:rPr>
        <w:t>条</w:t>
      </w:r>
      <w:r w:rsidRPr="00A06835">
        <w:rPr>
          <w:rFonts w:asciiTheme="minorEastAsia" w:eastAsiaTheme="minorEastAsia" w:hAnsiTheme="minorEastAsia" w:cs="Malgun Gothic Semilight" w:hint="eastAsia"/>
          <w:kern w:val="0"/>
          <w:sz w:val="24"/>
        </w:rPr>
        <w:t>においてこれらの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準用</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含</w:t>
      </w:r>
      <w:r w:rsidRPr="00A06835">
        <w:rPr>
          <w:rFonts w:asciiTheme="minorEastAsia" w:eastAsiaTheme="minorEastAsia" w:hAnsiTheme="minorEastAsia" w:cs="Malgun Gothic Semilight" w:hint="eastAsia"/>
          <w:kern w:val="0"/>
          <w:sz w:val="24"/>
        </w:rPr>
        <w:t>む</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引渡</w:t>
      </w:r>
      <w:r w:rsidRPr="00A06835">
        <w:rPr>
          <w:rFonts w:asciiTheme="minorEastAsia" w:eastAsiaTheme="minorEastAsia" w:hAnsiTheme="minorEastAsia" w:cs="Malgun Gothic Semilight" w:hint="eastAsia"/>
          <w:kern w:val="0"/>
          <w:sz w:val="24"/>
        </w:rPr>
        <w:t>し（</w:t>
      </w:r>
      <w:r w:rsidRPr="00A06835">
        <w:rPr>
          <w:rFonts w:asciiTheme="minorEastAsia" w:eastAsiaTheme="minorEastAsia" w:hAnsiTheme="minorEastAsia" w:cs="ＭＳ 明朝" w:hint="eastAsia"/>
          <w:kern w:val="0"/>
          <w:sz w:val="24"/>
        </w:rPr>
        <w:t>以下</w:t>
      </w:r>
      <w:r w:rsidR="00AA2DF5" w:rsidRPr="00A06835">
        <w:rPr>
          <w:rFonts w:asciiTheme="minorEastAsia" w:eastAsiaTheme="minorEastAsia" w:hAnsiTheme="minorEastAsia" w:cs="Malgun Gothic Semilight" w:hint="eastAsia"/>
          <w:kern w:val="0"/>
          <w:sz w:val="24"/>
        </w:rPr>
        <w:t>この条</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単</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引渡</w:t>
      </w:r>
      <w:r w:rsidRPr="00A06835">
        <w:rPr>
          <w:rFonts w:asciiTheme="minorEastAsia" w:eastAsiaTheme="minorEastAsia" w:hAnsiTheme="minorEastAsia" w:cs="Malgun Gothic Semilight" w:hint="eastAsia"/>
          <w:kern w:val="0"/>
          <w:sz w:val="24"/>
        </w:rPr>
        <w:t>し」</w:t>
      </w:r>
      <w:r w:rsidRPr="00A06835">
        <w:rPr>
          <w:rFonts w:asciiTheme="minorEastAsia" w:eastAsiaTheme="minorEastAsia" w:hAnsiTheme="minorEastAsia" w:cs="俵俽柧挬" w:hint="eastAsia"/>
          <w:kern w:val="0"/>
          <w:sz w:val="24"/>
        </w:rPr>
        <w:t>という。）を</w:t>
      </w:r>
      <w:r w:rsidRPr="00A06835">
        <w:rPr>
          <w:rFonts w:asciiTheme="minorEastAsia" w:eastAsiaTheme="minorEastAsia" w:hAnsiTheme="minorEastAsia" w:cs="ＭＳ 明朝" w:hint="eastAsia"/>
          <w:kern w:val="0"/>
          <w:sz w:val="24"/>
        </w:rPr>
        <w:t>受</w:t>
      </w:r>
      <w:r w:rsidRPr="00A06835">
        <w:rPr>
          <w:rFonts w:asciiTheme="minorEastAsia" w:eastAsiaTheme="minorEastAsia" w:hAnsiTheme="minorEastAsia" w:cs="Malgun Gothic Semilight" w:hint="eastAsia"/>
          <w:kern w:val="0"/>
          <w:sz w:val="24"/>
        </w:rPr>
        <w:t>けた</w:t>
      </w:r>
      <w:r w:rsidRPr="00A06835">
        <w:rPr>
          <w:rFonts w:asciiTheme="minorEastAsia" w:eastAsiaTheme="minorEastAsia" w:hAnsiTheme="minorEastAsia" w:cs="ＭＳ 明朝" w:hint="eastAsia"/>
          <w:kern w:val="0"/>
          <w:sz w:val="24"/>
        </w:rPr>
        <w:t>日</w:t>
      </w:r>
      <w:r w:rsidRPr="00A06835">
        <w:rPr>
          <w:rFonts w:asciiTheme="minorEastAsia" w:eastAsiaTheme="minorEastAsia" w:hAnsiTheme="minorEastAsia" w:cs="Malgun Gothic Semilight" w:hint="eastAsia"/>
          <w:kern w:val="0"/>
          <w:sz w:val="24"/>
        </w:rPr>
        <w:t>から２</w:t>
      </w:r>
      <w:r w:rsidRPr="00A06835">
        <w:rPr>
          <w:rFonts w:asciiTheme="minorEastAsia" w:eastAsiaTheme="minorEastAsia" w:hAnsiTheme="minorEastAsia" w:cs="ＭＳ 明朝" w:hint="eastAsia"/>
          <w:kern w:val="0"/>
          <w:sz w:val="24"/>
        </w:rPr>
        <w:t>年以内</w:t>
      </w:r>
      <w:r w:rsidRPr="00A06835">
        <w:rPr>
          <w:rFonts w:asciiTheme="minorEastAsia" w:eastAsiaTheme="minorEastAsia" w:hAnsiTheme="minorEastAsia" w:cs="Malgun Gothic Semilight" w:hint="eastAsia"/>
          <w:kern w:val="0"/>
          <w:sz w:val="24"/>
        </w:rPr>
        <w:t>でなければ、</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理由</w:t>
      </w:r>
      <w:r w:rsidRPr="00A06835">
        <w:rPr>
          <w:rFonts w:asciiTheme="minorEastAsia" w:eastAsiaTheme="minorEastAsia" w:hAnsiTheme="minorEastAsia" w:cs="Malgun Gothic Semilight" w:hint="eastAsia"/>
          <w:kern w:val="0"/>
          <w:sz w:val="24"/>
        </w:rPr>
        <w:t>とした</w:t>
      </w:r>
      <w:r w:rsidRPr="00A06835">
        <w:rPr>
          <w:rFonts w:asciiTheme="minorEastAsia" w:eastAsiaTheme="minorEastAsia" w:hAnsiTheme="minorEastAsia" w:cs="ＭＳ 明朝" w:hint="eastAsia"/>
          <w:kern w:val="0"/>
          <w:sz w:val="24"/>
        </w:rPr>
        <w:t>履行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追完</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損害賠償</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代金</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減額</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請求又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契約</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解除</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以下</w:t>
      </w:r>
      <w:r w:rsidR="00AA2DF5" w:rsidRPr="00A06835">
        <w:rPr>
          <w:rFonts w:asciiTheme="minorEastAsia" w:eastAsiaTheme="minorEastAsia" w:hAnsiTheme="minorEastAsia" w:cs="俵俽柧挬" w:hint="eastAsia"/>
          <w:kern w:val="0"/>
          <w:sz w:val="24"/>
        </w:rPr>
        <w:t>この条</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」という。）をすることができない。</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２　</w:t>
      </w:r>
      <w:r w:rsidRPr="00A06835">
        <w:rPr>
          <w:rFonts w:asciiTheme="minorEastAsia" w:eastAsiaTheme="minorEastAsia" w:hAnsiTheme="minorEastAsia" w:cs="ＭＳ 明朝" w:hint="eastAsia"/>
          <w:kern w:val="0"/>
          <w:sz w:val="24"/>
        </w:rPr>
        <w:t>前項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俵俽柧挬" w:hint="eastAsia"/>
          <w:kern w:val="0"/>
          <w:sz w:val="24"/>
        </w:rPr>
        <w:t>は、</w:t>
      </w:r>
      <w:r w:rsidRPr="00A06835">
        <w:rPr>
          <w:rFonts w:asciiTheme="minorEastAsia" w:eastAsiaTheme="minorEastAsia" w:hAnsiTheme="minorEastAsia" w:cs="ＭＳ 明朝" w:hint="eastAsia"/>
          <w:kern w:val="0"/>
          <w:sz w:val="24"/>
        </w:rPr>
        <w:t>具体的</w:t>
      </w:r>
      <w:r w:rsidRPr="00A06835">
        <w:rPr>
          <w:rFonts w:asciiTheme="minorEastAsia" w:eastAsiaTheme="minorEastAsia" w:hAnsiTheme="minorEastAsia" w:cs="Malgun Gothic Semilight" w:hint="eastAsia"/>
          <w:kern w:val="0"/>
          <w:sz w:val="24"/>
        </w:rPr>
        <w:t>な</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内容</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請求</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損害額</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算定</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根拠等当</w:t>
      </w:r>
      <w:r w:rsidRPr="00A06835">
        <w:rPr>
          <w:rFonts w:asciiTheme="minorEastAsia" w:eastAsiaTheme="minorEastAsia" w:hAnsiTheme="minorEastAsia" w:cs="ＭＳ 明朝" w:hint="eastAsia"/>
          <w:kern w:val="0"/>
          <w:sz w:val="24"/>
        </w:rPr>
        <w:lastRenderedPageBreak/>
        <w:t>該請求等</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根拠</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示</w:t>
      </w:r>
      <w:r w:rsidRPr="00A06835">
        <w:rPr>
          <w:rFonts w:asciiTheme="minorEastAsia" w:eastAsiaTheme="minorEastAsia" w:hAnsiTheme="minorEastAsia" w:cs="Malgun Gothic Semilight" w:hint="eastAsia"/>
          <w:kern w:val="0"/>
          <w:sz w:val="24"/>
        </w:rPr>
        <w:t>して、</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契約不適合責任</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問</w:t>
      </w:r>
      <w:r w:rsidRPr="00A06835">
        <w:rPr>
          <w:rFonts w:asciiTheme="minorEastAsia" w:eastAsiaTheme="minorEastAsia" w:hAnsiTheme="minorEastAsia" w:cs="Malgun Gothic Semilight" w:hint="eastAsia"/>
          <w:kern w:val="0"/>
          <w:sz w:val="24"/>
        </w:rPr>
        <w:t>う</w:t>
      </w:r>
      <w:r w:rsidRPr="00A06835">
        <w:rPr>
          <w:rFonts w:asciiTheme="minorEastAsia" w:eastAsiaTheme="minorEastAsia" w:hAnsiTheme="minorEastAsia" w:cs="ＭＳ 明朝" w:hint="eastAsia"/>
          <w:kern w:val="0"/>
          <w:sz w:val="24"/>
        </w:rPr>
        <w:t>意思</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明確</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告</w:t>
      </w:r>
      <w:r w:rsidRPr="00A06835">
        <w:rPr>
          <w:rFonts w:asciiTheme="minorEastAsia" w:eastAsiaTheme="minorEastAsia" w:hAnsiTheme="minorEastAsia" w:cs="Malgun Gothic Semilight" w:hint="eastAsia"/>
          <w:kern w:val="0"/>
          <w:sz w:val="24"/>
        </w:rPr>
        <w:t>げることで</w:t>
      </w:r>
      <w:r w:rsidRPr="00A06835">
        <w:rPr>
          <w:rFonts w:asciiTheme="minorEastAsia" w:eastAsiaTheme="minorEastAsia" w:hAnsiTheme="minorEastAsia" w:cs="ＭＳ 明朝" w:hint="eastAsia"/>
          <w:kern w:val="0"/>
          <w:sz w:val="24"/>
        </w:rPr>
        <w:t>行</w:t>
      </w:r>
      <w:r w:rsidRPr="00A06835">
        <w:rPr>
          <w:rFonts w:asciiTheme="minorEastAsia" w:eastAsiaTheme="minorEastAsia" w:hAnsiTheme="minorEastAsia" w:cs="Malgun Gothic Semilight" w:hint="eastAsia"/>
          <w:kern w:val="0"/>
          <w:sz w:val="24"/>
        </w:rPr>
        <w:t>う。</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ＭＳ 明朝"/>
          <w:kern w:val="0"/>
          <w:sz w:val="24"/>
        </w:rPr>
      </w:pPr>
      <w:r w:rsidRPr="00A06835">
        <w:rPr>
          <w:rFonts w:asciiTheme="minorEastAsia" w:eastAsiaTheme="minorEastAsia" w:hAnsiTheme="minorEastAsia" w:cs="Malgun Gothic Semilight" w:hint="eastAsia"/>
          <w:kern w:val="0"/>
          <w:sz w:val="24"/>
        </w:rPr>
        <w:t xml:space="preserve">３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第１項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係</w:t>
      </w:r>
      <w:r w:rsidRPr="00A06835">
        <w:rPr>
          <w:rFonts w:asciiTheme="minorEastAsia" w:eastAsiaTheme="minorEastAsia" w:hAnsiTheme="minorEastAsia" w:cs="Malgun Gothic Semilight" w:hint="eastAsia"/>
          <w:kern w:val="0"/>
          <w:sz w:val="24"/>
        </w:rPr>
        <w:t>る</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可能</w:t>
      </w:r>
      <w:r w:rsidRPr="00A06835">
        <w:rPr>
          <w:rFonts w:asciiTheme="minorEastAsia" w:eastAsiaTheme="minorEastAsia" w:hAnsiTheme="minorEastAsia" w:cs="俵俽柧挬" w:hint="eastAsia"/>
          <w:kern w:val="0"/>
          <w:sz w:val="24"/>
        </w:rPr>
        <w:t>な</w:t>
      </w:r>
      <w:r w:rsidRPr="00A06835">
        <w:rPr>
          <w:rFonts w:asciiTheme="minorEastAsia" w:eastAsiaTheme="minorEastAsia" w:hAnsiTheme="minorEastAsia" w:cs="ＭＳ 明朝" w:hint="eastAsia"/>
          <w:kern w:val="0"/>
          <w:sz w:val="24"/>
        </w:rPr>
        <w:t>期間</w:t>
      </w:r>
      <w:r w:rsidRPr="00A06835">
        <w:rPr>
          <w:rFonts w:asciiTheme="minorEastAsia" w:eastAsiaTheme="minorEastAsia" w:hAnsiTheme="minorEastAsia" w:cs="Malgun Gothic Semilight" w:hint="eastAsia"/>
          <w:kern w:val="0"/>
          <w:sz w:val="24"/>
        </w:rPr>
        <w:t>（</w:t>
      </w:r>
      <w:r w:rsidRPr="00A06835">
        <w:rPr>
          <w:rFonts w:asciiTheme="minorEastAsia" w:eastAsiaTheme="minorEastAsia" w:hAnsiTheme="minorEastAsia" w:cs="ＭＳ 明朝" w:hint="eastAsia"/>
          <w:kern w:val="0"/>
          <w:sz w:val="24"/>
        </w:rPr>
        <w:t>以下</w:t>
      </w:r>
      <w:r w:rsidRPr="00A06835">
        <w:rPr>
          <w:rFonts w:asciiTheme="minorEastAsia" w:eastAsiaTheme="minorEastAsia" w:hAnsiTheme="minorEastAsia" w:cs="Malgun Gothic Semilight" w:hint="eastAsia"/>
          <w:kern w:val="0"/>
          <w:sz w:val="24"/>
        </w:rPr>
        <w:t>この</w:t>
      </w:r>
      <w:r w:rsidRPr="00A06835">
        <w:rPr>
          <w:rFonts w:asciiTheme="minorEastAsia" w:eastAsiaTheme="minorEastAsia" w:hAnsiTheme="minorEastAsia" w:cs="ＭＳ 明朝" w:hint="eastAsia"/>
          <w:kern w:val="0"/>
          <w:sz w:val="24"/>
        </w:rPr>
        <w:t>項及</w:t>
      </w:r>
      <w:r w:rsidRPr="00A06835">
        <w:rPr>
          <w:rFonts w:asciiTheme="minorEastAsia" w:eastAsiaTheme="minorEastAsia" w:hAnsiTheme="minorEastAsia" w:cs="Malgun Gothic Semilight" w:hint="eastAsia"/>
          <w:kern w:val="0"/>
          <w:sz w:val="24"/>
        </w:rPr>
        <w:t>び</w:t>
      </w:r>
      <w:r w:rsidRPr="00A06835">
        <w:rPr>
          <w:rFonts w:asciiTheme="minorEastAsia" w:eastAsiaTheme="minorEastAsia" w:hAnsiTheme="minorEastAsia" w:cs="ＭＳ 明朝" w:hint="eastAsia"/>
          <w:kern w:val="0"/>
          <w:sz w:val="24"/>
        </w:rPr>
        <w:t>第６項</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ＭＳ 明朝" w:hint="eastAsia"/>
          <w:kern w:val="0"/>
          <w:sz w:val="24"/>
        </w:rPr>
        <w:t>契約不適合責任期間</w:t>
      </w:r>
      <w:r w:rsidRPr="00A06835">
        <w:rPr>
          <w:rFonts w:asciiTheme="minorEastAsia" w:eastAsiaTheme="minorEastAsia" w:hAnsiTheme="minorEastAsia" w:cs="Malgun Gothic Semilight" w:hint="eastAsia"/>
          <w:kern w:val="0"/>
          <w:sz w:val="24"/>
        </w:rPr>
        <w:t>」という</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知</w:t>
      </w:r>
      <w:r w:rsidRPr="00A06835">
        <w:rPr>
          <w:rFonts w:asciiTheme="minorEastAsia" w:eastAsiaTheme="minorEastAsia" w:hAnsiTheme="minorEastAsia" w:cs="Malgun Gothic Semilight" w:hint="eastAsia"/>
          <w:kern w:val="0"/>
          <w:sz w:val="24"/>
        </w:rPr>
        <w:t>り、その</w:t>
      </w:r>
      <w:r w:rsidRPr="00A06835">
        <w:rPr>
          <w:rFonts w:asciiTheme="minorEastAsia" w:eastAsiaTheme="minorEastAsia" w:hAnsiTheme="minorEastAsia" w:cs="ＭＳ 明朝" w:hint="eastAsia"/>
          <w:kern w:val="0"/>
          <w:sz w:val="24"/>
        </w:rPr>
        <w:t>旨</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通知</w:t>
      </w:r>
      <w:r w:rsidRPr="00A06835">
        <w:rPr>
          <w:rFonts w:asciiTheme="minorEastAsia" w:eastAsiaTheme="minorEastAsia" w:hAnsiTheme="minorEastAsia" w:cs="Malgun Gothic Semilight" w:hint="eastAsia"/>
          <w:kern w:val="0"/>
          <w:sz w:val="24"/>
        </w:rPr>
        <w:t>した</w:t>
      </w:r>
      <w:r w:rsidRPr="00A06835">
        <w:rPr>
          <w:rFonts w:asciiTheme="minorEastAsia" w:eastAsiaTheme="minorEastAsia" w:hAnsiTheme="minorEastAsia" w:cs="ＭＳ 明朝" w:hint="eastAsia"/>
          <w:kern w:val="0"/>
          <w:sz w:val="24"/>
        </w:rPr>
        <w:t>場合</w:t>
      </w:r>
      <w:r w:rsidRPr="00A06835">
        <w:rPr>
          <w:rFonts w:asciiTheme="minorEastAsia" w:eastAsiaTheme="minorEastAsia" w:hAnsiTheme="minorEastAsia" w:cs="Malgun Gothic Semilight" w:hint="eastAsia"/>
          <w:kern w:val="0"/>
          <w:sz w:val="24"/>
        </w:rPr>
        <w:t>において</w:t>
      </w:r>
      <w:r w:rsidRPr="00A06835">
        <w:rPr>
          <w:rFonts w:asciiTheme="minorEastAsia" w:eastAsiaTheme="minorEastAsia" w:hAnsiTheme="minorEastAsia" w:cs="俵俽柧挬" w:hint="eastAsia"/>
          <w:kern w:val="0"/>
          <w:sz w:val="24"/>
        </w:rPr>
        <w:t>、</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通知</w:t>
      </w:r>
      <w:r w:rsidRPr="00A06835">
        <w:rPr>
          <w:rFonts w:asciiTheme="minorEastAsia" w:eastAsiaTheme="minorEastAsia" w:hAnsiTheme="minorEastAsia" w:cs="Malgun Gothic Semilight" w:hint="eastAsia"/>
          <w:kern w:val="0"/>
          <w:sz w:val="24"/>
        </w:rPr>
        <w:t>から</w:t>
      </w:r>
      <w:r w:rsidRPr="00A06835">
        <w:rPr>
          <w:rFonts w:asciiTheme="minorEastAsia" w:eastAsiaTheme="minorEastAsia" w:hAnsiTheme="minorEastAsia" w:cs="ＭＳ 明朝" w:hint="eastAsia"/>
          <w:kern w:val="0"/>
          <w:sz w:val="24"/>
        </w:rPr>
        <w:t>１年</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経過</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日</w:t>
      </w:r>
      <w:r w:rsidRPr="00A06835">
        <w:rPr>
          <w:rFonts w:asciiTheme="minorEastAsia" w:eastAsiaTheme="minorEastAsia" w:hAnsiTheme="minorEastAsia" w:cs="Malgun Gothic Semilight" w:hint="eastAsia"/>
          <w:kern w:val="0"/>
          <w:sz w:val="24"/>
        </w:rPr>
        <w:t>までに</w:t>
      </w:r>
      <w:r w:rsidRPr="00A06835">
        <w:rPr>
          <w:rFonts w:asciiTheme="minorEastAsia" w:eastAsiaTheme="minorEastAsia" w:hAnsiTheme="minorEastAsia" w:cs="ＭＳ 明朝" w:hint="eastAsia"/>
          <w:kern w:val="0"/>
          <w:sz w:val="24"/>
        </w:rPr>
        <w:t>前項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方法</w:t>
      </w:r>
      <w:r w:rsidRPr="00A06835">
        <w:rPr>
          <w:rFonts w:asciiTheme="minorEastAsia" w:eastAsiaTheme="minorEastAsia" w:hAnsiTheme="minorEastAsia" w:cs="Malgun Gothic Semilight" w:hint="eastAsia"/>
          <w:kern w:val="0"/>
          <w:sz w:val="24"/>
        </w:rPr>
        <w:t>による</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をしたときは、</w:t>
      </w:r>
      <w:r w:rsidRPr="00A06835">
        <w:rPr>
          <w:rFonts w:asciiTheme="minorEastAsia" w:eastAsiaTheme="minorEastAsia" w:hAnsiTheme="minorEastAsia" w:cs="ＭＳ 明朝" w:hint="eastAsia"/>
          <w:kern w:val="0"/>
          <w:sz w:val="24"/>
        </w:rPr>
        <w:t>契約不適合責任期間</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をしたものとみ</w:t>
      </w:r>
      <w:r w:rsidRPr="00A06835">
        <w:rPr>
          <w:rFonts w:asciiTheme="minorEastAsia" w:eastAsiaTheme="minorEastAsia" w:hAnsiTheme="minorEastAsia" w:cs="俵俽柧挬" w:hint="eastAsia"/>
          <w:kern w:val="0"/>
          <w:sz w:val="24"/>
        </w:rPr>
        <w:t>なす。</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４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第１項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行</w:t>
      </w:r>
      <w:r w:rsidRPr="00A06835">
        <w:rPr>
          <w:rFonts w:asciiTheme="minorEastAsia" w:eastAsiaTheme="minorEastAsia" w:hAnsiTheme="minorEastAsia" w:cs="Malgun Gothic Semilight" w:hint="eastAsia"/>
          <w:kern w:val="0"/>
          <w:sz w:val="24"/>
        </w:rPr>
        <w:t>ったとき</w:t>
      </w:r>
      <w:r w:rsidRPr="00A06835">
        <w:rPr>
          <w:rFonts w:asciiTheme="minorEastAsia" w:eastAsiaTheme="minorEastAsia" w:hAnsiTheme="minorEastAsia" w:cs="俵俽柧挬" w:hint="eastAsia"/>
          <w:kern w:val="0"/>
          <w:sz w:val="24"/>
        </w:rPr>
        <w:t>は、</w:t>
      </w:r>
      <w:r w:rsidRPr="00A06835">
        <w:rPr>
          <w:rFonts w:asciiTheme="minorEastAsia" w:eastAsiaTheme="minorEastAsia" w:hAnsiTheme="minorEastAsia" w:cs="ＭＳ 明朝" w:hint="eastAsia"/>
          <w:kern w:val="0"/>
          <w:sz w:val="24"/>
        </w:rPr>
        <w:t>当該請求等</w:t>
      </w:r>
      <w:r w:rsidRPr="00A06835">
        <w:rPr>
          <w:rFonts w:asciiTheme="minorEastAsia" w:eastAsiaTheme="minorEastAsia" w:hAnsiTheme="minorEastAsia" w:cs="俵俽柧挬" w:hint="eastAsia"/>
          <w:kern w:val="0"/>
          <w:sz w:val="24"/>
        </w:rPr>
        <w:t>の</w:t>
      </w:r>
      <w:r w:rsidRPr="00A06835">
        <w:rPr>
          <w:rFonts w:asciiTheme="minorEastAsia" w:eastAsiaTheme="minorEastAsia" w:hAnsiTheme="minorEastAsia" w:cs="ＭＳ 明朝" w:hint="eastAsia"/>
          <w:kern w:val="0"/>
          <w:sz w:val="24"/>
        </w:rPr>
        <w:t>根拠</w:t>
      </w:r>
      <w:r w:rsidRPr="00A06835">
        <w:rPr>
          <w:rFonts w:asciiTheme="minorEastAsia" w:eastAsiaTheme="minorEastAsia" w:hAnsiTheme="minorEastAsia" w:cs="Malgun Gothic Semilight" w:hint="eastAsia"/>
          <w:kern w:val="0"/>
          <w:sz w:val="24"/>
        </w:rPr>
        <w:t>となる</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関</w:t>
      </w:r>
      <w:r w:rsidRPr="00A06835">
        <w:rPr>
          <w:rFonts w:asciiTheme="minorEastAsia" w:eastAsiaTheme="minorEastAsia" w:hAnsiTheme="minorEastAsia" w:cs="Malgun Gothic Semilight" w:hint="eastAsia"/>
          <w:kern w:val="0"/>
          <w:sz w:val="24"/>
        </w:rPr>
        <w:t>し、</w:t>
      </w:r>
      <w:r w:rsidRPr="00A06835">
        <w:rPr>
          <w:rFonts w:asciiTheme="minorEastAsia" w:eastAsiaTheme="minorEastAsia" w:hAnsiTheme="minorEastAsia" w:cs="ＭＳ 明朝" w:hint="eastAsia"/>
          <w:kern w:val="0"/>
          <w:sz w:val="24"/>
        </w:rPr>
        <w:t>民法</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消滅時効</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範囲</w:t>
      </w:r>
      <w:r w:rsidRPr="00A06835">
        <w:rPr>
          <w:rFonts w:asciiTheme="minorEastAsia" w:eastAsiaTheme="minorEastAsia" w:hAnsiTheme="minorEastAsia" w:cs="Malgun Gothic Semilight" w:hint="eastAsia"/>
          <w:kern w:val="0"/>
          <w:sz w:val="24"/>
        </w:rPr>
        <w:t>で、</w:t>
      </w:r>
      <w:r w:rsidRPr="00A06835">
        <w:rPr>
          <w:rFonts w:asciiTheme="minorEastAsia" w:eastAsiaTheme="minorEastAsia" w:hAnsiTheme="minorEastAsia" w:cs="ＭＳ 明朝" w:hint="eastAsia"/>
          <w:kern w:val="0"/>
          <w:sz w:val="24"/>
        </w:rPr>
        <w:t>当該請求等以外</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必要</w:t>
      </w:r>
      <w:r w:rsidRPr="00A06835">
        <w:rPr>
          <w:rFonts w:asciiTheme="minorEastAsia" w:eastAsiaTheme="minorEastAsia" w:hAnsiTheme="minorEastAsia" w:cs="Malgun Gothic Semilight" w:hint="eastAsia"/>
          <w:kern w:val="0"/>
          <w:sz w:val="24"/>
        </w:rPr>
        <w:t>と</w:t>
      </w:r>
      <w:r w:rsidRPr="00A06835">
        <w:rPr>
          <w:rFonts w:asciiTheme="minorEastAsia" w:eastAsiaTheme="minorEastAsia" w:hAnsiTheme="minorEastAsia" w:cs="ＭＳ 明朝" w:hint="eastAsia"/>
          <w:kern w:val="0"/>
          <w:sz w:val="24"/>
        </w:rPr>
        <w:t>認</w:t>
      </w:r>
      <w:r w:rsidRPr="00A06835">
        <w:rPr>
          <w:rFonts w:asciiTheme="minorEastAsia" w:eastAsiaTheme="minorEastAsia" w:hAnsiTheme="minorEastAsia" w:cs="Malgun Gothic Semilight" w:hint="eastAsia"/>
          <w:kern w:val="0"/>
          <w:sz w:val="24"/>
        </w:rPr>
        <w:t>められる</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をすることができる。</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 xml:space="preserve">５　</w:t>
      </w:r>
      <w:r w:rsidRPr="00A06835">
        <w:rPr>
          <w:rFonts w:asciiTheme="minorEastAsia" w:eastAsiaTheme="minorEastAsia" w:hAnsiTheme="minorEastAsia" w:cs="ＭＳ 明朝" w:hint="eastAsia"/>
          <w:kern w:val="0"/>
          <w:sz w:val="24"/>
        </w:rPr>
        <w:t>前各項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故意又</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重過失</w:t>
      </w:r>
      <w:r w:rsidRPr="00A06835">
        <w:rPr>
          <w:rFonts w:asciiTheme="minorEastAsia" w:eastAsiaTheme="minorEastAsia" w:hAnsiTheme="minorEastAsia" w:cs="Malgun Gothic Semilight" w:hint="eastAsia"/>
          <w:kern w:val="0"/>
          <w:sz w:val="24"/>
        </w:rPr>
        <w:t>により</w:t>
      </w:r>
      <w:r w:rsidRPr="00A06835">
        <w:rPr>
          <w:rFonts w:asciiTheme="minorEastAsia" w:eastAsiaTheme="minorEastAsia" w:hAnsiTheme="minorEastAsia" w:cs="ＭＳ 明朝" w:hint="eastAsia"/>
          <w:kern w:val="0"/>
          <w:sz w:val="24"/>
        </w:rPr>
        <w:t>生</w:t>
      </w:r>
      <w:r w:rsidRPr="00A06835">
        <w:rPr>
          <w:rFonts w:asciiTheme="minorEastAsia" w:eastAsiaTheme="minorEastAsia" w:hAnsiTheme="minorEastAsia" w:cs="Malgun Gothic Semilight" w:hint="eastAsia"/>
          <w:kern w:val="0"/>
          <w:sz w:val="24"/>
        </w:rPr>
        <w:t>じた</w:t>
      </w:r>
      <w:r w:rsidRPr="00A06835">
        <w:rPr>
          <w:rFonts w:asciiTheme="minorEastAsia" w:eastAsiaTheme="minorEastAsia" w:hAnsiTheme="minorEastAsia" w:cs="俵俽柧挬" w:hint="eastAsia"/>
          <w:kern w:val="0"/>
          <w:sz w:val="24"/>
        </w:rPr>
        <w:t>ものであるときには</w:t>
      </w:r>
      <w:r w:rsidRPr="00A06835">
        <w:rPr>
          <w:rFonts w:asciiTheme="minorEastAsia" w:eastAsiaTheme="minorEastAsia" w:hAnsiTheme="minorEastAsia" w:cs="ＭＳ 明朝" w:hint="eastAsia"/>
          <w:kern w:val="0"/>
          <w:sz w:val="24"/>
        </w:rPr>
        <w:t>適用</w:t>
      </w:r>
      <w:r w:rsidR="00C068AE" w:rsidRPr="00A06835">
        <w:rPr>
          <w:rFonts w:asciiTheme="minorEastAsia" w:eastAsiaTheme="minorEastAsia" w:hAnsiTheme="minorEastAsia" w:cs="Malgun Gothic Semilight" w:hint="eastAsia"/>
          <w:kern w:val="0"/>
          <w:sz w:val="24"/>
        </w:rPr>
        <w:t>しない。この場合において</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関</w:t>
      </w:r>
      <w:r w:rsidRPr="00A06835">
        <w:rPr>
          <w:rFonts w:asciiTheme="minorEastAsia" w:eastAsiaTheme="minorEastAsia" w:hAnsiTheme="minorEastAsia" w:cs="Malgun Gothic Semilight" w:hint="eastAsia"/>
          <w:kern w:val="0"/>
          <w:sz w:val="24"/>
        </w:rPr>
        <w:t>する</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責任</w:t>
      </w:r>
      <w:r w:rsidRPr="00A06835">
        <w:rPr>
          <w:rFonts w:asciiTheme="minorEastAsia" w:eastAsiaTheme="minorEastAsia" w:hAnsiTheme="minorEastAsia" w:cs="俵俽柧挬" w:hint="eastAsia"/>
          <w:kern w:val="0"/>
          <w:sz w:val="24"/>
        </w:rPr>
        <w:t>は、</w:t>
      </w:r>
      <w:r w:rsidRPr="00A06835">
        <w:rPr>
          <w:rFonts w:asciiTheme="minorEastAsia" w:eastAsiaTheme="minorEastAsia" w:hAnsiTheme="minorEastAsia" w:cs="ＭＳ 明朝" w:hint="eastAsia"/>
          <w:kern w:val="0"/>
          <w:sz w:val="24"/>
        </w:rPr>
        <w:t>民法</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定</w:t>
      </w:r>
      <w:r w:rsidRPr="00A06835">
        <w:rPr>
          <w:rFonts w:asciiTheme="minorEastAsia" w:eastAsiaTheme="minorEastAsia" w:hAnsiTheme="minorEastAsia" w:cs="Malgun Gothic Semilight" w:hint="eastAsia"/>
          <w:kern w:val="0"/>
          <w:sz w:val="24"/>
        </w:rPr>
        <w:t>めるところによる。</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Malgun Gothic Semilight"/>
          <w:kern w:val="0"/>
          <w:sz w:val="24"/>
        </w:rPr>
      </w:pPr>
      <w:r w:rsidRPr="00A06835">
        <w:rPr>
          <w:rFonts w:asciiTheme="minorEastAsia" w:eastAsiaTheme="minorEastAsia" w:hAnsiTheme="minorEastAsia" w:cs="Malgun Gothic Semilight" w:hint="eastAsia"/>
          <w:kern w:val="0"/>
          <w:sz w:val="24"/>
        </w:rPr>
        <w:t>６</w:t>
      </w:r>
      <w:r w:rsidRPr="00A06835">
        <w:rPr>
          <w:rFonts w:asciiTheme="minorEastAsia" w:eastAsiaTheme="minorEastAsia" w:hAnsiTheme="minorEastAsia" w:cs="Malgun Gothic Semilight"/>
          <w:kern w:val="0"/>
          <w:sz w:val="24"/>
        </w:rPr>
        <w:t xml:space="preserve">  </w:t>
      </w:r>
      <w:r w:rsidRPr="00A06835">
        <w:rPr>
          <w:rFonts w:asciiTheme="minorEastAsia" w:eastAsiaTheme="minorEastAsia" w:hAnsiTheme="minorEastAsia" w:cs="ＭＳ 明朝" w:hint="eastAsia"/>
          <w:kern w:val="0"/>
          <w:sz w:val="24"/>
        </w:rPr>
        <w:t>民法第６３７条第１項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契約不適合責任期間</w:t>
      </w:r>
      <w:r w:rsidRPr="00A06835">
        <w:rPr>
          <w:rFonts w:asciiTheme="minorEastAsia" w:eastAsiaTheme="minorEastAsia" w:hAnsiTheme="minorEastAsia" w:cs="Malgun Gothic Semilight" w:hint="eastAsia"/>
          <w:kern w:val="0"/>
          <w:sz w:val="24"/>
        </w:rPr>
        <w:t>については</w:t>
      </w:r>
      <w:r w:rsidRPr="00A06835">
        <w:rPr>
          <w:rFonts w:asciiTheme="minorEastAsia" w:eastAsiaTheme="minorEastAsia" w:hAnsiTheme="minorEastAsia" w:cs="ＭＳ 明朝" w:hint="eastAsia"/>
          <w:kern w:val="0"/>
          <w:sz w:val="24"/>
        </w:rPr>
        <w:t>適用</w:t>
      </w:r>
      <w:r w:rsidRPr="00A06835">
        <w:rPr>
          <w:rFonts w:asciiTheme="minorEastAsia" w:eastAsiaTheme="minorEastAsia" w:hAnsiTheme="minorEastAsia" w:cs="Malgun Gothic Semilight" w:hint="eastAsia"/>
          <w:kern w:val="0"/>
          <w:sz w:val="24"/>
        </w:rPr>
        <w:t>しない。</w:t>
      </w:r>
    </w:p>
    <w:p w:rsidR="00EE79F4" w:rsidRPr="00A06835" w:rsidRDefault="00EE79F4" w:rsidP="003802EB">
      <w:pPr>
        <w:autoSpaceDE w:val="0"/>
        <w:autoSpaceDN w:val="0"/>
        <w:adjustRightInd w:val="0"/>
        <w:snapToGrid w:val="0"/>
        <w:spacing w:before="100" w:beforeAutospacing="1" w:after="100" w:afterAutospacing="1"/>
        <w:ind w:left="236" w:hangingChars="100" w:hanging="236"/>
        <w:contextualSpacing/>
        <w:rPr>
          <w:rFonts w:asciiTheme="minorEastAsia" w:eastAsiaTheme="minorEastAsia" w:hAnsiTheme="minorEastAsia" w:cs="俵俽柧挬"/>
          <w:kern w:val="0"/>
          <w:sz w:val="24"/>
        </w:rPr>
      </w:pPr>
      <w:r w:rsidRPr="00A06835">
        <w:rPr>
          <w:rFonts w:asciiTheme="minorEastAsia" w:eastAsiaTheme="minorEastAsia" w:hAnsiTheme="minorEastAsia" w:cs="Malgun Gothic Semilight" w:hint="eastAsia"/>
          <w:kern w:val="0"/>
          <w:sz w:val="24"/>
        </w:rPr>
        <w:t>７</w:t>
      </w:r>
      <w:r w:rsidR="00030F37" w:rsidRPr="00A06835">
        <w:rPr>
          <w:rFonts w:asciiTheme="minorEastAsia" w:eastAsiaTheme="minorEastAsia" w:hAnsiTheme="minorEastAsia" w:cs="Malgun Gothic Semilight" w:hint="eastAsia"/>
          <w:kern w:val="0"/>
          <w:sz w:val="24"/>
        </w:rPr>
        <w:t xml:space="preserve">　</w:t>
      </w:r>
      <w:r w:rsidRPr="00A06835">
        <w:rPr>
          <w:rFonts w:asciiTheme="minorEastAsia" w:eastAsiaTheme="minorEastAsia" w:hAnsiTheme="minorEastAsia" w:cs="ＭＳ 明朝" w:hint="eastAsia"/>
          <w:kern w:val="0"/>
          <w:sz w:val="24"/>
        </w:rPr>
        <w:t>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成果物</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引渡</w:t>
      </w:r>
      <w:r w:rsidRPr="00A06835">
        <w:rPr>
          <w:rFonts w:asciiTheme="minorEastAsia" w:eastAsiaTheme="minorEastAsia" w:hAnsiTheme="minorEastAsia" w:cs="Malgun Gothic Semilight" w:hint="eastAsia"/>
          <w:kern w:val="0"/>
          <w:sz w:val="24"/>
        </w:rPr>
        <w:t>しの</w:t>
      </w:r>
      <w:r w:rsidRPr="00A06835">
        <w:rPr>
          <w:rFonts w:asciiTheme="minorEastAsia" w:eastAsiaTheme="minorEastAsia" w:hAnsiTheme="minorEastAsia" w:cs="ＭＳ 明朝" w:hint="eastAsia"/>
          <w:kern w:val="0"/>
          <w:sz w:val="24"/>
        </w:rPr>
        <w:t>際</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があることを</w:t>
      </w:r>
      <w:r w:rsidRPr="00A06835">
        <w:rPr>
          <w:rFonts w:asciiTheme="minorEastAsia" w:eastAsiaTheme="minorEastAsia" w:hAnsiTheme="minorEastAsia" w:cs="ＭＳ 明朝" w:hint="eastAsia"/>
          <w:kern w:val="0"/>
          <w:sz w:val="24"/>
        </w:rPr>
        <w:t>知</w:t>
      </w:r>
      <w:r w:rsidRPr="00A06835">
        <w:rPr>
          <w:rFonts w:asciiTheme="minorEastAsia" w:eastAsiaTheme="minorEastAsia" w:hAnsiTheme="minorEastAsia" w:cs="Malgun Gothic Semilight" w:hint="eastAsia"/>
          <w:kern w:val="0"/>
          <w:sz w:val="24"/>
        </w:rPr>
        <w:t>った</w:t>
      </w:r>
      <w:r w:rsidRPr="00A06835">
        <w:rPr>
          <w:rFonts w:asciiTheme="minorEastAsia" w:eastAsiaTheme="minorEastAsia" w:hAnsiTheme="minorEastAsia" w:cs="俵俽柧挬" w:hint="eastAsia"/>
          <w:kern w:val="0"/>
          <w:sz w:val="24"/>
        </w:rPr>
        <w:t>ときは、</w:t>
      </w:r>
      <w:r w:rsidRPr="00A06835">
        <w:rPr>
          <w:rFonts w:asciiTheme="minorEastAsia" w:eastAsiaTheme="minorEastAsia" w:hAnsiTheme="minorEastAsia" w:cs="ＭＳ 明朝" w:hint="eastAsia"/>
          <w:kern w:val="0"/>
          <w:sz w:val="24"/>
        </w:rPr>
        <w:t>第１項</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規定</w:t>
      </w:r>
      <w:r w:rsidRPr="00A06835">
        <w:rPr>
          <w:rFonts w:asciiTheme="minorEastAsia" w:eastAsiaTheme="minorEastAsia" w:hAnsiTheme="minorEastAsia" w:cs="Malgun Gothic Semilight" w:hint="eastAsia"/>
          <w:kern w:val="0"/>
          <w:sz w:val="24"/>
        </w:rPr>
        <w:t>にかかわらず、その</w:t>
      </w:r>
      <w:r w:rsidRPr="00A06835">
        <w:rPr>
          <w:rFonts w:asciiTheme="minorEastAsia" w:eastAsiaTheme="minorEastAsia" w:hAnsiTheme="minorEastAsia" w:cs="ＭＳ 明朝" w:hint="eastAsia"/>
          <w:kern w:val="0"/>
          <w:sz w:val="24"/>
        </w:rPr>
        <w:t>旨</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直</w:t>
      </w:r>
      <w:r w:rsidRPr="00A06835">
        <w:rPr>
          <w:rFonts w:asciiTheme="minorEastAsia" w:eastAsiaTheme="minorEastAsia" w:hAnsiTheme="minorEastAsia" w:cs="Malgun Gothic Semilight" w:hint="eastAsia"/>
          <w:kern w:val="0"/>
          <w:sz w:val="24"/>
        </w:rPr>
        <w:t>ちに</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通知</w:t>
      </w:r>
      <w:r w:rsidRPr="00A06835">
        <w:rPr>
          <w:rFonts w:asciiTheme="minorEastAsia" w:eastAsiaTheme="minorEastAsia" w:hAnsiTheme="minorEastAsia" w:cs="Malgun Gothic Semilight" w:hint="eastAsia"/>
          <w:kern w:val="0"/>
          <w:sz w:val="24"/>
        </w:rPr>
        <w:t>しな</w:t>
      </w:r>
      <w:r w:rsidRPr="00A06835">
        <w:rPr>
          <w:rFonts w:asciiTheme="minorEastAsia" w:eastAsiaTheme="minorEastAsia" w:hAnsiTheme="minorEastAsia" w:cs="俵俽柧挬" w:hint="eastAsia"/>
          <w:kern w:val="0"/>
          <w:sz w:val="24"/>
        </w:rPr>
        <w:t>ければ、</w:t>
      </w:r>
      <w:r w:rsidRPr="00A06835">
        <w:rPr>
          <w:rFonts w:asciiTheme="minorEastAsia" w:eastAsiaTheme="minorEastAsia" w:hAnsiTheme="minorEastAsia" w:cs="ＭＳ 明朝" w:hint="eastAsia"/>
          <w:kern w:val="0"/>
          <w:sz w:val="24"/>
        </w:rPr>
        <w:t>当該契約不適合</w:t>
      </w:r>
      <w:r w:rsidRPr="00A06835">
        <w:rPr>
          <w:rFonts w:asciiTheme="minorEastAsia" w:eastAsiaTheme="minorEastAsia" w:hAnsiTheme="minorEastAsia" w:cs="Malgun Gothic Semilight" w:hint="eastAsia"/>
          <w:kern w:val="0"/>
          <w:sz w:val="24"/>
        </w:rPr>
        <w:t>に</w:t>
      </w:r>
      <w:r w:rsidRPr="00A06835">
        <w:rPr>
          <w:rFonts w:asciiTheme="minorEastAsia" w:eastAsiaTheme="minorEastAsia" w:hAnsiTheme="minorEastAsia" w:cs="ＭＳ 明朝" w:hint="eastAsia"/>
          <w:kern w:val="0"/>
          <w:sz w:val="24"/>
        </w:rPr>
        <w:t>関</w:t>
      </w:r>
      <w:r w:rsidRPr="00A06835">
        <w:rPr>
          <w:rFonts w:asciiTheme="minorEastAsia" w:eastAsiaTheme="minorEastAsia" w:hAnsiTheme="minorEastAsia" w:cs="Malgun Gothic Semilight" w:hint="eastAsia"/>
          <w:kern w:val="0"/>
          <w:sz w:val="24"/>
        </w:rPr>
        <w:t>す</w:t>
      </w:r>
      <w:r w:rsidRPr="00A06835">
        <w:rPr>
          <w:rFonts w:asciiTheme="minorEastAsia" w:eastAsiaTheme="minorEastAsia" w:hAnsiTheme="minorEastAsia" w:cs="俵俽柧挬" w:hint="eastAsia"/>
          <w:kern w:val="0"/>
          <w:sz w:val="24"/>
        </w:rPr>
        <w:t>る</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をすることはできない。ただ</w:t>
      </w:r>
      <w:r w:rsidRPr="00A06835">
        <w:rPr>
          <w:rFonts w:asciiTheme="minorEastAsia" w:eastAsiaTheme="minorEastAsia" w:hAnsiTheme="minorEastAsia" w:cs="俵俽柧挬" w:hint="eastAsia"/>
          <w:kern w:val="0"/>
          <w:sz w:val="24"/>
        </w:rPr>
        <w:t>し、</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がその</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があることを</w:t>
      </w:r>
      <w:r w:rsidRPr="00A06835">
        <w:rPr>
          <w:rFonts w:asciiTheme="minorEastAsia" w:eastAsiaTheme="minorEastAsia" w:hAnsiTheme="minorEastAsia" w:cs="ＭＳ 明朝" w:hint="eastAsia"/>
          <w:kern w:val="0"/>
          <w:sz w:val="24"/>
        </w:rPr>
        <w:t>知</w:t>
      </w:r>
      <w:r w:rsidRPr="00A06835">
        <w:rPr>
          <w:rFonts w:asciiTheme="minorEastAsia" w:eastAsiaTheme="minorEastAsia" w:hAnsiTheme="minorEastAsia" w:cs="Malgun Gothic Semilight" w:hint="eastAsia"/>
          <w:kern w:val="0"/>
          <w:sz w:val="24"/>
        </w:rPr>
        <w:t>っていたときは、この</w:t>
      </w:r>
      <w:r w:rsidRPr="00A06835">
        <w:rPr>
          <w:rFonts w:asciiTheme="minorEastAsia" w:eastAsiaTheme="minorEastAsia" w:hAnsiTheme="minorEastAsia" w:cs="ＭＳ 明朝" w:hint="eastAsia"/>
          <w:kern w:val="0"/>
          <w:sz w:val="24"/>
        </w:rPr>
        <w:t>限</w:t>
      </w:r>
      <w:r w:rsidRPr="00A06835">
        <w:rPr>
          <w:rFonts w:asciiTheme="minorEastAsia" w:eastAsiaTheme="minorEastAsia" w:hAnsiTheme="minorEastAsia" w:cs="Malgun Gothic Semilight" w:hint="eastAsia"/>
          <w:kern w:val="0"/>
          <w:sz w:val="24"/>
        </w:rPr>
        <w:t>りで</w:t>
      </w:r>
      <w:r w:rsidRPr="00A06835">
        <w:rPr>
          <w:rFonts w:asciiTheme="minorEastAsia" w:eastAsiaTheme="minorEastAsia" w:hAnsiTheme="minorEastAsia" w:cs="俵俽柧挬" w:hint="eastAsia"/>
          <w:kern w:val="0"/>
          <w:sz w:val="24"/>
        </w:rPr>
        <w:t>ない。</w:t>
      </w:r>
    </w:p>
    <w:p w:rsidR="00EE79F4" w:rsidRPr="00A06835" w:rsidRDefault="00EE79F4"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明朝"/>
          <w:kern w:val="0"/>
          <w:sz w:val="24"/>
        </w:rPr>
      </w:pPr>
      <w:r w:rsidRPr="00A06835">
        <w:rPr>
          <w:rFonts w:asciiTheme="minorEastAsia" w:eastAsiaTheme="minorEastAsia" w:hAnsiTheme="minorEastAsia" w:cs="Malgun Gothic Semilight" w:hint="eastAsia"/>
          <w:kern w:val="0"/>
          <w:sz w:val="24"/>
        </w:rPr>
        <w:t>８</w:t>
      </w:r>
      <w:r w:rsidR="00030F37" w:rsidRPr="00A06835">
        <w:rPr>
          <w:rFonts w:asciiTheme="minorEastAsia" w:eastAsiaTheme="minorEastAsia" w:hAnsiTheme="minorEastAsia" w:cs="Malgun Gothic Semilight" w:hint="eastAsia"/>
          <w:kern w:val="0"/>
          <w:sz w:val="24"/>
        </w:rPr>
        <w:t xml:space="preserve">　</w:t>
      </w:r>
      <w:r w:rsidRPr="00A06835">
        <w:rPr>
          <w:rFonts w:asciiTheme="minorEastAsia" w:eastAsiaTheme="minorEastAsia" w:hAnsiTheme="minorEastAsia" w:cs="ＭＳ 明朝" w:hint="eastAsia"/>
          <w:kern w:val="0"/>
          <w:sz w:val="24"/>
        </w:rPr>
        <w:t>引</w:t>
      </w:r>
      <w:r w:rsidRPr="00A06835">
        <w:rPr>
          <w:rFonts w:asciiTheme="minorEastAsia" w:eastAsiaTheme="minorEastAsia" w:hAnsiTheme="minorEastAsia" w:cs="Malgun Gothic Semilight" w:hint="eastAsia"/>
          <w:kern w:val="0"/>
          <w:sz w:val="24"/>
        </w:rPr>
        <w:t>き</w:t>
      </w:r>
      <w:r w:rsidRPr="00A06835">
        <w:rPr>
          <w:rFonts w:asciiTheme="minorEastAsia" w:eastAsiaTheme="minorEastAsia" w:hAnsiTheme="minorEastAsia" w:cs="ＭＳ 明朝" w:hint="eastAsia"/>
          <w:kern w:val="0"/>
          <w:sz w:val="24"/>
        </w:rPr>
        <w:t>渡</w:t>
      </w:r>
      <w:r w:rsidRPr="00A06835">
        <w:rPr>
          <w:rFonts w:asciiTheme="minorEastAsia" w:eastAsiaTheme="minorEastAsia" w:hAnsiTheme="minorEastAsia" w:cs="Malgun Gothic Semilight" w:hint="eastAsia"/>
          <w:kern w:val="0"/>
          <w:sz w:val="24"/>
        </w:rPr>
        <w:t>された</w:t>
      </w:r>
      <w:r w:rsidRPr="00A06835">
        <w:rPr>
          <w:rFonts w:asciiTheme="minorEastAsia" w:eastAsiaTheme="minorEastAsia" w:hAnsiTheme="minorEastAsia" w:cs="ＭＳ 明朝" w:hint="eastAsia"/>
          <w:kern w:val="0"/>
          <w:sz w:val="24"/>
        </w:rPr>
        <w:t>成果物</w:t>
      </w:r>
      <w:r w:rsidRPr="00A06835">
        <w:rPr>
          <w:rFonts w:asciiTheme="minorEastAsia" w:eastAsiaTheme="minorEastAsia" w:hAnsiTheme="minorEastAsia" w:cs="Malgun Gothic Semilight" w:hint="eastAsia"/>
          <w:kern w:val="0"/>
          <w:sz w:val="24"/>
        </w:rPr>
        <w:t>の</w:t>
      </w:r>
      <w:r w:rsidRPr="00A06835">
        <w:rPr>
          <w:rFonts w:asciiTheme="minorEastAsia" w:eastAsiaTheme="minorEastAsia" w:hAnsiTheme="minorEastAsia" w:cs="ＭＳ 明朝" w:hint="eastAsia"/>
          <w:kern w:val="0"/>
          <w:sz w:val="24"/>
        </w:rPr>
        <w:t>契約不適合</w:t>
      </w:r>
      <w:r w:rsidRPr="00A06835">
        <w:rPr>
          <w:rFonts w:asciiTheme="minorEastAsia" w:eastAsiaTheme="minorEastAsia" w:hAnsiTheme="minorEastAsia" w:cs="Malgun Gothic Semilight" w:hint="eastAsia"/>
          <w:kern w:val="0"/>
          <w:sz w:val="24"/>
        </w:rPr>
        <w:t>が設計仕様書の記載内容、</w:t>
      </w:r>
      <w:r w:rsidRPr="00A06835">
        <w:rPr>
          <w:rFonts w:asciiTheme="minorEastAsia" w:eastAsiaTheme="minorEastAsia" w:hAnsiTheme="minorEastAsia" w:cs="ＭＳ 明朝" w:hint="eastAsia"/>
          <w:kern w:val="0"/>
          <w:sz w:val="24"/>
        </w:rPr>
        <w:t>発注者の指示又は貸与品等の性状により生じたものであるときは、発注者</w:t>
      </w:r>
      <w:r w:rsidRPr="00A06835">
        <w:rPr>
          <w:rFonts w:asciiTheme="minorEastAsia" w:eastAsiaTheme="minorEastAsia" w:hAnsiTheme="minorEastAsia" w:cs="Malgun Gothic Semilight" w:hint="eastAsia"/>
          <w:kern w:val="0"/>
          <w:sz w:val="24"/>
        </w:rPr>
        <w:t>は</w:t>
      </w:r>
      <w:r w:rsidRPr="00A06835">
        <w:rPr>
          <w:rFonts w:asciiTheme="minorEastAsia" w:eastAsiaTheme="minorEastAsia" w:hAnsiTheme="minorEastAsia" w:cs="ＭＳ 明朝" w:hint="eastAsia"/>
          <w:kern w:val="0"/>
          <w:sz w:val="24"/>
        </w:rPr>
        <w:t>当該契約不適合</w:t>
      </w:r>
      <w:r w:rsidRPr="00A06835">
        <w:rPr>
          <w:rFonts w:asciiTheme="minorEastAsia" w:eastAsiaTheme="minorEastAsia" w:hAnsiTheme="minorEastAsia" w:cs="Malgun Gothic Semilight" w:hint="eastAsia"/>
          <w:kern w:val="0"/>
          <w:sz w:val="24"/>
        </w:rPr>
        <w:t>を</w:t>
      </w:r>
      <w:r w:rsidRPr="00A06835">
        <w:rPr>
          <w:rFonts w:asciiTheme="minorEastAsia" w:eastAsiaTheme="minorEastAsia" w:hAnsiTheme="minorEastAsia" w:cs="ＭＳ 明朝" w:hint="eastAsia"/>
          <w:kern w:val="0"/>
          <w:sz w:val="24"/>
        </w:rPr>
        <w:t>理由</w:t>
      </w:r>
      <w:r w:rsidRPr="00A06835">
        <w:rPr>
          <w:rFonts w:asciiTheme="minorEastAsia" w:eastAsiaTheme="minorEastAsia" w:hAnsiTheme="minorEastAsia" w:cs="Malgun Gothic Semilight" w:hint="eastAsia"/>
          <w:kern w:val="0"/>
          <w:sz w:val="24"/>
        </w:rPr>
        <w:t>として、</w:t>
      </w:r>
      <w:r w:rsidRPr="00A06835">
        <w:rPr>
          <w:rFonts w:asciiTheme="minorEastAsia" w:eastAsiaTheme="minorEastAsia" w:hAnsiTheme="minorEastAsia" w:cs="ＭＳ 明朝" w:hint="eastAsia"/>
          <w:kern w:val="0"/>
          <w:sz w:val="24"/>
        </w:rPr>
        <w:t>請求等</w:t>
      </w:r>
      <w:r w:rsidRPr="00A06835">
        <w:rPr>
          <w:rFonts w:asciiTheme="minorEastAsia" w:eastAsiaTheme="minorEastAsia" w:hAnsiTheme="minorEastAsia" w:cs="Malgun Gothic Semilight" w:hint="eastAsia"/>
          <w:kern w:val="0"/>
          <w:sz w:val="24"/>
        </w:rPr>
        <w:t>をすることができない。ただし、</w:t>
      </w:r>
      <w:r w:rsidRPr="00A06835">
        <w:rPr>
          <w:rFonts w:asciiTheme="minorEastAsia" w:eastAsiaTheme="minorEastAsia" w:hAnsiTheme="minorEastAsia" w:cs="ＭＳ 明朝" w:hint="eastAsia"/>
          <w:kern w:val="0"/>
          <w:sz w:val="24"/>
        </w:rPr>
        <w:t>受注者</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俵俽柧挬" w:hint="eastAsia"/>
          <w:kern w:val="0"/>
          <w:sz w:val="24"/>
        </w:rPr>
        <w:t>その</w:t>
      </w:r>
      <w:r w:rsidRPr="00A06835">
        <w:rPr>
          <w:rFonts w:asciiTheme="minorEastAsia" w:eastAsiaTheme="minorEastAsia" w:hAnsiTheme="minorEastAsia" w:cs="ＭＳ 明朝" w:hint="eastAsia"/>
          <w:kern w:val="0"/>
          <w:sz w:val="24"/>
        </w:rPr>
        <w:t>記載内容、指示又は貸与品等</w:t>
      </w:r>
      <w:r w:rsidRPr="00A06835">
        <w:rPr>
          <w:rFonts w:asciiTheme="minorEastAsia" w:eastAsiaTheme="minorEastAsia" w:hAnsiTheme="minorEastAsia" w:cs="Malgun Gothic Semilight" w:hint="eastAsia"/>
          <w:kern w:val="0"/>
          <w:sz w:val="24"/>
        </w:rPr>
        <w:t>が</w:t>
      </w:r>
      <w:r w:rsidRPr="00A06835">
        <w:rPr>
          <w:rFonts w:asciiTheme="minorEastAsia" w:eastAsiaTheme="minorEastAsia" w:hAnsiTheme="minorEastAsia" w:cs="ＭＳ 明朝" w:hint="eastAsia"/>
          <w:kern w:val="0"/>
          <w:sz w:val="24"/>
        </w:rPr>
        <w:t>不適当</w:t>
      </w:r>
      <w:r w:rsidRPr="00A06835">
        <w:rPr>
          <w:rFonts w:asciiTheme="minorEastAsia" w:eastAsiaTheme="minorEastAsia" w:hAnsiTheme="minorEastAsia" w:cs="Malgun Gothic Semilight" w:hint="eastAsia"/>
          <w:kern w:val="0"/>
          <w:sz w:val="24"/>
        </w:rPr>
        <w:t>であることを</w:t>
      </w:r>
      <w:r w:rsidRPr="00A06835">
        <w:rPr>
          <w:rFonts w:asciiTheme="minorEastAsia" w:eastAsiaTheme="minorEastAsia" w:hAnsiTheme="minorEastAsia" w:cs="ＭＳ 明朝" w:hint="eastAsia"/>
          <w:kern w:val="0"/>
          <w:sz w:val="24"/>
        </w:rPr>
        <w:t>知</w:t>
      </w:r>
      <w:r w:rsidRPr="00A06835">
        <w:rPr>
          <w:rFonts w:asciiTheme="minorEastAsia" w:eastAsiaTheme="minorEastAsia" w:hAnsiTheme="minorEastAsia" w:cs="Malgun Gothic Semilight" w:hint="eastAsia"/>
          <w:kern w:val="0"/>
          <w:sz w:val="24"/>
        </w:rPr>
        <w:t>りながらこれを</w:t>
      </w:r>
      <w:r w:rsidRPr="00A06835">
        <w:rPr>
          <w:rFonts w:asciiTheme="minorEastAsia" w:eastAsiaTheme="minorEastAsia" w:hAnsiTheme="minorEastAsia" w:cs="ＭＳ 明朝" w:hint="eastAsia"/>
          <w:kern w:val="0"/>
          <w:sz w:val="24"/>
        </w:rPr>
        <w:t>通知</w:t>
      </w:r>
      <w:r w:rsidRPr="00A06835">
        <w:rPr>
          <w:rFonts w:asciiTheme="minorEastAsia" w:eastAsiaTheme="minorEastAsia" w:hAnsiTheme="minorEastAsia" w:cs="Malgun Gothic Semilight" w:hint="eastAsia"/>
          <w:kern w:val="0"/>
          <w:sz w:val="24"/>
        </w:rPr>
        <w:t>しなかっ</w:t>
      </w:r>
      <w:r w:rsidRPr="00A06835">
        <w:rPr>
          <w:rFonts w:asciiTheme="minorEastAsia" w:eastAsiaTheme="minorEastAsia" w:hAnsiTheme="minorEastAsia" w:cs="俵俽柧挬" w:hint="eastAsia"/>
          <w:kern w:val="0"/>
          <w:sz w:val="24"/>
        </w:rPr>
        <w:t>たときは、この</w:t>
      </w:r>
      <w:r w:rsidRPr="00A06835">
        <w:rPr>
          <w:rFonts w:asciiTheme="minorEastAsia" w:eastAsiaTheme="minorEastAsia" w:hAnsiTheme="minorEastAsia" w:cs="ＭＳ 明朝" w:hint="eastAsia"/>
          <w:kern w:val="0"/>
          <w:sz w:val="24"/>
        </w:rPr>
        <w:t>限</w:t>
      </w:r>
      <w:r w:rsidRPr="00A06835">
        <w:rPr>
          <w:rFonts w:asciiTheme="minorEastAsia" w:eastAsiaTheme="minorEastAsia" w:hAnsiTheme="minorEastAsia" w:cs="Malgun Gothic Semilight" w:hint="eastAsia"/>
          <w:kern w:val="0"/>
          <w:sz w:val="24"/>
        </w:rPr>
        <w:t>りでない。</w:t>
      </w:r>
    </w:p>
    <w:p w:rsidR="00EE79F4" w:rsidRPr="00A06835" w:rsidRDefault="00030F37"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EE79F4" w:rsidRPr="00A06835">
        <w:rPr>
          <w:rFonts w:asciiTheme="minorEastAsia" w:eastAsiaTheme="minorEastAsia" w:hAnsiTheme="minorEastAsia" w:cs="ＭＳ ゴシック" w:hint="eastAsia"/>
          <w:kern w:val="0"/>
          <w:sz w:val="24"/>
        </w:rPr>
        <w:t>（保険）</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第５５条　受注者は、契約書に定めるところにより保険を付した場合又は任意に保険を付している場合は、当該保険に係る証券又はこれに代わるものを直ちに発注者に提示しなければならない。</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受注者は、契約書に定めるところにより保険を付した場合に、履行期間の延長又は請負代金額の増額がされたときは、保険期間又は保険金額を変更し、変更後の保険に係る証券又はこれに代わるものを直ちに発注者に提示しなければならない。</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受注者は、契約書に定めるところにより保険を付した場合に、履行期間の繰上げ又は請負代金額の減額がされたときにおいて、保険期間又は保険金額を変更したときは、変更後の保険に係る証券又はこれに代わるものを直ちに発注者に提示しなければならない。</w:t>
      </w:r>
    </w:p>
    <w:p w:rsidR="00EE79F4" w:rsidRPr="00A06835" w:rsidRDefault="00030F37"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EE79F4" w:rsidRPr="00A06835">
        <w:rPr>
          <w:rFonts w:asciiTheme="minorEastAsia" w:eastAsiaTheme="minorEastAsia" w:hAnsiTheme="minorEastAsia" w:cs="ＭＳ ゴシック" w:hint="eastAsia"/>
          <w:kern w:val="0"/>
          <w:sz w:val="24"/>
        </w:rPr>
        <w:t>（賠償金等の徴収）</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第５６条　受注者がこの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に定める賠償金</w:t>
      </w:r>
      <w:r w:rsidR="00AA6518" w:rsidRPr="00A06835">
        <w:rPr>
          <w:rFonts w:asciiTheme="minorEastAsia" w:eastAsiaTheme="minorEastAsia" w:hAnsiTheme="minorEastAsia" w:cs="ＭＳ ゴシック" w:hint="eastAsia"/>
          <w:kern w:val="0"/>
          <w:sz w:val="24"/>
        </w:rPr>
        <w:t>、損害金又は違約金</w:t>
      </w:r>
      <w:r w:rsidRPr="00A06835">
        <w:rPr>
          <w:rFonts w:asciiTheme="minorEastAsia" w:eastAsiaTheme="minorEastAsia" w:hAnsiTheme="minorEastAsia" w:cs="ＭＳ ゴシック" w:hint="eastAsia"/>
          <w:kern w:val="0"/>
          <w:sz w:val="24"/>
        </w:rPr>
        <w:t>を発注者の指定する期間内に支払わないときは、発注者は、その支払わない額に発注者の指定する期間を経過した日から請負代金額支払の日まで年３パーセントの割合で計算し</w:t>
      </w:r>
      <w:r w:rsidR="000D2600" w:rsidRPr="00A06835">
        <w:rPr>
          <w:rFonts w:asciiTheme="minorEastAsia" w:eastAsiaTheme="minorEastAsia" w:hAnsiTheme="minorEastAsia" w:cs="ＭＳ ゴシック" w:hint="eastAsia"/>
          <w:kern w:val="0"/>
          <w:sz w:val="24"/>
        </w:rPr>
        <w:t>た利息を付した額と、発注者の支払うべき</w:t>
      </w:r>
      <w:r w:rsidRPr="00A06835">
        <w:rPr>
          <w:rFonts w:asciiTheme="minorEastAsia" w:eastAsiaTheme="minorEastAsia" w:hAnsiTheme="minorEastAsia" w:cs="ＭＳ ゴシック" w:hint="eastAsia"/>
          <w:kern w:val="0"/>
          <w:sz w:val="24"/>
        </w:rPr>
        <w:t>業務委託料とを相殺し、なお不足があるときは追徴する。</w:t>
      </w:r>
    </w:p>
    <w:p w:rsidR="00EE79F4" w:rsidRPr="00A06835" w:rsidRDefault="00EE79F4" w:rsidP="003802EB">
      <w:pPr>
        <w:kinsoku w:val="0"/>
        <w:autoSpaceDE w:val="0"/>
        <w:autoSpaceDN w:val="0"/>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前項の追徴をする場合には、発注者は、受注者から遅延日数につき年</w:t>
      </w:r>
      <w:r w:rsidR="00EC1EB7" w:rsidRPr="00A06835">
        <w:rPr>
          <w:rFonts w:asciiTheme="minorEastAsia" w:eastAsiaTheme="minorEastAsia" w:hAnsiTheme="minorEastAsia" w:cs="ＭＳ ゴシック" w:hint="eastAsia"/>
          <w:kern w:val="0"/>
          <w:sz w:val="24"/>
        </w:rPr>
        <w:t>３</w:t>
      </w:r>
      <w:r w:rsidRPr="00A06835">
        <w:rPr>
          <w:rFonts w:asciiTheme="minorEastAsia" w:eastAsiaTheme="minorEastAsia" w:hAnsiTheme="minorEastAsia" w:cs="ＭＳ ゴシック" w:hint="eastAsia"/>
          <w:kern w:val="0"/>
          <w:sz w:val="24"/>
        </w:rPr>
        <w:t>パーセントの割合で計算した額の延滞金を徴収する。</w:t>
      </w:r>
    </w:p>
    <w:p w:rsidR="00EE79F4" w:rsidRPr="00A06835" w:rsidRDefault="00030F37"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EE79F4" w:rsidRPr="00A06835">
        <w:rPr>
          <w:rFonts w:asciiTheme="minorEastAsia" w:eastAsiaTheme="minorEastAsia" w:hAnsiTheme="minorEastAsia" w:cs="ＭＳ ゴシック" w:hint="eastAsia"/>
          <w:kern w:val="0"/>
          <w:sz w:val="24"/>
        </w:rPr>
        <w:t>（紛争の解決）</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第５７条　発注者及び受注者は、契約書、この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又は設計図書の定めにより発注者</w:t>
      </w:r>
      <w:r w:rsidRPr="00A06835">
        <w:rPr>
          <w:rFonts w:asciiTheme="minorEastAsia" w:eastAsiaTheme="minorEastAsia" w:hAnsiTheme="minorEastAsia" w:cs="ＭＳ ゴシック" w:hint="eastAsia"/>
          <w:kern w:val="0"/>
          <w:sz w:val="24"/>
        </w:rPr>
        <w:lastRenderedPageBreak/>
        <w:t>と受注者とが協議して定めるものにつき協議が整わなかった場合に発注者が定めたものに受注者が不服があるときその他この契約に関して発注者と受注者との間に紛争を生じたときは、協議の上調停人１名を選任し、当該調停人のあっせん又は調停によりその解決を図らなければならない。この場合において、紛争の処理に要する費用については、発注者と受注者とが協議して定めたものを除き、調停人の選任に係るものは発注者と受注者とが折半し、その他のものは発注者と受注者とがそれぞれ負担しなければならない。</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２　発注者又は受注者は、前項の規定にかかわらず必要があると認めるときは、同項に規定する紛争解決の手続前又は手続中であっても同項の発注者と受注者との間の紛争について民事訴訟法（</w:t>
      </w:r>
      <w:r w:rsidR="000B31FD" w:rsidRPr="00A06835">
        <w:rPr>
          <w:rFonts w:asciiTheme="minorEastAsia" w:eastAsiaTheme="minorEastAsia" w:hAnsiTheme="minorEastAsia" w:cs="ＭＳ ゴシック" w:hint="eastAsia"/>
          <w:kern w:val="0"/>
          <w:sz w:val="24"/>
        </w:rPr>
        <w:t>平成８年法律第１０９号</w:t>
      </w:r>
      <w:r w:rsidRPr="00A06835">
        <w:rPr>
          <w:rFonts w:asciiTheme="minorEastAsia" w:eastAsiaTheme="minorEastAsia" w:hAnsiTheme="minorEastAsia" w:cs="ＭＳ ゴシック" w:hint="eastAsia"/>
          <w:kern w:val="0"/>
          <w:sz w:val="24"/>
        </w:rPr>
        <w:t>）に基づく訴えの提起又は民事調停法（昭和２６年法律第２２２号</w:t>
      </w:r>
      <w:r w:rsidRPr="00A06835">
        <w:rPr>
          <w:rFonts w:asciiTheme="minorEastAsia" w:eastAsiaTheme="minorEastAsia" w:hAnsiTheme="minorEastAsia" w:cs="ＭＳ ゴシック"/>
          <w:kern w:val="0"/>
          <w:sz w:val="24"/>
        </w:rPr>
        <w:t>)に基づく調停の申立てを行うことがで</w:t>
      </w:r>
      <w:r w:rsidRPr="00A06835">
        <w:rPr>
          <w:rFonts w:asciiTheme="minorEastAsia" w:eastAsiaTheme="minorEastAsia" w:hAnsiTheme="minorEastAsia" w:cs="ＭＳ ゴシック" w:hint="eastAsia"/>
          <w:kern w:val="0"/>
          <w:sz w:val="24"/>
        </w:rPr>
        <w:t>きる。</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３　発注者又は受注者は、前項の規定にかかわらず、現場代理人の職務の執行に関する紛争、受注者の使用人若しくは第８条第２項の規定により受注者から業務の一部を委任され、若しくは請け負った者の業務の実施に関する紛争又は監督職員の職務の執行に関する紛争については、第１３条第２項の規定により受注者が決定を行っ</w:t>
      </w:r>
      <w:bookmarkStart w:id="0" w:name="_GoBack"/>
      <w:r w:rsidRPr="00A06835">
        <w:rPr>
          <w:rFonts w:asciiTheme="minorEastAsia" w:eastAsiaTheme="minorEastAsia" w:hAnsiTheme="minorEastAsia" w:cs="ＭＳ ゴシック" w:hint="eastAsia"/>
          <w:kern w:val="0"/>
          <w:sz w:val="24"/>
        </w:rPr>
        <w:t>た後若しくは同条第４項の規定により発注者が決定を行った後又は発注者若しくは</w:t>
      </w:r>
      <w:bookmarkEnd w:id="0"/>
      <w:r w:rsidRPr="00A06835">
        <w:rPr>
          <w:rFonts w:asciiTheme="minorEastAsia" w:eastAsiaTheme="minorEastAsia" w:hAnsiTheme="minorEastAsia" w:cs="ＭＳ ゴシック" w:hint="eastAsia"/>
          <w:kern w:val="0"/>
          <w:sz w:val="24"/>
        </w:rPr>
        <w:t>受注者が決定を行わずに同条第２項若しくは第４項に規定する期間が経過した後でなければ、第１項に規定するあっせん若しくは調停の手続又は前項に規定する訴えの提起若しくは調停の申立てを請求することができない。</w:t>
      </w:r>
    </w:p>
    <w:p w:rsidR="00700399" w:rsidRPr="00A06835" w:rsidRDefault="00700399" w:rsidP="00700399">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（情報通信の技術を利用する方法）</w:t>
      </w:r>
    </w:p>
    <w:p w:rsidR="00700399" w:rsidRPr="00A06835" w:rsidRDefault="00700399" w:rsidP="005232DA">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第５８条　</w:t>
      </w:r>
      <w:r w:rsidR="00330F35" w:rsidRPr="00A06835">
        <w:rPr>
          <w:rFonts w:asciiTheme="minorEastAsia" w:eastAsiaTheme="minorEastAsia" w:hAnsiTheme="minorEastAsia" w:cs="ＭＳ ゴシック" w:hint="eastAsia"/>
          <w:kern w:val="0"/>
          <w:sz w:val="24"/>
        </w:rPr>
        <w:t>契約書、この基準</w:t>
      </w:r>
      <w:r w:rsidR="005232DA" w:rsidRPr="00A06835">
        <w:rPr>
          <w:rFonts w:asciiTheme="minorEastAsia" w:eastAsiaTheme="minorEastAsia" w:hAnsiTheme="minorEastAsia" w:cs="ＭＳ ゴシック" w:hint="eastAsia"/>
          <w:kern w:val="0"/>
          <w:sz w:val="24"/>
        </w:rPr>
        <w:t>及び設計図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r w:rsidRPr="00A06835">
        <w:rPr>
          <w:rFonts w:asciiTheme="minorEastAsia" w:eastAsiaTheme="minorEastAsia" w:hAnsiTheme="minorEastAsia" w:cs="ＭＳ ゴシック" w:hint="eastAsia"/>
          <w:kern w:val="0"/>
          <w:sz w:val="24"/>
        </w:rPr>
        <w:t>。</w:t>
      </w:r>
    </w:p>
    <w:p w:rsidR="00EE79F4" w:rsidRPr="00A06835" w:rsidRDefault="00030F37"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 xml:space="preserve">　</w:t>
      </w:r>
      <w:r w:rsidR="00EE79F4" w:rsidRPr="00A06835">
        <w:rPr>
          <w:rFonts w:asciiTheme="minorEastAsia" w:eastAsiaTheme="minorEastAsia" w:hAnsiTheme="minorEastAsia" w:cs="ＭＳ ゴシック" w:hint="eastAsia"/>
          <w:kern w:val="0"/>
          <w:sz w:val="24"/>
        </w:rPr>
        <w:t>（補則）</w:t>
      </w:r>
    </w:p>
    <w:p w:rsidR="00EE79F4" w:rsidRPr="00A06835" w:rsidRDefault="00EE79F4" w:rsidP="003802EB">
      <w:pPr>
        <w:adjustRightInd w:val="0"/>
        <w:snapToGrid w:val="0"/>
        <w:spacing w:before="100" w:beforeAutospacing="1" w:after="100" w:afterAutospacing="1"/>
        <w:ind w:left="236" w:hangingChars="100" w:hanging="236"/>
        <w:contextualSpacing/>
        <w:textAlignment w:val="baseline"/>
        <w:rPr>
          <w:rFonts w:asciiTheme="minorEastAsia" w:eastAsiaTheme="minorEastAsia" w:hAnsiTheme="minorEastAsia" w:cs="ＭＳ ゴシック"/>
          <w:kern w:val="0"/>
          <w:sz w:val="24"/>
        </w:rPr>
      </w:pPr>
      <w:r w:rsidRPr="00A06835">
        <w:rPr>
          <w:rFonts w:asciiTheme="minorEastAsia" w:eastAsiaTheme="minorEastAsia" w:hAnsiTheme="minorEastAsia" w:cs="ＭＳ ゴシック" w:hint="eastAsia"/>
          <w:kern w:val="0"/>
          <w:sz w:val="24"/>
        </w:rPr>
        <w:t>第５</w:t>
      </w:r>
      <w:r w:rsidR="00700399" w:rsidRPr="00A06835">
        <w:rPr>
          <w:rFonts w:asciiTheme="minorEastAsia" w:eastAsiaTheme="minorEastAsia" w:hAnsiTheme="minorEastAsia" w:cs="ＭＳ ゴシック" w:hint="eastAsia"/>
          <w:kern w:val="0"/>
          <w:sz w:val="24"/>
        </w:rPr>
        <w:t>９</w:t>
      </w:r>
      <w:r w:rsidRPr="00A06835">
        <w:rPr>
          <w:rFonts w:asciiTheme="minorEastAsia" w:eastAsiaTheme="minorEastAsia" w:hAnsiTheme="minorEastAsia" w:cs="ＭＳ ゴシック" w:hint="eastAsia"/>
          <w:kern w:val="0"/>
          <w:sz w:val="24"/>
        </w:rPr>
        <w:t>条　この</w:t>
      </w:r>
      <w:r w:rsidR="00C968D7" w:rsidRPr="00A06835">
        <w:rPr>
          <w:rFonts w:asciiTheme="minorEastAsia" w:eastAsiaTheme="minorEastAsia" w:hAnsiTheme="minorEastAsia" w:cs="ＭＳ ゴシック" w:hint="eastAsia"/>
          <w:kern w:val="0"/>
          <w:sz w:val="24"/>
        </w:rPr>
        <w:t>基準</w:t>
      </w:r>
      <w:r w:rsidRPr="00A06835">
        <w:rPr>
          <w:rFonts w:asciiTheme="minorEastAsia" w:eastAsiaTheme="minorEastAsia" w:hAnsiTheme="minorEastAsia" w:cs="ＭＳ ゴシック" w:hint="eastAsia"/>
          <w:kern w:val="0"/>
          <w:sz w:val="24"/>
        </w:rPr>
        <w:t>に定めのない事項は、必要に応じて発注者と受注者とが協議して定める。</w:t>
      </w:r>
    </w:p>
    <w:p w:rsidR="00EE79F4" w:rsidRPr="00A06835" w:rsidRDefault="00EE79F4" w:rsidP="003802EB">
      <w:pPr>
        <w:kinsoku w:val="0"/>
        <w:autoSpaceDE w:val="0"/>
        <w:autoSpaceDN w:val="0"/>
        <w:adjustRightInd w:val="0"/>
        <w:snapToGrid w:val="0"/>
        <w:spacing w:before="100" w:beforeAutospacing="1" w:after="100" w:afterAutospacing="1"/>
        <w:ind w:left="256" w:hangingChars="100" w:hanging="256"/>
        <w:contextualSpacing/>
        <w:textAlignment w:val="baseline"/>
        <w:rPr>
          <w:rFonts w:asciiTheme="minorEastAsia" w:eastAsiaTheme="minorEastAsia" w:hAnsiTheme="minorEastAsia"/>
          <w:spacing w:val="10"/>
          <w:kern w:val="0"/>
          <w:sz w:val="24"/>
        </w:rPr>
      </w:pPr>
    </w:p>
    <w:sectPr w:rsidR="00EE79F4" w:rsidRPr="00A06835" w:rsidSect="003802EB">
      <w:footerReference w:type="default" r:id="rId7"/>
      <w:type w:val="continuous"/>
      <w:pgSz w:w="11906" w:h="16838" w:code="9"/>
      <w:pgMar w:top="1418" w:right="1418" w:bottom="1418" w:left="1418" w:header="851" w:footer="284" w:gutter="0"/>
      <w:pgNumType w:fmt="numberInDash"/>
      <w:cols w:space="425"/>
      <w:docGrid w:type="linesAndChars" w:linePitch="31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4E" w:rsidRDefault="00D13F4E">
      <w:r>
        <w:separator/>
      </w:r>
    </w:p>
  </w:endnote>
  <w:endnote w:type="continuationSeparator" w:id="0">
    <w:p w:rsidR="00D13F4E" w:rsidRDefault="00D1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modern"/>
    <w:pitch w:val="variable"/>
    <w:sig w:usb0="B0000AAF" w:usb1="09DF7CFB" w:usb2="00000012" w:usb3="00000000" w:csb0="003E01BD" w:csb1="00000000"/>
  </w:font>
  <w:font w:name="俵俽柧挬">
    <w:altName w:val="Malgun Gothic Semilight"/>
    <w:panose1 w:val="00000000000000000000"/>
    <w:charset w:val="86"/>
    <w:family w:val="auto"/>
    <w:notTrueType/>
    <w:pitch w:val="default"/>
    <w:sig w:usb0="00000001" w:usb1="080E0000" w:usb2="00000010" w:usb3="00000000" w:csb0="00040000" w:csb1="00000000"/>
  </w:font>
  <w:font w:name="俵俽僑僔僢僋">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37441"/>
      <w:docPartObj>
        <w:docPartGallery w:val="Page Numbers (Bottom of Page)"/>
        <w:docPartUnique/>
      </w:docPartObj>
    </w:sdtPr>
    <w:sdtEndPr>
      <w:rPr>
        <w:rFonts w:asciiTheme="majorEastAsia" w:eastAsiaTheme="majorEastAsia" w:hAnsiTheme="majorEastAsia"/>
        <w:sz w:val="20"/>
        <w:szCs w:val="20"/>
      </w:rPr>
    </w:sdtEndPr>
    <w:sdtContent>
      <w:p w:rsidR="00D87A99" w:rsidRDefault="00D87A99">
        <w:pPr>
          <w:pStyle w:val="a4"/>
          <w:jc w:val="center"/>
        </w:pPr>
      </w:p>
      <w:p w:rsidR="00D87A99" w:rsidRPr="009D4300" w:rsidRDefault="00D87A99">
        <w:pPr>
          <w:pStyle w:val="a4"/>
          <w:jc w:val="center"/>
          <w:rPr>
            <w:rFonts w:asciiTheme="majorEastAsia" w:eastAsiaTheme="majorEastAsia" w:hAnsiTheme="majorEastAsia"/>
            <w:sz w:val="20"/>
            <w:szCs w:val="20"/>
          </w:rPr>
        </w:pPr>
        <w:r w:rsidRPr="009D4300">
          <w:rPr>
            <w:rFonts w:asciiTheme="majorEastAsia" w:eastAsiaTheme="majorEastAsia" w:hAnsiTheme="majorEastAsia"/>
            <w:sz w:val="20"/>
            <w:szCs w:val="20"/>
          </w:rPr>
          <w:fldChar w:fldCharType="begin"/>
        </w:r>
        <w:r w:rsidRPr="009D4300">
          <w:rPr>
            <w:rFonts w:asciiTheme="majorEastAsia" w:eastAsiaTheme="majorEastAsia" w:hAnsiTheme="majorEastAsia"/>
            <w:sz w:val="20"/>
            <w:szCs w:val="20"/>
          </w:rPr>
          <w:instrText>PAGE   \* MERGEFORMAT</w:instrText>
        </w:r>
        <w:r w:rsidRPr="009D4300">
          <w:rPr>
            <w:rFonts w:asciiTheme="majorEastAsia" w:eastAsiaTheme="majorEastAsia" w:hAnsiTheme="majorEastAsia"/>
            <w:sz w:val="20"/>
            <w:szCs w:val="20"/>
          </w:rPr>
          <w:fldChar w:fldCharType="separate"/>
        </w:r>
        <w:r w:rsidR="00A06835" w:rsidRPr="00A06835">
          <w:rPr>
            <w:rFonts w:asciiTheme="majorEastAsia" w:eastAsiaTheme="majorEastAsia" w:hAnsiTheme="majorEastAsia"/>
            <w:noProof/>
            <w:sz w:val="20"/>
            <w:szCs w:val="20"/>
            <w:lang w:val="ja-JP"/>
          </w:rPr>
          <w:t>-</w:t>
        </w:r>
        <w:r w:rsidR="00A06835">
          <w:rPr>
            <w:rFonts w:asciiTheme="majorEastAsia" w:eastAsiaTheme="majorEastAsia" w:hAnsiTheme="majorEastAsia"/>
            <w:noProof/>
            <w:sz w:val="20"/>
            <w:szCs w:val="20"/>
          </w:rPr>
          <w:t xml:space="preserve"> 22 -</w:t>
        </w:r>
        <w:r w:rsidRPr="009D4300">
          <w:rPr>
            <w:rFonts w:asciiTheme="majorEastAsia" w:eastAsiaTheme="majorEastAsia" w:hAnsiTheme="majorEastAsia"/>
            <w:sz w:val="20"/>
            <w:szCs w:val="20"/>
          </w:rPr>
          <w:fldChar w:fldCharType="end"/>
        </w:r>
      </w:p>
    </w:sdtContent>
  </w:sdt>
  <w:p w:rsidR="00D87A99" w:rsidRDefault="00D87A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4E" w:rsidRDefault="00D13F4E">
      <w:r>
        <w:separator/>
      </w:r>
    </w:p>
  </w:footnote>
  <w:footnote w:type="continuationSeparator" w:id="0">
    <w:p w:rsidR="00D13F4E" w:rsidRDefault="00D13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9"/>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D5"/>
    <w:rsid w:val="000242B8"/>
    <w:rsid w:val="00030F37"/>
    <w:rsid w:val="0003483C"/>
    <w:rsid w:val="00055040"/>
    <w:rsid w:val="00066473"/>
    <w:rsid w:val="00077784"/>
    <w:rsid w:val="00090416"/>
    <w:rsid w:val="000A5C69"/>
    <w:rsid w:val="000B31FD"/>
    <w:rsid w:val="000C2718"/>
    <w:rsid w:val="000D2600"/>
    <w:rsid w:val="000E2641"/>
    <w:rsid w:val="000F359D"/>
    <w:rsid w:val="00102551"/>
    <w:rsid w:val="00106F53"/>
    <w:rsid w:val="00110D21"/>
    <w:rsid w:val="00112598"/>
    <w:rsid w:val="001441FD"/>
    <w:rsid w:val="001451FC"/>
    <w:rsid w:val="00176D5D"/>
    <w:rsid w:val="00190AC2"/>
    <w:rsid w:val="001A6EC1"/>
    <w:rsid w:val="001C60AE"/>
    <w:rsid w:val="001D3D5F"/>
    <w:rsid w:val="001F0D45"/>
    <w:rsid w:val="002220D5"/>
    <w:rsid w:val="002452B6"/>
    <w:rsid w:val="002715CF"/>
    <w:rsid w:val="00282A3A"/>
    <w:rsid w:val="002849ED"/>
    <w:rsid w:val="002A6B99"/>
    <w:rsid w:val="002D6102"/>
    <w:rsid w:val="002E4209"/>
    <w:rsid w:val="002F4A7C"/>
    <w:rsid w:val="0030092D"/>
    <w:rsid w:val="00304957"/>
    <w:rsid w:val="00312F3F"/>
    <w:rsid w:val="0032515E"/>
    <w:rsid w:val="00330F35"/>
    <w:rsid w:val="0036287D"/>
    <w:rsid w:val="00367281"/>
    <w:rsid w:val="003802EB"/>
    <w:rsid w:val="003D70DF"/>
    <w:rsid w:val="003F7D59"/>
    <w:rsid w:val="00443361"/>
    <w:rsid w:val="0044533F"/>
    <w:rsid w:val="00447F04"/>
    <w:rsid w:val="00471475"/>
    <w:rsid w:val="00480480"/>
    <w:rsid w:val="00484EAF"/>
    <w:rsid w:val="005232DA"/>
    <w:rsid w:val="00525F23"/>
    <w:rsid w:val="00545626"/>
    <w:rsid w:val="00554C7B"/>
    <w:rsid w:val="005609DE"/>
    <w:rsid w:val="00565F53"/>
    <w:rsid w:val="00570BF5"/>
    <w:rsid w:val="00585698"/>
    <w:rsid w:val="005911EE"/>
    <w:rsid w:val="005D5639"/>
    <w:rsid w:val="005D6C22"/>
    <w:rsid w:val="005E06A0"/>
    <w:rsid w:val="006268B2"/>
    <w:rsid w:val="00632C3E"/>
    <w:rsid w:val="00661302"/>
    <w:rsid w:val="00691354"/>
    <w:rsid w:val="006B741A"/>
    <w:rsid w:val="00700399"/>
    <w:rsid w:val="00711AE0"/>
    <w:rsid w:val="00712C4D"/>
    <w:rsid w:val="007156CF"/>
    <w:rsid w:val="00726C82"/>
    <w:rsid w:val="00780FBC"/>
    <w:rsid w:val="0079262B"/>
    <w:rsid w:val="00797821"/>
    <w:rsid w:val="007C0BD1"/>
    <w:rsid w:val="007C3D85"/>
    <w:rsid w:val="007C77DF"/>
    <w:rsid w:val="007D6479"/>
    <w:rsid w:val="007E134C"/>
    <w:rsid w:val="007E600E"/>
    <w:rsid w:val="007F158E"/>
    <w:rsid w:val="00810328"/>
    <w:rsid w:val="00813314"/>
    <w:rsid w:val="00816E88"/>
    <w:rsid w:val="0081765D"/>
    <w:rsid w:val="008376AE"/>
    <w:rsid w:val="00843429"/>
    <w:rsid w:val="00872AAE"/>
    <w:rsid w:val="008A55CD"/>
    <w:rsid w:val="008B23F0"/>
    <w:rsid w:val="008E08B6"/>
    <w:rsid w:val="008E4735"/>
    <w:rsid w:val="00930FE8"/>
    <w:rsid w:val="009756DC"/>
    <w:rsid w:val="00983E1A"/>
    <w:rsid w:val="009C7CC4"/>
    <w:rsid w:val="009D4300"/>
    <w:rsid w:val="009F3DF1"/>
    <w:rsid w:val="00A06835"/>
    <w:rsid w:val="00A123DD"/>
    <w:rsid w:val="00A6030A"/>
    <w:rsid w:val="00A71800"/>
    <w:rsid w:val="00AA2DF5"/>
    <w:rsid w:val="00AA6518"/>
    <w:rsid w:val="00AC0E36"/>
    <w:rsid w:val="00AD4140"/>
    <w:rsid w:val="00AE1711"/>
    <w:rsid w:val="00AF03CC"/>
    <w:rsid w:val="00B0515C"/>
    <w:rsid w:val="00B2520A"/>
    <w:rsid w:val="00B27F79"/>
    <w:rsid w:val="00B50B3E"/>
    <w:rsid w:val="00BD0EC2"/>
    <w:rsid w:val="00BD4014"/>
    <w:rsid w:val="00BD5C16"/>
    <w:rsid w:val="00BD78C4"/>
    <w:rsid w:val="00BF5476"/>
    <w:rsid w:val="00C068AE"/>
    <w:rsid w:val="00C22380"/>
    <w:rsid w:val="00C70864"/>
    <w:rsid w:val="00C93CCF"/>
    <w:rsid w:val="00C968D7"/>
    <w:rsid w:val="00D03F42"/>
    <w:rsid w:val="00D13F4E"/>
    <w:rsid w:val="00D3362F"/>
    <w:rsid w:val="00D46C4F"/>
    <w:rsid w:val="00D67AD6"/>
    <w:rsid w:val="00D87A99"/>
    <w:rsid w:val="00DA7678"/>
    <w:rsid w:val="00DD154F"/>
    <w:rsid w:val="00E057CC"/>
    <w:rsid w:val="00E6238A"/>
    <w:rsid w:val="00E722B3"/>
    <w:rsid w:val="00E72700"/>
    <w:rsid w:val="00EC02DB"/>
    <w:rsid w:val="00EC1EB7"/>
    <w:rsid w:val="00EE79F4"/>
    <w:rsid w:val="00F35D05"/>
    <w:rsid w:val="00F72C8D"/>
    <w:rsid w:val="00F91B5F"/>
    <w:rsid w:val="00FC6470"/>
    <w:rsid w:val="00FC6988"/>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chartTrackingRefBased/>
  <w15:docId w15:val="{73B2DDA7-42AC-4109-BC8A-8D27C7A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3483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a5">
    <w:name w:val="フッター (文字)"/>
    <w:basedOn w:val="a0"/>
    <w:link w:val="a4"/>
    <w:uiPriority w:val="99"/>
    <w:rsid w:val="009D4300"/>
    <w:rPr>
      <w:kern w:val="2"/>
      <w:sz w:val="21"/>
      <w:szCs w:val="24"/>
    </w:rPr>
  </w:style>
  <w:style w:type="paragraph" w:styleId="a6">
    <w:name w:val="Balloon Text"/>
    <w:basedOn w:val="a"/>
    <w:link w:val="a7"/>
    <w:semiHidden/>
    <w:unhideWhenUsed/>
    <w:rsid w:val="009D4300"/>
    <w:rPr>
      <w:rFonts w:asciiTheme="majorHAnsi" w:eastAsiaTheme="majorEastAsia" w:hAnsiTheme="majorHAnsi" w:cstheme="majorBidi"/>
      <w:sz w:val="18"/>
      <w:szCs w:val="18"/>
    </w:rPr>
  </w:style>
  <w:style w:type="character" w:customStyle="1" w:styleId="a7">
    <w:name w:val="吹き出し (文字)"/>
    <w:basedOn w:val="a0"/>
    <w:link w:val="a6"/>
    <w:semiHidden/>
    <w:rsid w:val="009D4300"/>
    <w:rPr>
      <w:rFonts w:asciiTheme="majorHAnsi" w:eastAsiaTheme="majorEastAsia" w:hAnsiTheme="majorHAnsi" w:cstheme="majorBidi"/>
      <w:kern w:val="2"/>
      <w:sz w:val="18"/>
      <w:szCs w:val="18"/>
    </w:rPr>
  </w:style>
  <w:style w:type="character" w:styleId="a8">
    <w:name w:val="Emphasis"/>
    <w:basedOn w:val="a0"/>
    <w:qFormat/>
    <w:rsid w:val="0003483C"/>
    <w:rPr>
      <w:i/>
      <w:iCs/>
    </w:rPr>
  </w:style>
  <w:style w:type="character" w:styleId="a9">
    <w:name w:val="Strong"/>
    <w:basedOn w:val="a0"/>
    <w:qFormat/>
    <w:rsid w:val="0003483C"/>
    <w:rPr>
      <w:b/>
      <w:bCs/>
    </w:rPr>
  </w:style>
  <w:style w:type="character" w:customStyle="1" w:styleId="10">
    <w:name w:val="見出し 1 (文字)"/>
    <w:basedOn w:val="a0"/>
    <w:link w:val="1"/>
    <w:rsid w:val="0003483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4C57-2C25-4636-8B41-FB6E3ED9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22</Pages>
  <Words>28295</Words>
  <Characters>843</Characters>
  <Application>Microsoft Office Word</Application>
  <DocSecurity>0</DocSecurity>
  <Lines>7</Lines>
  <Paragraphs>58</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後藤　陽子</cp:lastModifiedBy>
  <cp:revision>12</cp:revision>
  <cp:lastPrinted>2023-03-28T03:51:00Z</cp:lastPrinted>
  <dcterms:created xsi:type="dcterms:W3CDTF">2023-03-14T03:28:00Z</dcterms:created>
  <dcterms:modified xsi:type="dcterms:W3CDTF">2023-03-28T03:51:00Z</dcterms:modified>
</cp:coreProperties>
</file>