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E6C81" w:rsidRPr="00167834" w:rsidRDefault="00AE6C81" w:rsidP="00AE6C81">
      <w:pPr>
        <w:adjustRightInd/>
        <w:spacing w:line="244" w:lineRule="exact"/>
        <w:rPr>
          <w:rFonts w:hAnsi="Times New Roman" w:cs="Times New Roman"/>
          <w:spacing w:val="2"/>
          <w:sz w:val="21"/>
          <w:lang w:eastAsia="zh-TW"/>
        </w:rPr>
      </w:pPr>
      <w:r w:rsidRPr="00167834">
        <w:rPr>
          <w:rFonts w:hAnsi="Times New Roman" w:cs="ＭＳ ゴシック" w:hint="eastAsia"/>
          <w:sz w:val="21"/>
          <w:lang w:eastAsia="zh-TW"/>
        </w:rPr>
        <w:t>別記様式第</w:t>
      </w:r>
      <w:r w:rsidR="003610B0">
        <w:rPr>
          <w:rFonts w:hAnsi="Times New Roman" w:cs="ＭＳ ゴシック" w:hint="eastAsia"/>
          <w:sz w:val="21"/>
        </w:rPr>
        <w:t>６</w:t>
      </w:r>
      <w:r w:rsidRPr="00167834">
        <w:rPr>
          <w:rFonts w:hAnsi="Times New Roman" w:cs="ＭＳ ゴシック" w:hint="eastAsia"/>
          <w:sz w:val="21"/>
          <w:lang w:eastAsia="zh-TW"/>
        </w:rPr>
        <w:t>号</w:t>
      </w:r>
      <w:r w:rsidRPr="00167834">
        <w:rPr>
          <w:rFonts w:hint="eastAsia"/>
          <w:sz w:val="21"/>
          <w:lang w:eastAsia="zh-TW"/>
        </w:rPr>
        <w:t>（第</w:t>
      </w:r>
      <w:r w:rsidR="00A746A4">
        <w:rPr>
          <w:rFonts w:hint="eastAsia"/>
          <w:sz w:val="21"/>
        </w:rPr>
        <w:t>13</w:t>
      </w:r>
      <w:r w:rsidRPr="00167834">
        <w:rPr>
          <w:rFonts w:hint="eastAsia"/>
          <w:sz w:val="21"/>
          <w:lang w:eastAsia="zh-TW"/>
        </w:rPr>
        <w:t>条関係）</w:t>
      </w:r>
    </w:p>
    <w:p w:rsidR="00AE6C81" w:rsidRPr="00167834" w:rsidRDefault="00AE6C81" w:rsidP="00AE6C81">
      <w:pPr>
        <w:adjustRightInd/>
        <w:spacing w:line="244" w:lineRule="exact"/>
        <w:rPr>
          <w:rFonts w:hAnsi="Times New Roman" w:cs="Times New Roman"/>
          <w:spacing w:val="2"/>
          <w:sz w:val="21"/>
          <w:lang w:eastAsia="zh-TW"/>
        </w:rPr>
      </w:pPr>
    </w:p>
    <w:p w:rsidR="00AE6C81" w:rsidRPr="00167834" w:rsidRDefault="00AE6C81" w:rsidP="00167834">
      <w:pPr>
        <w:adjustRightInd/>
        <w:ind w:firstLineChars="200" w:firstLine="428"/>
        <w:rPr>
          <w:rFonts w:hAnsi="Times New Roman" w:cs="Times New Roman"/>
          <w:spacing w:val="2"/>
          <w:sz w:val="21"/>
        </w:rPr>
      </w:pPr>
      <w:r w:rsidRPr="00167834">
        <w:rPr>
          <w:rFonts w:hint="eastAsia"/>
          <w:sz w:val="21"/>
        </w:rPr>
        <w:t>第４条第</w:t>
      </w:r>
      <w:r w:rsidR="00A746A4">
        <w:rPr>
          <w:rFonts w:hint="eastAsia"/>
          <w:sz w:val="21"/>
        </w:rPr>
        <w:t>３</w:t>
      </w:r>
      <w:r w:rsidRPr="00167834">
        <w:rPr>
          <w:rFonts w:hint="eastAsia"/>
          <w:sz w:val="21"/>
        </w:rPr>
        <w:t>項</w:t>
      </w:r>
      <w:r w:rsidR="003610B0">
        <w:rPr>
          <w:rFonts w:hint="eastAsia"/>
          <w:sz w:val="21"/>
        </w:rPr>
        <w:t>のうち</w:t>
      </w:r>
      <w:r w:rsidR="003610B0">
        <w:rPr>
          <w:sz w:val="21"/>
        </w:rPr>
        <w:t>，</w:t>
      </w:r>
      <w:r w:rsidR="00217EE3">
        <w:rPr>
          <w:rFonts w:hint="eastAsia"/>
          <w:sz w:val="21"/>
        </w:rPr>
        <w:t>畜産科学専攻</w:t>
      </w:r>
      <w:r w:rsidR="003610B0">
        <w:rPr>
          <w:rFonts w:hint="eastAsia"/>
          <w:sz w:val="21"/>
        </w:rPr>
        <w:t>博士後期課程</w:t>
      </w:r>
      <w:r w:rsidR="00217EE3">
        <w:rPr>
          <w:rFonts w:hint="eastAsia"/>
          <w:sz w:val="21"/>
        </w:rPr>
        <w:t>に</w:t>
      </w:r>
      <w:r w:rsidR="00217EE3">
        <w:rPr>
          <w:sz w:val="21"/>
        </w:rPr>
        <w:t>所属し，</w:t>
      </w:r>
      <w:r w:rsidR="00217EE3">
        <w:rPr>
          <w:rFonts w:hint="eastAsia"/>
          <w:sz w:val="21"/>
        </w:rPr>
        <w:t>畜産衛生学位プログラム</w:t>
      </w:r>
      <w:r w:rsidR="003610B0">
        <w:rPr>
          <w:rFonts w:hint="eastAsia"/>
          <w:sz w:val="21"/>
        </w:rPr>
        <w:t>を修了し</w:t>
      </w:r>
      <w:r w:rsidR="00217EE3">
        <w:rPr>
          <w:rFonts w:hint="eastAsia"/>
          <w:sz w:val="21"/>
        </w:rPr>
        <w:t>なかっ</w:t>
      </w:r>
      <w:r w:rsidR="003610B0">
        <w:rPr>
          <w:rFonts w:hint="eastAsia"/>
          <w:sz w:val="21"/>
        </w:rPr>
        <w:t>た</w:t>
      </w:r>
      <w:r w:rsidR="003610B0">
        <w:rPr>
          <w:sz w:val="21"/>
        </w:rPr>
        <w:t>者に授与</w:t>
      </w:r>
      <w:r w:rsidR="00A746A4">
        <w:rPr>
          <w:rFonts w:hint="eastAsia"/>
          <w:sz w:val="21"/>
        </w:rPr>
        <w:t>する</w:t>
      </w:r>
      <w:r w:rsidRPr="00167834">
        <w:rPr>
          <w:rFonts w:hint="eastAsia"/>
          <w:sz w:val="21"/>
        </w:rPr>
        <w:t>場合</w:t>
      </w:r>
    </w:p>
    <w:tbl>
      <w:tblPr>
        <w:tblW w:w="850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6"/>
        <w:gridCol w:w="3708"/>
        <w:gridCol w:w="4500"/>
      </w:tblGrid>
      <w:tr w:rsidR="00A746A4" w:rsidRPr="00167834" w:rsidTr="005D207D">
        <w:tblPrEx>
          <w:tblCellMar>
            <w:top w:w="0" w:type="dxa"/>
            <w:bottom w:w="0" w:type="dxa"/>
          </w:tblCellMar>
        </w:tblPrEx>
        <w:tc>
          <w:tcPr>
            <w:tcW w:w="8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46A4" w:rsidRPr="00167834" w:rsidRDefault="00A746A4" w:rsidP="00AE6C8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A746A4" w:rsidRPr="00167834" w:rsidTr="002A53C1">
        <w:tblPrEx>
          <w:tblCellMar>
            <w:top w:w="0" w:type="dxa"/>
            <w:bottom w:w="0" w:type="dxa"/>
          </w:tblCellMar>
        </w:tblPrEx>
        <w:tc>
          <w:tcPr>
            <w:tcW w:w="29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46A4" w:rsidRPr="00167834" w:rsidRDefault="00A746A4" w:rsidP="00AE6C8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6A4" w:rsidRPr="00167834" w:rsidRDefault="00A746A4" w:rsidP="00A746A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right"/>
              <w:rPr>
                <w:rFonts w:hAnsi="Times New Roman" w:cs="Times New Roman"/>
                <w:spacing w:val="2"/>
                <w:sz w:val="21"/>
              </w:rPr>
            </w:pPr>
            <w:r w:rsidRPr="00167834">
              <w:rPr>
                <w:rFonts w:hint="eastAsia"/>
                <w:sz w:val="21"/>
              </w:rPr>
              <w:t>帯博第　　号</w:t>
            </w:r>
          </w:p>
        </w:tc>
        <w:tc>
          <w:tcPr>
            <w:tcW w:w="450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46A4" w:rsidRPr="00167834" w:rsidRDefault="00A746A4" w:rsidP="00AE6C8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AE6C81" w:rsidRPr="00167834" w:rsidTr="00A746A4">
        <w:tblPrEx>
          <w:tblCellMar>
            <w:top w:w="0" w:type="dxa"/>
            <w:bottom w:w="0" w:type="dxa"/>
          </w:tblCellMar>
        </w:tblPrEx>
        <w:tc>
          <w:tcPr>
            <w:tcW w:w="29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AE6C81" w:rsidRPr="00167834" w:rsidRDefault="00AE6C81" w:rsidP="00AE6C8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81" w:rsidRPr="00167834" w:rsidRDefault="00AE6C81" w:rsidP="00AE6C8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E6C81" w:rsidRPr="00167834" w:rsidRDefault="00167834" w:rsidP="00AE6C8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167834">
              <w:rPr>
                <w:rFonts w:hint="eastAsia"/>
                <w:spacing w:val="105"/>
                <w:sz w:val="21"/>
                <w:fitText w:val="1050" w:id="-481660416"/>
              </w:rPr>
              <w:t>学位</w:t>
            </w:r>
            <w:r w:rsidRPr="00167834">
              <w:rPr>
                <w:rFonts w:hint="eastAsia"/>
                <w:sz w:val="21"/>
                <w:fitText w:val="1050" w:id="-481660416"/>
              </w:rPr>
              <w:t>記</w:t>
            </w:r>
          </w:p>
          <w:p w:rsidR="00AE6C81" w:rsidRPr="00167834" w:rsidRDefault="00AE6C81" w:rsidP="00AE6C8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E6C81" w:rsidRPr="00167834" w:rsidRDefault="00167834" w:rsidP="00B972D0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ind w:rightChars="400" w:right="976"/>
              <w:jc w:val="right"/>
              <w:rPr>
                <w:rFonts w:hAnsi="Times New Roman" w:cs="Times New Roman"/>
                <w:spacing w:val="2"/>
                <w:sz w:val="21"/>
              </w:rPr>
            </w:pPr>
            <w:r w:rsidRPr="00B972D0">
              <w:rPr>
                <w:rFonts w:hint="eastAsia"/>
                <w:spacing w:val="420"/>
                <w:sz w:val="21"/>
                <w:fitText w:val="1260" w:id="-481660415"/>
              </w:rPr>
              <w:t>氏</w:t>
            </w:r>
            <w:r w:rsidRPr="00B972D0">
              <w:rPr>
                <w:rFonts w:hint="eastAsia"/>
                <w:sz w:val="21"/>
                <w:fitText w:val="1260" w:id="-481660415"/>
              </w:rPr>
              <w:t>名</w:t>
            </w:r>
          </w:p>
          <w:p w:rsidR="00AE6C81" w:rsidRPr="00167834" w:rsidRDefault="00167834" w:rsidP="00B972D0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rightChars="300" w:right="732"/>
              <w:jc w:val="right"/>
              <w:rPr>
                <w:rFonts w:hAnsi="Times New Roman" w:cs="Times New Roman"/>
                <w:spacing w:val="2"/>
                <w:sz w:val="21"/>
              </w:rPr>
            </w:pPr>
            <w:r w:rsidRPr="00167834">
              <w:rPr>
                <w:rFonts w:hint="eastAsia"/>
                <w:sz w:val="21"/>
              </w:rPr>
              <w:t xml:space="preserve">　</w:t>
            </w:r>
            <w:r w:rsidR="00AE6C81" w:rsidRPr="00167834">
              <w:rPr>
                <w:rFonts w:hint="eastAsia"/>
                <w:sz w:val="21"/>
              </w:rPr>
              <w:t>年　月　日生</w:t>
            </w:r>
          </w:p>
          <w:p w:rsidR="00AE6C81" w:rsidRPr="00167834" w:rsidRDefault="00AE6C81" w:rsidP="00AE6C8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E6C81" w:rsidRPr="00167834" w:rsidRDefault="00A746A4" w:rsidP="00B972D0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leftChars="250" w:left="610" w:rightChars="250" w:right="610"/>
              <w:jc w:val="left"/>
              <w:rPr>
                <w:rFonts w:hAnsi="Times New Roman" w:cs="Times New Roman"/>
                <w:spacing w:val="2"/>
                <w:sz w:val="21"/>
              </w:rPr>
            </w:pPr>
            <w:r>
              <w:rPr>
                <w:rFonts w:hint="eastAsia"/>
                <w:sz w:val="21"/>
              </w:rPr>
              <w:t>本学大学院畜産学研究科</w:t>
            </w:r>
            <w:r w:rsidR="003610B0">
              <w:rPr>
                <w:rFonts w:hint="eastAsia"/>
                <w:sz w:val="21"/>
              </w:rPr>
              <w:t>畜産科</w:t>
            </w:r>
            <w:r>
              <w:rPr>
                <w:rFonts w:hint="eastAsia"/>
                <w:sz w:val="21"/>
              </w:rPr>
              <w:t>学専攻博士</w:t>
            </w:r>
            <w:r w:rsidR="003610B0">
              <w:rPr>
                <w:rFonts w:hint="eastAsia"/>
                <w:sz w:val="21"/>
              </w:rPr>
              <w:t>後期</w:t>
            </w:r>
            <w:r>
              <w:rPr>
                <w:rFonts w:hint="eastAsia"/>
                <w:sz w:val="21"/>
              </w:rPr>
              <w:t>課程を修了したので</w:t>
            </w:r>
            <w:r w:rsidR="00AE6C81" w:rsidRPr="00167834">
              <w:rPr>
                <w:rFonts w:hint="eastAsia"/>
                <w:sz w:val="21"/>
              </w:rPr>
              <w:t>博士（</w:t>
            </w:r>
            <w:r w:rsidR="003610B0">
              <w:rPr>
                <w:rFonts w:hint="eastAsia"/>
                <w:sz w:val="21"/>
              </w:rPr>
              <w:t>農</w:t>
            </w:r>
            <w:r w:rsidR="00AE6C81" w:rsidRPr="00167834">
              <w:rPr>
                <w:rFonts w:hint="eastAsia"/>
                <w:sz w:val="21"/>
              </w:rPr>
              <w:t>学）の学位を授与する</w:t>
            </w:r>
          </w:p>
          <w:p w:rsidR="00AE6C81" w:rsidRPr="00167834" w:rsidRDefault="00AE6C81" w:rsidP="00AE6C8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E6C81" w:rsidRPr="00167834" w:rsidRDefault="00167834" w:rsidP="00AE6C8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2"/>
                <w:sz w:val="21"/>
                <w:lang w:eastAsia="zh-CN"/>
              </w:rPr>
            </w:pPr>
            <w:r w:rsidRPr="00167834">
              <w:rPr>
                <w:rFonts w:hint="eastAsia"/>
                <w:sz w:val="21"/>
                <w:lang w:eastAsia="zh-CN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　</w:t>
            </w:r>
            <w:r w:rsidR="00B972D0">
              <w:rPr>
                <w:rFonts w:hint="eastAsia"/>
                <w:sz w:val="21"/>
              </w:rPr>
              <w:t xml:space="preserve">　</w:t>
            </w:r>
            <w:r w:rsidRPr="00167834">
              <w:rPr>
                <w:rFonts w:hint="eastAsia"/>
                <w:sz w:val="21"/>
                <w:lang w:eastAsia="zh-CN"/>
              </w:rPr>
              <w:t xml:space="preserve">　</w:t>
            </w:r>
            <w:r w:rsidR="00AE6C81" w:rsidRPr="00167834">
              <w:rPr>
                <w:rFonts w:hint="eastAsia"/>
                <w:sz w:val="21"/>
                <w:lang w:eastAsia="zh-CN"/>
              </w:rPr>
              <w:t>年　　月　　日</w:t>
            </w:r>
          </w:p>
          <w:p w:rsidR="00A746A4" w:rsidRDefault="00A746A4" w:rsidP="00A746A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firstLineChars="600" w:firstLine="1284"/>
              <w:jc w:val="left"/>
              <w:rPr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帯広畜産大学</w:t>
            </w:r>
            <w:r>
              <w:rPr>
                <w:rFonts w:hint="eastAsia"/>
                <w:sz w:val="21"/>
              </w:rPr>
              <w:t>長</w:t>
            </w:r>
          </w:p>
          <w:p w:rsidR="00A746A4" w:rsidRDefault="00A746A4" w:rsidP="00A746A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firstLineChars="700" w:firstLine="1498"/>
              <w:jc w:val="left"/>
              <w:rPr>
                <w:rFonts w:hAnsi="Times New Roman" w:cs="Times New Roman" w:hint="eastAsia"/>
                <w:spacing w:val="2"/>
                <w:sz w:val="21"/>
                <w:lang w:eastAsia="zh-CN"/>
              </w:rPr>
            </w:pPr>
            <w:r>
              <w:rPr>
                <w:rFonts w:hint="eastAsia"/>
                <w:sz w:val="21"/>
              </w:rPr>
              <w:t>○　○　○　○</w:t>
            </w:r>
            <w:r>
              <w:rPr>
                <w:rFonts w:hint="eastAsia"/>
                <w:sz w:val="21"/>
                <w:lang w:eastAsia="zh-CN"/>
              </w:rPr>
              <w:t xml:space="preserve">　印</w:t>
            </w:r>
          </w:p>
          <w:p w:rsidR="00AE6C81" w:rsidRPr="00A746A4" w:rsidRDefault="00AE6C81" w:rsidP="00AE6C8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2"/>
                <w:sz w:val="21"/>
                <w:lang w:eastAsia="zh-CN"/>
              </w:rPr>
            </w:pPr>
          </w:p>
          <w:p w:rsidR="00AE6C81" w:rsidRPr="00167834" w:rsidRDefault="00AE6C81" w:rsidP="00AE6C8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2"/>
                <w:sz w:val="21"/>
                <w:lang w:eastAsia="zh-CN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AE6C81" w:rsidRPr="00167834" w:rsidRDefault="00AE6C81" w:rsidP="00AE6C8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  <w:sz w:val="21"/>
                <w:lang w:eastAsia="zh-CN"/>
              </w:rPr>
            </w:pPr>
          </w:p>
        </w:tc>
      </w:tr>
    </w:tbl>
    <w:p w:rsidR="00AE6C81" w:rsidRPr="00167834" w:rsidRDefault="00AE6C81" w:rsidP="00167834">
      <w:pPr>
        <w:adjustRightInd/>
        <w:spacing w:line="314" w:lineRule="exact"/>
        <w:ind w:leftChars="1100" w:left="2684"/>
        <w:rPr>
          <w:rFonts w:hAnsi="Times New Roman" w:cs="Times New Roman"/>
          <w:spacing w:val="2"/>
          <w:sz w:val="21"/>
        </w:rPr>
      </w:pPr>
      <w:r w:rsidRPr="00167834">
        <w:rPr>
          <w:rFonts w:hint="eastAsia"/>
          <w:sz w:val="21"/>
        </w:rPr>
        <w:t>（Ａ４判）</w:t>
      </w:r>
    </w:p>
    <w:sectPr w:rsidR="00AE6C81" w:rsidRPr="00167834" w:rsidSect="00167834">
      <w:footerReference w:type="default" r:id="rId6"/>
      <w:pgSz w:w="11906" w:h="16838"/>
      <w:pgMar w:top="1701" w:right="1701" w:bottom="1701" w:left="1701" w:header="720" w:footer="720" w:gutter="0"/>
      <w:pgNumType w:start="1"/>
      <w:cols w:space="720"/>
      <w:noEndnote/>
      <w:titlePg/>
      <w:docGrid w:type="linesAndChars" w:linePitch="34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3540E" w:rsidRDefault="00F3540E">
      <w:r>
        <w:separator/>
      </w:r>
    </w:p>
  </w:endnote>
  <w:endnote w:type="continuationSeparator" w:id="0">
    <w:p w:rsidR="00F3540E" w:rsidRDefault="00F35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67834" w:rsidRPr="00167834" w:rsidRDefault="00167834" w:rsidP="0016783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3540E" w:rsidRDefault="00F3540E">
      <w:r>
        <w:separator/>
      </w:r>
    </w:p>
  </w:footnote>
  <w:footnote w:type="continuationSeparator" w:id="0">
    <w:p w:rsidR="00F3540E" w:rsidRDefault="00F35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2"/>
  <w:drawingGridVerticalSpacing w:val="34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6D1"/>
    <w:rsid w:val="000728F6"/>
    <w:rsid w:val="000855A6"/>
    <w:rsid w:val="000A7305"/>
    <w:rsid w:val="000C06D1"/>
    <w:rsid w:val="000E643C"/>
    <w:rsid w:val="00162BDA"/>
    <w:rsid w:val="00167834"/>
    <w:rsid w:val="001E7AD3"/>
    <w:rsid w:val="00217EE3"/>
    <w:rsid w:val="0024737D"/>
    <w:rsid w:val="002A53C1"/>
    <w:rsid w:val="00317797"/>
    <w:rsid w:val="003610B0"/>
    <w:rsid w:val="004F0471"/>
    <w:rsid w:val="0056506C"/>
    <w:rsid w:val="005D207D"/>
    <w:rsid w:val="005D4175"/>
    <w:rsid w:val="005E0A3F"/>
    <w:rsid w:val="00611EA1"/>
    <w:rsid w:val="006A206A"/>
    <w:rsid w:val="006C28D6"/>
    <w:rsid w:val="006E4423"/>
    <w:rsid w:val="0077682B"/>
    <w:rsid w:val="007855B5"/>
    <w:rsid w:val="00833B4F"/>
    <w:rsid w:val="00926F8E"/>
    <w:rsid w:val="00954EAB"/>
    <w:rsid w:val="00A05A8A"/>
    <w:rsid w:val="00A15F81"/>
    <w:rsid w:val="00A746A4"/>
    <w:rsid w:val="00AE6C81"/>
    <w:rsid w:val="00B960E8"/>
    <w:rsid w:val="00B972D0"/>
    <w:rsid w:val="00BA517D"/>
    <w:rsid w:val="00BC1DE4"/>
    <w:rsid w:val="00C1474C"/>
    <w:rsid w:val="00C760DF"/>
    <w:rsid w:val="00C92421"/>
    <w:rsid w:val="00CF72FA"/>
    <w:rsid w:val="00E0215F"/>
    <w:rsid w:val="00E1534E"/>
    <w:rsid w:val="00E553ED"/>
    <w:rsid w:val="00EB74F5"/>
    <w:rsid w:val="00F3540E"/>
    <w:rsid w:val="00F83012"/>
    <w:rsid w:val="00F8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8430F8-BDDE-410D-B0D2-27C1B2BA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6C81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semiHidden/>
    <w:rsid w:val="005E0A3F"/>
  </w:style>
  <w:style w:type="table" w:default="1" w:styleId="a1">
    <w:name w:val="Normal Table"/>
    <w:semiHidden/>
    <w:rsid w:val="005E0A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E0A3F"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B960E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B960E8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8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別記様式第５号（第14条関係）</vt:lpstr>
    </vt:vector>
  </TitlesOfParts>
  <Company>Microsoft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soumu7</dc:creator>
  <cp:keywords/>
  <cp:lastModifiedBy>Hidenori Suzuki</cp:lastModifiedBy>
  <cp:revision>2</cp:revision>
  <cp:lastPrinted>2018-01-16T01:57:00Z</cp:lastPrinted>
  <dcterms:created xsi:type="dcterms:W3CDTF">2025-08-24T03:43:00Z</dcterms:created>
  <dcterms:modified xsi:type="dcterms:W3CDTF">2025-08-24T03:43:00Z</dcterms:modified>
</cp:coreProperties>
</file>