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10F" w:rsidRPr="0023710F" w:rsidRDefault="0001314C">
      <w:pPr>
        <w:adjustRightInd/>
        <w:spacing w:line="332" w:lineRule="exact"/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</w:rPr>
        <w:t xml:space="preserve">                               </w:t>
      </w:r>
    </w:p>
    <w:p w:rsidR="0001314C" w:rsidRDefault="0001314C" w:rsidP="0020420A">
      <w:pPr>
        <w:adjustRightInd/>
        <w:spacing w:line="332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別記様式第２号（第</w:t>
      </w:r>
      <w:r>
        <w:rPr>
          <w:rFonts w:cs="Times New Roman"/>
          <w:sz w:val="24"/>
          <w:szCs w:val="24"/>
        </w:rPr>
        <w:t>22</w:t>
      </w:r>
      <w:r>
        <w:rPr>
          <w:rFonts w:hint="eastAsia"/>
          <w:sz w:val="24"/>
          <w:szCs w:val="24"/>
        </w:rPr>
        <w:t>条第</w:t>
      </w:r>
      <w:r>
        <w:rPr>
          <w:rFonts w:cs="Times New Roman"/>
          <w:sz w:val="24"/>
          <w:szCs w:val="24"/>
        </w:rPr>
        <w:t>1</w:t>
      </w:r>
      <w:r>
        <w:rPr>
          <w:rFonts w:hint="eastAsia"/>
          <w:sz w:val="24"/>
          <w:szCs w:val="24"/>
        </w:rPr>
        <w:t>項及び第</w:t>
      </w:r>
      <w:r>
        <w:rPr>
          <w:rFonts w:cs="Times New Roman"/>
          <w:sz w:val="24"/>
          <w:szCs w:val="24"/>
        </w:rPr>
        <w:t>27</w:t>
      </w:r>
      <w:r>
        <w:rPr>
          <w:rFonts w:hint="eastAsia"/>
          <w:sz w:val="24"/>
          <w:szCs w:val="24"/>
        </w:rPr>
        <w:t>条第</w:t>
      </w:r>
      <w:r>
        <w:rPr>
          <w:rFonts w:cs="Times New Roman"/>
          <w:sz w:val="24"/>
          <w:szCs w:val="24"/>
        </w:rPr>
        <w:t>1</w:t>
      </w:r>
      <w:r>
        <w:rPr>
          <w:rFonts w:hint="eastAsia"/>
          <w:sz w:val="24"/>
          <w:szCs w:val="24"/>
        </w:rPr>
        <w:t>項関係）</w:t>
      </w:r>
    </w:p>
    <w:p w:rsidR="0001314C" w:rsidRDefault="0001314C">
      <w:pPr>
        <w:adjustRightInd/>
        <w:spacing w:line="226" w:lineRule="exact"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自主点検表（</w:t>
      </w:r>
      <w:r w:rsidR="0065779F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年　　月期分）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65779F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年　　月　　日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hint="eastAsia"/>
          <w:sz w:val="18"/>
          <w:szCs w:val="18"/>
        </w:rPr>
        <w:t xml:space="preserve">　　防火責任者　殿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                                         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="00D46C26">
        <w:rPr>
          <w:rFonts w:hint="eastAsia"/>
          <w:sz w:val="18"/>
          <w:szCs w:val="18"/>
        </w:rPr>
        <w:t>所　　　　属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                                           </w:t>
      </w:r>
      <w:r>
        <w:rPr>
          <w:rFonts w:hint="eastAsia"/>
          <w:sz w:val="18"/>
          <w:szCs w:val="18"/>
        </w:rPr>
        <w:t xml:space="preserve">　　　　　　　　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火元責任者名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下記のとおり自主検査結果を報告します。</w:t>
      </w:r>
    </w:p>
    <w:p w:rsidR="0001314C" w:rsidRDefault="0001314C">
      <w:pPr>
        <w:adjustRightInd/>
        <w:spacing w:line="202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4"/>
        <w:gridCol w:w="7949"/>
      </w:tblGrid>
      <w:tr w:rsidR="0001314C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担当区域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室名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01314C" w:rsidRPr="00CE039C" w:rsidRDefault="0001314C">
      <w:pPr>
        <w:adjustRightInd/>
        <w:spacing w:line="332" w:lineRule="exact"/>
        <w:rPr>
          <w:rFonts w:ascii="ＭＳ 明朝" w:cs="Times New Roman"/>
          <w:spacing w:val="4"/>
        </w:rPr>
      </w:pPr>
      <w:r w:rsidRPr="00CE039C">
        <w:rPr>
          <w:rFonts w:cs="Times New Roman"/>
        </w:rPr>
        <w:t xml:space="preserve">                         </w:t>
      </w:r>
      <w:r w:rsidRPr="00CE039C">
        <w:rPr>
          <w:rFonts w:hint="eastAsia"/>
        </w:rPr>
        <w:t xml:space="preserve">　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"/>
        <w:gridCol w:w="654"/>
        <w:gridCol w:w="1306"/>
        <w:gridCol w:w="1307"/>
        <w:gridCol w:w="2504"/>
        <w:gridCol w:w="1307"/>
        <w:gridCol w:w="218"/>
        <w:gridCol w:w="435"/>
        <w:gridCol w:w="1198"/>
      </w:tblGrid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7731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検　査　事　項　及　び　確　認　箇　所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検査結果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避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難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  <w:sz w:val="20"/>
                <w:szCs w:val="20"/>
              </w:rPr>
              <w:t>(1)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避難通路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　避難通路の幅員が確保されているか。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避難上支障となる物品等を置いていないか。</w:t>
            </w:r>
          </w:p>
        </w:tc>
        <w:tc>
          <w:tcPr>
            <w:tcW w:w="11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  <w:sz w:val="20"/>
                <w:szCs w:val="20"/>
              </w:rPr>
              <w:t>(2)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階段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階段室に物品が置かれていないか。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  <w:sz w:val="20"/>
                <w:szCs w:val="20"/>
              </w:rPr>
              <w:t>(3)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避難階の避難口（出入口）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　扉の開放方向は避難上支障ないか。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　避難階段等に通じる出入口の幅は適切か。</w:t>
            </w:r>
          </w:p>
        </w:tc>
        <w:tc>
          <w:tcPr>
            <w:tcW w:w="11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避難階段等に通じる出入口・屋外への出入口の付近に物品その他の障　害物はないか。</w:t>
            </w:r>
          </w:p>
        </w:tc>
        <w:tc>
          <w:tcPr>
            <w:tcW w:w="11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火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気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使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用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備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器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具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  <w:sz w:val="20"/>
                <w:szCs w:val="20"/>
              </w:rPr>
              <w:t>(1)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厨房設備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①　可燃物品からの保有距離は適正か。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②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異常燃焼時に安全装置は適正に機能するか。</w:t>
            </w:r>
          </w:p>
        </w:tc>
        <w:tc>
          <w:tcPr>
            <w:tcW w:w="11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③　燃焼器具の周辺部に炭化しているところはないか。</w:t>
            </w:r>
          </w:p>
        </w:tc>
        <w:tc>
          <w:tcPr>
            <w:tcW w:w="11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  <w:sz w:val="20"/>
                <w:szCs w:val="20"/>
              </w:rPr>
              <w:t>(2)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ガスストーブ、石油ストーブ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　自動消火装置は、適正に機能するか。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火気範囲は、整理整頓されているか。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電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気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電気器具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　コードの亀裂、老化、損傷はないか。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タコ足の接続を行っていないか。</w:t>
            </w:r>
          </w:p>
        </w:tc>
        <w:tc>
          <w:tcPr>
            <w:tcW w:w="11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5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707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　許容電流の範囲内で電気器具を適正に使用しているか。</w:t>
            </w:r>
          </w:p>
        </w:tc>
        <w:tc>
          <w:tcPr>
            <w:tcW w:w="11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 w:rsidTr="00D00A9F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54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他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危険物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　容器の転倒、落下防止措置はあるか。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　危険物の漏れ、あふれ、飛散はないか。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　整理清掃状況は適正か。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2504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9F4B36" w:rsidP="0017621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0" w:firstLine="549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検査実施者氏名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F4B36" w:rsidRDefault="009F4B3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9F4B36" w:rsidP="0017621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18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検査実施日</w:t>
            </w:r>
          </w:p>
        </w:tc>
        <w:tc>
          <w:tcPr>
            <w:tcW w:w="25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F4B36" w:rsidRDefault="009F4B3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9F4B36" w:rsidP="0017621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0" w:firstLine="549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検査実施者氏名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B36" w:rsidRDefault="009F4B3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9F4B36" w:rsidP="0017621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18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検査実施日</w:t>
            </w:r>
          </w:p>
        </w:tc>
        <w:tc>
          <w:tcPr>
            <w:tcW w:w="21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33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F4B36" w:rsidRPr="00E12D95" w:rsidRDefault="009F4B36" w:rsidP="0017621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200" w:firstLine="366"/>
              <w:jc w:val="left"/>
              <w:rPr>
                <w:sz w:val="18"/>
                <w:szCs w:val="18"/>
              </w:rPr>
            </w:pPr>
            <w:r w:rsidRPr="00E12D95">
              <w:rPr>
                <w:rFonts w:hint="eastAsia"/>
                <w:sz w:val="18"/>
                <w:szCs w:val="18"/>
              </w:rPr>
              <w:t>防火管理者</w:t>
            </w:r>
            <w:r w:rsidR="00176211">
              <w:rPr>
                <w:rFonts w:hint="eastAsia"/>
                <w:sz w:val="18"/>
                <w:szCs w:val="18"/>
              </w:rPr>
              <w:t xml:space="preserve">　</w:t>
            </w:r>
          </w:p>
          <w:p w:rsidR="0001314C" w:rsidRPr="008E45FA" w:rsidRDefault="008E45FA" w:rsidP="0017621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0" w:firstLine="54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E45FA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01314C" w:rsidTr="00D00A9F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25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314C" w:rsidRPr="009C2705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構造関係</w:t>
            </w:r>
            <w:r w:rsidR="008B706F">
              <w:rPr>
                <w:sz w:val="18"/>
                <w:szCs w:val="18"/>
              </w:rPr>
              <w:t xml:space="preserve"> </w:t>
            </w:r>
            <w:r w:rsidR="009C2705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:rsidR="0001314C" w:rsidRPr="009C2705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避難関係</w:t>
            </w:r>
            <w:r w:rsidR="008B706F">
              <w:rPr>
                <w:sz w:val="18"/>
                <w:szCs w:val="18"/>
              </w:rPr>
              <w:t xml:space="preserve"> </w:t>
            </w:r>
            <w:r w:rsidR="009C2705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日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　月　日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F3057A" w:rsidRDefault="0001314C" w:rsidP="00F3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sz w:val="18"/>
                <w:szCs w:val="18"/>
              </w:rPr>
            </w:pPr>
            <w:r w:rsidRPr="008B706F">
              <w:rPr>
                <w:rFonts w:hint="eastAsia"/>
                <w:sz w:val="18"/>
                <w:szCs w:val="18"/>
              </w:rPr>
              <w:t>火気使用設備器具</w:t>
            </w:r>
          </w:p>
          <w:p w:rsidR="00F3057A" w:rsidRPr="009C2705" w:rsidRDefault="00F3057A" w:rsidP="00F3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:rsidR="0001314C" w:rsidRPr="00F3057A" w:rsidRDefault="00F3057A" w:rsidP="00FB16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電気器具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年　月　日</w:t>
            </w:r>
          </w:p>
          <w:p w:rsidR="00F3057A" w:rsidRDefault="00F3057A" w:rsidP="00F3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sz w:val="18"/>
                <w:szCs w:val="18"/>
              </w:rPr>
            </w:pPr>
          </w:p>
          <w:p w:rsidR="0001314C" w:rsidRDefault="00F3057A" w:rsidP="0017621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183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2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1314C" w:rsidRDefault="0001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01314C" w:rsidRDefault="00714822">
      <w:pPr>
        <w:adjustRightInd/>
        <w:spacing w:line="226" w:lineRule="exact"/>
        <w:rPr>
          <w:rFonts w:ascii="ＭＳ 明朝" w:cs="Times New Roman"/>
          <w:spacing w:val="4"/>
        </w:rPr>
      </w:pPr>
      <w:r>
        <w:rPr>
          <w:noProof/>
        </w:rPr>
        <w:pict>
          <v:oval id="_x0000_s1026" style="position:absolute;left:0;text-align:left;margin-left:343.3pt;margin-top:2.5pt;width:8pt;height:7.6pt;z-index:251657728;mso-position-horizontal-relative:text;mso-position-vertical-relative:text" o:allowincell="f" filled="f" strokeweight=".1mm"/>
        </w:pict>
      </w:r>
      <w:r w:rsidR="0001314C">
        <w:rPr>
          <w:rFonts w:hint="eastAsia"/>
          <w:sz w:val="16"/>
          <w:szCs w:val="16"/>
        </w:rPr>
        <w:t xml:space="preserve">　　　（備考）検査を実施し、良の場合は○を、不備のある場合は×を、即時改修した場合は×を付する。</w:t>
      </w:r>
    </w:p>
    <w:p w:rsidR="00B01508" w:rsidRDefault="0001314C" w:rsidP="00B01508">
      <w:pPr>
        <w:adjustRightInd/>
        <w:spacing w:line="226" w:lineRule="exact"/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　なお、不備・欠陥がある場合には、直ちに（防災管理者の資格を有する）防火管理者に報告するものとする。</w:t>
      </w:r>
    </w:p>
    <w:p w:rsidR="00D00A9F" w:rsidRDefault="00D00A9F" w:rsidP="00B01508">
      <w:pPr>
        <w:adjustRightInd/>
        <w:spacing w:line="226" w:lineRule="exact"/>
        <w:rPr>
          <w:rFonts w:ascii="ＭＳ 明朝" w:cs="Times New Roman"/>
          <w:spacing w:val="4"/>
        </w:rPr>
      </w:pPr>
    </w:p>
    <w:p w:rsidR="00D00A9F" w:rsidRDefault="00D00A9F" w:rsidP="00B01508">
      <w:pPr>
        <w:adjustRightInd/>
        <w:spacing w:line="226" w:lineRule="exact"/>
        <w:rPr>
          <w:rFonts w:ascii="ＭＳ 明朝" w:cs="Times New Roman"/>
          <w:spacing w:val="4"/>
        </w:rPr>
      </w:pPr>
    </w:p>
    <w:p w:rsidR="00D00A9F" w:rsidRDefault="00D00A9F" w:rsidP="00B01508">
      <w:pPr>
        <w:adjustRightInd/>
        <w:spacing w:line="226" w:lineRule="exact"/>
        <w:rPr>
          <w:rFonts w:ascii="ＭＳ 明朝" w:cs="Times New Roman"/>
          <w:spacing w:val="4"/>
        </w:rPr>
      </w:pPr>
    </w:p>
    <w:p w:rsidR="00D00A9F" w:rsidRDefault="00D00A9F" w:rsidP="00B01508">
      <w:pPr>
        <w:adjustRightInd/>
        <w:spacing w:line="226" w:lineRule="exact"/>
        <w:rPr>
          <w:rFonts w:ascii="ＭＳ 明朝" w:cs="Times New Roman"/>
          <w:spacing w:val="4"/>
        </w:rPr>
      </w:pPr>
    </w:p>
    <w:p w:rsidR="00D00A9F" w:rsidRDefault="00D00A9F" w:rsidP="00B01508">
      <w:pPr>
        <w:adjustRightInd/>
        <w:spacing w:line="226" w:lineRule="exact"/>
        <w:rPr>
          <w:rFonts w:ascii="ＭＳ 明朝" w:cs="Times New Roman"/>
          <w:spacing w:val="4"/>
        </w:rPr>
      </w:pPr>
    </w:p>
    <w:p w:rsidR="00B01508" w:rsidRPr="0023710F" w:rsidRDefault="00B01508" w:rsidP="00B01508">
      <w:pPr>
        <w:adjustRightInd/>
        <w:spacing w:line="332" w:lineRule="exact"/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</w:rPr>
        <w:t xml:space="preserve">                              </w:t>
      </w:r>
    </w:p>
    <w:sectPr w:rsidR="00B01508" w:rsidRPr="0023710F" w:rsidSect="001839D7">
      <w:footerReference w:type="default" r:id="rId7"/>
      <w:type w:val="continuous"/>
      <w:pgSz w:w="11906" w:h="16838" w:code="9"/>
      <w:pgMar w:top="1191" w:right="1191" w:bottom="907" w:left="1134" w:header="720" w:footer="720" w:gutter="0"/>
      <w:pgNumType w:start="1"/>
      <w:cols w:space="720"/>
      <w:noEndnote/>
      <w:docGrid w:type="linesAndChars" w:linePitch="294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35CC" w:rsidRDefault="00F935CC">
      <w:r>
        <w:separator/>
      </w:r>
    </w:p>
  </w:endnote>
  <w:endnote w:type="continuationSeparator" w:id="0">
    <w:p w:rsidR="00F935CC" w:rsidRDefault="00F9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14C" w:rsidRDefault="0001314C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35CC" w:rsidRDefault="00F935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35CC" w:rsidRDefault="00F9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doNotTrackMoves/>
  <w:defaultTabStop w:val="720"/>
  <w:hyphenationZone w:val="0"/>
  <w:drawingGridHorizontalSpacing w:val="213"/>
  <w:drawingGridVerticalSpacing w:val="1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4C"/>
    <w:rsid w:val="00002369"/>
    <w:rsid w:val="0001314C"/>
    <w:rsid w:val="00092988"/>
    <w:rsid w:val="000F39BD"/>
    <w:rsid w:val="000F5E85"/>
    <w:rsid w:val="00151EB2"/>
    <w:rsid w:val="00152038"/>
    <w:rsid w:val="00176211"/>
    <w:rsid w:val="0018324E"/>
    <w:rsid w:val="001839D7"/>
    <w:rsid w:val="001B0825"/>
    <w:rsid w:val="001C4D81"/>
    <w:rsid w:val="0020420A"/>
    <w:rsid w:val="0023710F"/>
    <w:rsid w:val="00282D0D"/>
    <w:rsid w:val="00396DF3"/>
    <w:rsid w:val="00413537"/>
    <w:rsid w:val="00493FED"/>
    <w:rsid w:val="004C0160"/>
    <w:rsid w:val="004F34FB"/>
    <w:rsid w:val="005227A0"/>
    <w:rsid w:val="005D0391"/>
    <w:rsid w:val="00614F66"/>
    <w:rsid w:val="0063532E"/>
    <w:rsid w:val="00650CAF"/>
    <w:rsid w:val="0065779F"/>
    <w:rsid w:val="00714822"/>
    <w:rsid w:val="00776DB7"/>
    <w:rsid w:val="0088471A"/>
    <w:rsid w:val="008B706F"/>
    <w:rsid w:val="008C4969"/>
    <w:rsid w:val="008E45FA"/>
    <w:rsid w:val="009600A4"/>
    <w:rsid w:val="009C2705"/>
    <w:rsid w:val="009F4B36"/>
    <w:rsid w:val="00A44C2D"/>
    <w:rsid w:val="00A815FC"/>
    <w:rsid w:val="00A87D36"/>
    <w:rsid w:val="00AE4929"/>
    <w:rsid w:val="00B01508"/>
    <w:rsid w:val="00C04753"/>
    <w:rsid w:val="00C2408A"/>
    <w:rsid w:val="00CE039C"/>
    <w:rsid w:val="00D00A9F"/>
    <w:rsid w:val="00D46C26"/>
    <w:rsid w:val="00D719CF"/>
    <w:rsid w:val="00E12D95"/>
    <w:rsid w:val="00E95E8C"/>
    <w:rsid w:val="00F3057A"/>
    <w:rsid w:val="00F935CC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1EF9C99-C59B-480C-BA2F-F18461C9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1314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13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1314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FA2B3-42D0-4537-AC23-8AE95AEC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</dc:creator>
  <cp:keywords/>
  <cp:lastModifiedBy>Hidenori Suzuki</cp:lastModifiedBy>
  <cp:revision>2</cp:revision>
  <cp:lastPrinted>2012-08-10T05:49:00Z</cp:lastPrinted>
  <dcterms:created xsi:type="dcterms:W3CDTF">2025-08-24T03:53:00Z</dcterms:created>
  <dcterms:modified xsi:type="dcterms:W3CDTF">2025-08-24T03:53:00Z</dcterms:modified>
</cp:coreProperties>
</file>