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C78" w:rsidRPr="00C5001D" w:rsidRDefault="001F0235">
      <w:pPr>
        <w:wordWrap w:val="0"/>
        <w:overflowPunct w:val="0"/>
        <w:autoSpaceDE w:val="0"/>
        <w:autoSpaceDN w:val="0"/>
      </w:pPr>
      <w:r w:rsidRPr="00C5001D">
        <w:rPr>
          <w:rFonts w:hint="eastAsia"/>
        </w:rPr>
        <w:t>別紙様式2（第13条関係）</w:t>
      </w:r>
    </w:p>
    <w:p w:rsidR="001F0235" w:rsidRPr="00C5001D" w:rsidRDefault="001F0235">
      <w:pPr>
        <w:wordWrap w:val="0"/>
        <w:overflowPunct w:val="0"/>
        <w:autoSpaceDE w:val="0"/>
        <w:autoSpaceDN w:val="0"/>
        <w:rPr>
          <w:rFonts w:hint="eastAsia"/>
        </w:rPr>
      </w:pPr>
    </w:p>
    <w:p w:rsidR="00E86C78" w:rsidRPr="00C5001D" w:rsidRDefault="00E86C7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C5001D">
        <w:rPr>
          <w:rFonts w:hint="eastAsia"/>
        </w:rPr>
        <w:t>遺伝子組換え実験等(終了・中止)報告書</w:t>
      </w:r>
    </w:p>
    <w:p w:rsidR="00E86C78" w:rsidRPr="00C5001D" w:rsidRDefault="00E86C78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E86C78" w:rsidRPr="00C5001D" w:rsidRDefault="00E86C7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5001D">
        <w:rPr>
          <w:rFonts w:hint="eastAsia"/>
        </w:rPr>
        <w:t xml:space="preserve">　　年　　月　　日</w:t>
      </w:r>
    </w:p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  <w:r w:rsidRPr="00C5001D">
        <w:rPr>
          <w:rFonts w:hint="eastAsia"/>
        </w:rPr>
        <w:t xml:space="preserve">　北見工業大学長　　　　殿</w:t>
      </w:r>
    </w:p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</w:p>
    <w:p w:rsidR="00E86C78" w:rsidRPr="00C5001D" w:rsidRDefault="00E86C7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5001D">
        <w:rPr>
          <w:rFonts w:hint="eastAsia"/>
        </w:rPr>
        <w:t xml:space="preserve">(所属)　　　　　　　　　　　　　　</w:t>
      </w:r>
    </w:p>
    <w:p w:rsidR="00E86C78" w:rsidRPr="00C5001D" w:rsidRDefault="00E86C7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5001D">
        <w:rPr>
          <w:rFonts w:hint="eastAsia"/>
        </w:rPr>
        <w:t>実験</w:t>
      </w:r>
      <w:r w:rsidR="001F0235" w:rsidRPr="00C5001D">
        <w:rPr>
          <w:rFonts w:hint="eastAsia"/>
        </w:rPr>
        <w:t>責任</w:t>
      </w:r>
      <w:r w:rsidRPr="00C5001D">
        <w:rPr>
          <w:rFonts w:hint="eastAsia"/>
        </w:rPr>
        <w:t xml:space="preserve">者(職名)　　　　　　　　　　　　　　</w:t>
      </w:r>
    </w:p>
    <w:p w:rsidR="00E86C78" w:rsidRPr="00C5001D" w:rsidRDefault="00E86C7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5001D">
        <w:rPr>
          <w:rFonts w:hint="eastAsia"/>
        </w:rPr>
        <w:t xml:space="preserve">(氏名)　　　</w:t>
      </w:r>
      <w:r w:rsidR="00C5001D" w:rsidRPr="00C5001D">
        <w:rPr>
          <w:rFonts w:hint="eastAsia"/>
        </w:rPr>
        <w:t xml:space="preserve">　　　</w:t>
      </w:r>
      <w:r w:rsidRPr="00C5001D">
        <w:rPr>
          <w:rFonts w:hint="eastAsia"/>
        </w:rPr>
        <w:t xml:space="preserve">　　　　　　　　</w:t>
      </w:r>
    </w:p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</w:p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</w:p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  <w:r w:rsidRPr="00C5001D">
        <w:rPr>
          <w:rFonts w:hint="eastAsia"/>
        </w:rPr>
        <w:t xml:space="preserve">　北見工業大学遺伝子組換え実験等安全管理規程第13条の規定に基づき、下記のとおり報告します。</w:t>
      </w:r>
    </w:p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</w:p>
    <w:p w:rsidR="00E86C78" w:rsidRPr="00C5001D" w:rsidRDefault="00E86C7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C5001D">
        <w:rPr>
          <w:rFonts w:hint="eastAsia"/>
        </w:rPr>
        <w:t>記</w:t>
      </w:r>
    </w:p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5"/>
        <w:gridCol w:w="2520"/>
        <w:gridCol w:w="1995"/>
        <w:gridCol w:w="1785"/>
      </w:tblGrid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05" w:type="dxa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>第二種使用等の名称</w:t>
            </w:r>
          </w:p>
        </w:tc>
        <w:tc>
          <w:tcPr>
            <w:tcW w:w="630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205" w:type="dxa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  <w:spacing w:val="105"/>
              </w:rPr>
              <w:t>実験従事</w:t>
            </w:r>
            <w:r w:rsidRPr="00C5001D">
              <w:rPr>
                <w:rFonts w:hint="eastAsia"/>
              </w:rPr>
              <w:t>者</w:t>
            </w:r>
          </w:p>
        </w:tc>
        <w:tc>
          <w:tcPr>
            <w:tcW w:w="630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5" w:type="dxa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  <w:spacing w:val="105"/>
              </w:rPr>
              <w:t>実験期</w:t>
            </w:r>
            <w:r w:rsidRPr="00C5001D">
              <w:rPr>
                <w:rFonts w:hint="eastAsia"/>
              </w:rPr>
              <w:t>間</w:t>
            </w:r>
          </w:p>
        </w:tc>
        <w:tc>
          <w:tcPr>
            <w:tcW w:w="2520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  <w:r w:rsidR="00C5001D" w:rsidRPr="00C5001D">
              <w:rPr>
                <w:rFonts w:hint="eastAsia"/>
              </w:rPr>
              <w:t xml:space="preserve">　</w:t>
            </w:r>
            <w:r w:rsidRPr="00C5001D">
              <w:rPr>
                <w:rFonts w:hint="eastAsia"/>
              </w:rPr>
              <w:t>年　月　日から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  <w:r w:rsidR="00C5001D" w:rsidRPr="00C5001D">
              <w:rPr>
                <w:rFonts w:hint="eastAsia"/>
              </w:rPr>
              <w:t xml:space="preserve">　</w:t>
            </w:r>
            <w:r w:rsidRPr="00C5001D">
              <w:rPr>
                <w:rFonts w:hint="eastAsia"/>
              </w:rPr>
              <w:t>年　月　日まで</w:t>
            </w:r>
          </w:p>
        </w:tc>
        <w:tc>
          <w:tcPr>
            <w:tcW w:w="199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  <w:spacing w:val="105"/>
              </w:rPr>
              <w:t>実験場</w:t>
            </w:r>
            <w:r w:rsidRPr="00C5001D">
              <w:rPr>
                <w:rFonts w:hint="eastAsia"/>
              </w:rPr>
              <w:t>所</w:t>
            </w:r>
          </w:p>
        </w:tc>
        <w:tc>
          <w:tcPr>
            <w:tcW w:w="178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5" w:type="dxa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>実験の種類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>(注1)</w:t>
            </w:r>
          </w:p>
        </w:tc>
        <w:tc>
          <w:tcPr>
            <w:tcW w:w="2520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>拡散防止措置の区分</w:t>
            </w:r>
          </w:p>
        </w:tc>
        <w:tc>
          <w:tcPr>
            <w:tcW w:w="178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05" w:type="dxa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 w:rsidRPr="00C5001D">
              <w:rPr>
                <w:rFonts w:hint="eastAsia"/>
              </w:rPr>
              <w:t>遺伝子組換え生物等の概要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>〔特に新たに獲得された性質について説明すること。〕</w:t>
            </w:r>
          </w:p>
        </w:tc>
        <w:tc>
          <w:tcPr>
            <w:tcW w:w="630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05" w:type="dxa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 w:rsidRPr="00C5001D">
              <w:rPr>
                <w:rFonts w:hint="eastAsia"/>
              </w:rPr>
              <w:t>実験実施の成果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>〔中止の場合は、その事情を含めて記入する。〕</w:t>
            </w:r>
          </w:p>
        </w:tc>
        <w:tc>
          <w:tcPr>
            <w:tcW w:w="630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205" w:type="dxa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 w:rsidRPr="00C5001D">
              <w:rPr>
                <w:rFonts w:hint="eastAsia"/>
              </w:rPr>
              <w:lastRenderedPageBreak/>
              <w:t>拡散防止措置に関する評価の報告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>(注2)</w:t>
            </w:r>
          </w:p>
        </w:tc>
        <w:tc>
          <w:tcPr>
            <w:tcW w:w="630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</w:tbl>
    <w:p w:rsidR="00E86C78" w:rsidRPr="00C5001D" w:rsidRDefault="00E86C78">
      <w:pPr>
        <w:wordWrap w:val="0"/>
        <w:overflowPunct w:val="0"/>
        <w:autoSpaceDE w:val="0"/>
        <w:autoSpaceDN w:val="0"/>
        <w:spacing w:line="20" w:lineRule="exac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"/>
        <w:gridCol w:w="945"/>
        <w:gridCol w:w="525"/>
        <w:gridCol w:w="630"/>
        <w:gridCol w:w="5985"/>
      </w:tblGrid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br w:type="page"/>
            </w:r>
            <w:r w:rsidRPr="00C5001D">
              <w:rPr>
                <w:rFonts w:hint="eastAsia"/>
              </w:rPr>
              <w:t>遺伝子組換え生物等の処置(注３)</w:t>
            </w:r>
          </w:p>
        </w:tc>
        <w:tc>
          <w:tcPr>
            <w:tcW w:w="945" w:type="dxa"/>
            <w:vMerge w:val="restart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保管</w:t>
            </w:r>
          </w:p>
        </w:tc>
        <w:tc>
          <w:tcPr>
            <w:tcW w:w="1155" w:type="dxa"/>
            <w:gridSpan w:val="2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保管物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(注4)</w:t>
            </w:r>
          </w:p>
        </w:tc>
        <w:tc>
          <w:tcPr>
            <w:tcW w:w="598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保管方法</w:t>
            </w:r>
          </w:p>
        </w:tc>
        <w:tc>
          <w:tcPr>
            <w:tcW w:w="598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保管場所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(注5)</w:t>
            </w:r>
          </w:p>
        </w:tc>
        <w:tc>
          <w:tcPr>
            <w:tcW w:w="598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保管責任者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(注6)</w:t>
            </w:r>
          </w:p>
        </w:tc>
        <w:tc>
          <w:tcPr>
            <w:tcW w:w="598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廃棄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(注7)</w:t>
            </w:r>
          </w:p>
        </w:tc>
        <w:tc>
          <w:tcPr>
            <w:tcW w:w="714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9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実験従事者</w:t>
            </w:r>
            <w:r w:rsidRPr="00C5001D">
              <w:rPr>
                <w:rFonts w:hint="eastAsia"/>
                <w:spacing w:val="105"/>
              </w:rPr>
              <w:t>の</w:t>
            </w:r>
            <w:r w:rsidRPr="00C5001D">
              <w:rPr>
                <w:rFonts w:hint="eastAsia"/>
              </w:rPr>
              <w:t>健康状態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(注8)</w:t>
            </w:r>
          </w:p>
        </w:tc>
        <w:tc>
          <w:tcPr>
            <w:tcW w:w="6615" w:type="dxa"/>
            <w:gridSpan w:val="2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9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記録等の保管</w:t>
            </w: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5001D">
              <w:rPr>
                <w:rFonts w:hint="eastAsia"/>
              </w:rPr>
              <w:t>(注9)</w:t>
            </w:r>
          </w:p>
        </w:tc>
        <w:tc>
          <w:tcPr>
            <w:tcW w:w="6615" w:type="dxa"/>
            <w:gridSpan w:val="2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  <w:tr w:rsidR="00E86C78" w:rsidRPr="00C5001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gridSpan w:val="3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  <w:spacing w:val="262"/>
              </w:rPr>
              <w:t>その</w:t>
            </w:r>
            <w:r w:rsidRPr="00C5001D">
              <w:rPr>
                <w:rFonts w:hint="eastAsia"/>
              </w:rPr>
              <w:t>他</w:t>
            </w:r>
          </w:p>
        </w:tc>
        <w:tc>
          <w:tcPr>
            <w:tcW w:w="6615" w:type="dxa"/>
            <w:gridSpan w:val="2"/>
            <w:vAlign w:val="center"/>
          </w:tcPr>
          <w:p w:rsidR="00E86C78" w:rsidRPr="00C5001D" w:rsidRDefault="00E86C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5001D">
              <w:rPr>
                <w:rFonts w:hint="eastAsia"/>
              </w:rPr>
              <w:t xml:space="preserve">　</w:t>
            </w:r>
          </w:p>
        </w:tc>
      </w:tr>
    </w:tbl>
    <w:p w:rsidR="00E86C78" w:rsidRPr="00C5001D" w:rsidRDefault="00E86C78">
      <w:pPr>
        <w:wordWrap w:val="0"/>
        <w:overflowPunct w:val="0"/>
        <w:autoSpaceDE w:val="0"/>
        <w:autoSpaceDN w:val="0"/>
        <w:rPr>
          <w:rFonts w:hint="eastAsia"/>
        </w:rPr>
      </w:pP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(注1)実験の種類を「微生物使用実験」や「植物等使用実験(きのこ作成実験)」のように記入すること。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(注2)申請書に記入した内容で、二種省令に従い拡散防止措置を執った旨も明記すること。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(注3)保管・廃棄のいずれかの措置を執る場合に記入すること。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(注4)保管している遺伝子組換え生物等の種類及び数量について、簡明に記入すること。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(注5)室名を記し、収納場所(冷蔵庫等)も明記すること。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(注6)保管責任者は実験</w:t>
      </w:r>
      <w:r w:rsidR="001F0235" w:rsidRPr="00C5001D">
        <w:rPr>
          <w:rFonts w:hint="eastAsia"/>
        </w:rPr>
        <w:t>責任</w:t>
      </w:r>
      <w:r w:rsidRPr="00C5001D">
        <w:rPr>
          <w:rFonts w:hint="eastAsia"/>
        </w:rPr>
        <w:t>者とする。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(注7)「オートクレーブにより滅菌処理」等具体的に記入すること。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(注8)実験中における実験に伴う異常の有無を記入すること。</w:t>
      </w:r>
    </w:p>
    <w:p w:rsidR="00E86C78" w:rsidRPr="00C5001D" w:rsidRDefault="00E86C78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 w:rsidRPr="00C5001D">
        <w:rPr>
          <w:rFonts w:hint="eastAsia"/>
        </w:rPr>
        <w:t>(注9)北見工業大学遺伝子組換え実験等安全管理規程第</w:t>
      </w:r>
      <w:r w:rsidR="001F0235" w:rsidRPr="00C5001D">
        <w:rPr>
          <w:rFonts w:hint="eastAsia"/>
        </w:rPr>
        <w:t>20</w:t>
      </w:r>
      <w:r w:rsidRPr="00C5001D">
        <w:rPr>
          <w:rFonts w:hint="eastAsia"/>
        </w:rPr>
        <w:t>条に基づき、保管している書類等について記入すること。</w:t>
      </w:r>
    </w:p>
    <w:sectPr w:rsidR="00E86C78" w:rsidRPr="00C5001D" w:rsidSect="00D20A80">
      <w:pgSz w:w="11906" w:h="16838" w:code="9"/>
      <w:pgMar w:top="1134" w:right="1701" w:bottom="1134" w:left="1701" w:header="283" w:footer="283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148" w:rsidRDefault="00747148">
      <w:r>
        <w:separator/>
      </w:r>
    </w:p>
  </w:endnote>
  <w:endnote w:type="continuationSeparator" w:id="0">
    <w:p w:rsidR="00747148" w:rsidRDefault="0074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148" w:rsidRDefault="00747148">
      <w:r>
        <w:separator/>
      </w:r>
    </w:p>
  </w:footnote>
  <w:footnote w:type="continuationSeparator" w:id="0">
    <w:p w:rsidR="00747148" w:rsidRDefault="0074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1CB"/>
    <w:rsid w:val="001F0235"/>
    <w:rsid w:val="0025076F"/>
    <w:rsid w:val="00292DB6"/>
    <w:rsid w:val="00332657"/>
    <w:rsid w:val="00747148"/>
    <w:rsid w:val="00747A4F"/>
    <w:rsid w:val="0082014F"/>
    <w:rsid w:val="00856EBB"/>
    <w:rsid w:val="00B362BE"/>
    <w:rsid w:val="00C45BBA"/>
    <w:rsid w:val="00C5001D"/>
    <w:rsid w:val="00D07218"/>
    <w:rsid w:val="00D20A80"/>
    <w:rsid w:val="00D451CB"/>
    <w:rsid w:val="00DC7D26"/>
    <w:rsid w:val="00E20AC9"/>
    <w:rsid w:val="00E86C78"/>
    <w:rsid w:val="00E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7BDD8-0C86-4973-B6E5-7F29C121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25076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076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1F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Hidenori Suzuki</cp:lastModifiedBy>
  <cp:revision>2</cp:revision>
  <cp:lastPrinted>2001-06-15T06:20:00Z</cp:lastPrinted>
  <dcterms:created xsi:type="dcterms:W3CDTF">2025-08-24T03:55:00Z</dcterms:created>
  <dcterms:modified xsi:type="dcterms:W3CDTF">2025-08-24T03:55:00Z</dcterms:modified>
  <cp:category/>
</cp:coreProperties>
</file>