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BEB" w:rsidRDefault="005F4BEB">
      <w:r>
        <w:rPr>
          <w:rFonts w:hint="eastAsia"/>
        </w:rPr>
        <w:t>第</w:t>
      </w:r>
      <w:r w:rsidR="00525FE7">
        <w:t>120</w:t>
      </w:r>
      <w:r>
        <w:rPr>
          <w:rFonts w:hint="eastAsia"/>
        </w:rPr>
        <w:t>号</w:t>
      </w:r>
      <w:r w:rsidR="0020619F">
        <w:rPr>
          <w:rFonts w:hint="eastAsia"/>
        </w:rPr>
        <w:t>の</w:t>
      </w:r>
      <w:r w:rsidR="0020619F">
        <w:t>3</w:t>
      </w:r>
      <w:r w:rsidR="00525FE7">
        <w:rPr>
          <w:rFonts w:hint="eastAsia"/>
        </w:rPr>
        <w:t>様式</w:t>
      </w:r>
      <w:r w:rsidR="0020619F">
        <w:t xml:space="preserve"> </w:t>
      </w:r>
      <w:r>
        <w:t>(</w:t>
      </w:r>
      <w:r>
        <w:rPr>
          <w:rFonts w:hint="eastAsia"/>
        </w:rPr>
        <w:t>第</w:t>
      </w:r>
      <w:r w:rsidR="00525FE7">
        <w:t>105</w:t>
      </w:r>
      <w:r>
        <w:rPr>
          <w:rFonts w:hint="eastAsia"/>
        </w:rPr>
        <w:t>条の</w:t>
      </w:r>
      <w:r w:rsidR="00525FE7">
        <w:t>3</w:t>
      </w:r>
      <w:r>
        <w:rPr>
          <w:rFonts w:hint="eastAsia"/>
        </w:rPr>
        <w:t>関係</w:t>
      </w:r>
      <w:r>
        <w:t>)</w:t>
      </w:r>
    </w:p>
    <w:p w:rsidR="005F4BEB" w:rsidRDefault="005F4BE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3150"/>
      </w:tblGrid>
      <w:tr w:rsidR="005F4BEB">
        <w:tblPrEx>
          <w:tblCellMar>
            <w:top w:w="0" w:type="dxa"/>
            <w:bottom w:w="0" w:type="dxa"/>
          </w:tblCellMar>
        </w:tblPrEx>
        <w:trPr>
          <w:cantSplit/>
          <w:trHeight w:val="2900"/>
        </w:trPr>
        <w:tc>
          <w:tcPr>
            <w:tcW w:w="2670" w:type="dxa"/>
            <w:tcBorders>
              <w:top w:val="nil"/>
              <w:left w:val="nil"/>
              <w:bottom w:val="nil"/>
            </w:tcBorders>
            <w:vAlign w:val="center"/>
          </w:tcPr>
          <w:p w:rsidR="005F4BEB" w:rsidRDefault="005F4BEB"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</w:tcPr>
          <w:p w:rsidR="005F4BEB" w:rsidRDefault="005F4BEB"/>
          <w:p w:rsidR="005F4BEB" w:rsidRDefault="005F4BEB">
            <w:pPr>
              <w:jc w:val="center"/>
            </w:pPr>
            <w:r>
              <w:rPr>
                <w:rFonts w:hint="eastAsia"/>
                <w:spacing w:val="314"/>
              </w:rPr>
              <w:t>年執</w:t>
            </w:r>
            <w:r>
              <w:rPr>
                <w:rFonts w:hint="eastAsia"/>
              </w:rPr>
              <w:t>行</w:t>
            </w:r>
          </w:p>
          <w:p w:rsidR="005F4BEB" w:rsidRDefault="005F4BEB">
            <w:pPr>
              <w:spacing w:line="210" w:lineRule="exact"/>
            </w:pPr>
          </w:p>
          <w:p w:rsidR="005F4BEB" w:rsidRDefault="005F4BEB">
            <w:pPr>
              <w:spacing w:line="210" w:lineRule="exact"/>
            </w:pPr>
          </w:p>
          <w:p w:rsidR="005F4BEB" w:rsidRDefault="00525FE7">
            <w:pPr>
              <w:jc w:val="center"/>
            </w:pPr>
            <w:r>
              <w:rPr>
                <w:rFonts w:hint="eastAsia"/>
              </w:rPr>
              <w:t>興部</w:t>
            </w:r>
            <w:r w:rsidR="005F4BEB">
              <w:rPr>
                <w:rFonts w:hint="eastAsia"/>
              </w:rPr>
              <w:t>町長選挙ビラ</w:t>
            </w:r>
          </w:p>
          <w:p w:rsidR="005F4BEB" w:rsidRDefault="005F4BEB">
            <w:pPr>
              <w:spacing w:line="210" w:lineRule="exact"/>
            </w:pPr>
          </w:p>
          <w:p w:rsidR="005F4BEB" w:rsidRDefault="005F4BEB">
            <w:pPr>
              <w:spacing w:line="210" w:lineRule="exact"/>
            </w:pPr>
          </w:p>
          <w:p w:rsidR="005F4BEB" w:rsidRDefault="005F4BEB">
            <w:pPr>
              <w:jc w:val="center"/>
            </w:pPr>
            <w:r>
              <w:t>(</w:t>
            </w:r>
            <w:r>
              <w:rPr>
                <w:rFonts w:hint="eastAsia"/>
                <w:spacing w:val="210"/>
              </w:rPr>
              <w:t>番</w:t>
            </w:r>
            <w:r>
              <w:rPr>
                <w:rFonts w:hint="eastAsia"/>
              </w:rPr>
              <w:t>号</w:t>
            </w:r>
            <w:r>
              <w:t>)</w:t>
            </w:r>
          </w:p>
          <w:p w:rsidR="005F4BEB" w:rsidRDefault="005F4BEB">
            <w:pPr>
              <w:spacing w:line="210" w:lineRule="exact"/>
            </w:pPr>
          </w:p>
          <w:p w:rsidR="005F4BEB" w:rsidRDefault="005F4BEB">
            <w:pPr>
              <w:spacing w:line="210" w:lineRule="exact"/>
            </w:pPr>
          </w:p>
          <w:p w:rsidR="005F4BEB" w:rsidRDefault="00525FE7">
            <w:pPr>
              <w:jc w:val="center"/>
            </w:pPr>
            <w:r>
              <w:rPr>
                <w:rFonts w:hint="eastAsia"/>
              </w:rPr>
              <w:t>興部</w:t>
            </w:r>
            <w:r w:rsidR="005F4BEB">
              <w:rPr>
                <w:rFonts w:hint="eastAsia"/>
              </w:rPr>
              <w:t>町選挙管理委員会</w:t>
            </w:r>
          </w:p>
        </w:tc>
      </w:tr>
    </w:tbl>
    <w:p w:rsidR="005F4BEB" w:rsidRDefault="005F4BEB">
      <w:pPr>
        <w:spacing w:line="210" w:lineRule="exact"/>
      </w:pPr>
    </w:p>
    <w:p w:rsidR="005F4BEB" w:rsidRDefault="005F4BEB">
      <w:pPr>
        <w:spacing w:line="210" w:lineRule="exact"/>
      </w:pPr>
    </w:p>
    <w:p w:rsidR="005F4BEB" w:rsidRDefault="005F4BEB">
      <w:r>
        <w:rPr>
          <w:rFonts w:hint="eastAsia"/>
        </w:rPr>
        <w:t xml:space="preserve">　</w:t>
      </w:r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</w:p>
    <w:p w:rsidR="005F4BEB" w:rsidRDefault="005F4BEB">
      <w:r>
        <w:rPr>
          <w:rFonts w:hint="eastAsia"/>
        </w:rPr>
        <w:t xml:space="preserve">　　「</w:t>
      </w:r>
      <w:r>
        <w:t>(</w:t>
      </w:r>
      <w:r>
        <w:rPr>
          <w:rFonts w:hint="eastAsia"/>
        </w:rPr>
        <w:t>番号</w:t>
      </w:r>
      <w:r>
        <w:t>)</w:t>
      </w:r>
      <w:r>
        <w:rPr>
          <w:rFonts w:hint="eastAsia"/>
        </w:rPr>
        <w:t>」は、候補者ごとに区別するものとする。</w:t>
      </w:r>
    </w:p>
    <w:sectPr w:rsidR="005F4BEB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6F1A" w:rsidRDefault="005B6F1A" w:rsidP="00136422">
      <w:r>
        <w:separator/>
      </w:r>
    </w:p>
  </w:endnote>
  <w:endnote w:type="continuationSeparator" w:id="0">
    <w:p w:rsidR="005B6F1A" w:rsidRDefault="005B6F1A" w:rsidP="0013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6F1A" w:rsidRDefault="005B6F1A" w:rsidP="00136422">
      <w:r>
        <w:separator/>
      </w:r>
    </w:p>
  </w:footnote>
  <w:footnote w:type="continuationSeparator" w:id="0">
    <w:p w:rsidR="005B6F1A" w:rsidRDefault="005B6F1A" w:rsidP="0013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F4BEB"/>
    <w:rsid w:val="00136422"/>
    <w:rsid w:val="0020619F"/>
    <w:rsid w:val="002B3D5C"/>
    <w:rsid w:val="00525FE7"/>
    <w:rsid w:val="00580B61"/>
    <w:rsid w:val="005B6F1A"/>
    <w:rsid w:val="005F4BEB"/>
    <w:rsid w:val="00B2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AC1F8EC-FAFA-4826-AA96-ADB6D9A5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様式第121号の2(第106条の2関係)</dc:title>
  <dc:subject/>
  <dc:creator>(株)ぎょうせい</dc:creator>
  <cp:keywords/>
  <dc:description/>
  <cp:lastModifiedBy>Hidenori Suzuki</cp:lastModifiedBy>
  <cp:revision>2</cp:revision>
  <cp:lastPrinted>2007-10-05T01:06:00Z</cp:lastPrinted>
  <dcterms:created xsi:type="dcterms:W3CDTF">2025-09-25T11:34:00Z</dcterms:created>
  <dcterms:modified xsi:type="dcterms:W3CDTF">2025-09-25T11:34:00Z</dcterms:modified>
</cp:coreProperties>
</file>