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3AEF" w:rsidRDefault="002A4A06">
      <w:pPr>
        <w:rPr>
          <w:rFonts w:hint="eastAsia"/>
        </w:rPr>
      </w:pPr>
      <w:r>
        <w:rPr>
          <w:rFonts w:hint="eastAsia"/>
        </w:rPr>
        <w:t>第36号様式（第36条関係）</w:t>
      </w:r>
    </w:p>
    <w:p w:rsidR="002A4A06" w:rsidRDefault="002A4A06" w:rsidP="002A4A06">
      <w:pPr>
        <w:jc w:val="center"/>
        <w:rPr>
          <w:rFonts w:hint="eastAsia"/>
        </w:rPr>
      </w:pPr>
      <w:r>
        <w:rPr>
          <w:rFonts w:hint="eastAsia"/>
        </w:rPr>
        <w:t>不在者投票及び在外投票不受理調書</w:t>
      </w:r>
    </w:p>
    <w:p w:rsidR="002A4A06" w:rsidRDefault="002A4A06" w:rsidP="002612AB">
      <w:pPr>
        <w:ind w:rightChars="300" w:right="690"/>
        <w:jc w:val="right"/>
        <w:rPr>
          <w:rFonts w:hint="eastAsia"/>
        </w:rPr>
      </w:pPr>
      <w:r>
        <w:rPr>
          <w:rFonts w:hint="eastAsia"/>
        </w:rPr>
        <w:t>何投票区</w:t>
      </w:r>
    </w:p>
    <w:tbl>
      <w:tblPr>
        <w:tblStyle w:val="a3"/>
        <w:tblW w:w="0" w:type="auto"/>
        <w:tblInd w:w="122" w:type="dxa"/>
        <w:tblLayout w:type="fixed"/>
        <w:tblLook w:val="01E0" w:firstRow="1" w:lastRow="1" w:firstColumn="1" w:lastColumn="1" w:noHBand="0" w:noVBand="0"/>
      </w:tblPr>
      <w:tblGrid>
        <w:gridCol w:w="446"/>
        <w:gridCol w:w="2300"/>
        <w:gridCol w:w="3795"/>
        <w:gridCol w:w="805"/>
        <w:gridCol w:w="920"/>
      </w:tblGrid>
      <w:tr w:rsidR="002612AB">
        <w:tc>
          <w:tcPr>
            <w:tcW w:w="446" w:type="dxa"/>
            <w:vMerge w:val="restart"/>
            <w:textDirection w:val="tbRlV"/>
            <w:vAlign w:val="center"/>
          </w:tcPr>
          <w:p w:rsidR="002612AB" w:rsidRDefault="002612AB" w:rsidP="002612AB">
            <w:pPr>
              <w:jc w:val="center"/>
              <w:rPr>
                <w:rFonts w:hint="eastAsia"/>
              </w:rPr>
            </w:pPr>
            <w:r w:rsidRPr="000605C0">
              <w:rPr>
                <w:rFonts w:hint="eastAsia"/>
                <w:spacing w:val="130"/>
                <w:kern w:val="0"/>
                <w:fitText w:val="1150" w:id="-1540689920"/>
              </w:rPr>
              <w:t>選挙</w:t>
            </w:r>
            <w:r w:rsidRPr="000605C0">
              <w:rPr>
                <w:rFonts w:hint="eastAsia"/>
                <w:kern w:val="0"/>
                <w:fitText w:val="1150" w:id="-1540689920"/>
              </w:rPr>
              <w:t>人</w:t>
            </w:r>
          </w:p>
        </w:tc>
        <w:tc>
          <w:tcPr>
            <w:tcW w:w="2300" w:type="dxa"/>
            <w:vAlign w:val="center"/>
          </w:tcPr>
          <w:p w:rsidR="002612AB" w:rsidRDefault="002612AB" w:rsidP="002612AB">
            <w:pPr>
              <w:jc w:val="center"/>
              <w:rPr>
                <w:rFonts w:hint="eastAsia"/>
              </w:rPr>
            </w:pPr>
            <w:r w:rsidRPr="00203EBC">
              <w:rPr>
                <w:rFonts w:hint="eastAsia"/>
                <w:spacing w:val="825"/>
                <w:kern w:val="0"/>
                <w:fitText w:val="2070" w:id="-1551070206"/>
              </w:rPr>
              <w:t>氏</w:t>
            </w:r>
            <w:r w:rsidRPr="00203EBC">
              <w:rPr>
                <w:rFonts w:hint="eastAsia"/>
                <w:kern w:val="0"/>
                <w:fitText w:val="2070" w:id="-1551070206"/>
              </w:rPr>
              <w:t>名</w:t>
            </w:r>
          </w:p>
        </w:tc>
        <w:tc>
          <w:tcPr>
            <w:tcW w:w="3795" w:type="dxa"/>
          </w:tcPr>
          <w:p w:rsidR="002612AB" w:rsidRDefault="002612AB">
            <w:pPr>
              <w:rPr>
                <w:rFonts w:hint="eastAsia"/>
              </w:rPr>
            </w:pPr>
          </w:p>
        </w:tc>
        <w:tc>
          <w:tcPr>
            <w:tcW w:w="805" w:type="dxa"/>
            <w:vAlign w:val="center"/>
          </w:tcPr>
          <w:p w:rsidR="002612AB" w:rsidRDefault="002612AB" w:rsidP="002612AB">
            <w:pPr>
              <w:jc w:val="center"/>
              <w:rPr>
                <w:rFonts w:hint="eastAsia"/>
              </w:rPr>
            </w:pPr>
            <w:r>
              <w:rPr>
                <w:rFonts w:hint="eastAsia"/>
              </w:rPr>
              <w:t>性別</w:t>
            </w:r>
          </w:p>
        </w:tc>
        <w:tc>
          <w:tcPr>
            <w:tcW w:w="920" w:type="dxa"/>
          </w:tcPr>
          <w:p w:rsidR="002612AB" w:rsidRDefault="002612AB">
            <w:pPr>
              <w:rPr>
                <w:rFonts w:hint="eastAsia"/>
              </w:rPr>
            </w:pPr>
          </w:p>
        </w:tc>
      </w:tr>
      <w:tr w:rsidR="002612AB">
        <w:tc>
          <w:tcPr>
            <w:tcW w:w="446" w:type="dxa"/>
            <w:vMerge/>
            <w:vAlign w:val="center"/>
          </w:tcPr>
          <w:p w:rsidR="002612AB" w:rsidRDefault="002612AB" w:rsidP="002612AB">
            <w:pPr>
              <w:jc w:val="center"/>
              <w:rPr>
                <w:rFonts w:hint="eastAsia"/>
              </w:rPr>
            </w:pPr>
          </w:p>
        </w:tc>
        <w:tc>
          <w:tcPr>
            <w:tcW w:w="2300" w:type="dxa"/>
            <w:vAlign w:val="center"/>
          </w:tcPr>
          <w:p w:rsidR="002612AB" w:rsidRDefault="002612AB" w:rsidP="002612AB">
            <w:pPr>
              <w:jc w:val="center"/>
              <w:rPr>
                <w:rFonts w:hint="eastAsia"/>
              </w:rPr>
            </w:pPr>
            <w:r w:rsidRPr="00203EBC">
              <w:rPr>
                <w:rFonts w:hint="eastAsia"/>
                <w:spacing w:val="825"/>
                <w:kern w:val="0"/>
                <w:fitText w:val="2070" w:id="-1551070207"/>
              </w:rPr>
              <w:t>住</w:t>
            </w:r>
            <w:r w:rsidRPr="00203EBC">
              <w:rPr>
                <w:rFonts w:hint="eastAsia"/>
                <w:kern w:val="0"/>
                <w:fitText w:val="2070" w:id="-1551070207"/>
              </w:rPr>
              <w:t>所</w:t>
            </w:r>
          </w:p>
        </w:tc>
        <w:tc>
          <w:tcPr>
            <w:tcW w:w="5520" w:type="dxa"/>
            <w:gridSpan w:val="3"/>
          </w:tcPr>
          <w:p w:rsidR="002612AB" w:rsidRDefault="002612AB">
            <w:pPr>
              <w:rPr>
                <w:rFonts w:hint="eastAsia"/>
              </w:rPr>
            </w:pPr>
          </w:p>
        </w:tc>
      </w:tr>
      <w:tr w:rsidR="002612AB">
        <w:tc>
          <w:tcPr>
            <w:tcW w:w="446" w:type="dxa"/>
            <w:vMerge/>
            <w:vAlign w:val="center"/>
          </w:tcPr>
          <w:p w:rsidR="002612AB" w:rsidRDefault="002612AB" w:rsidP="002612AB">
            <w:pPr>
              <w:jc w:val="center"/>
              <w:rPr>
                <w:rFonts w:hint="eastAsia"/>
              </w:rPr>
            </w:pPr>
          </w:p>
        </w:tc>
        <w:tc>
          <w:tcPr>
            <w:tcW w:w="2300" w:type="dxa"/>
            <w:vAlign w:val="center"/>
          </w:tcPr>
          <w:p w:rsidR="002612AB" w:rsidRDefault="002612AB" w:rsidP="002612AB">
            <w:pPr>
              <w:jc w:val="center"/>
              <w:rPr>
                <w:rFonts w:hint="eastAsia"/>
              </w:rPr>
            </w:pPr>
            <w:r w:rsidRPr="00203EBC">
              <w:rPr>
                <w:rFonts w:hint="eastAsia"/>
                <w:spacing w:val="205"/>
                <w:kern w:val="0"/>
                <w:fitText w:val="2070" w:id="-1551070208"/>
              </w:rPr>
              <w:t>生年月</w:t>
            </w:r>
            <w:r w:rsidRPr="00203EBC">
              <w:rPr>
                <w:rFonts w:hint="eastAsia"/>
                <w:kern w:val="0"/>
                <w:fitText w:val="2070" w:id="-1551070208"/>
              </w:rPr>
              <w:t>日</w:t>
            </w:r>
          </w:p>
        </w:tc>
        <w:tc>
          <w:tcPr>
            <w:tcW w:w="5520" w:type="dxa"/>
            <w:gridSpan w:val="3"/>
          </w:tcPr>
          <w:p w:rsidR="002612AB" w:rsidRDefault="002612AB">
            <w:pPr>
              <w:rPr>
                <w:rFonts w:hint="eastAsia"/>
              </w:rPr>
            </w:pPr>
          </w:p>
        </w:tc>
      </w:tr>
      <w:tr w:rsidR="002612AB">
        <w:tc>
          <w:tcPr>
            <w:tcW w:w="446" w:type="dxa"/>
            <w:vMerge/>
            <w:vAlign w:val="center"/>
          </w:tcPr>
          <w:p w:rsidR="002612AB" w:rsidRDefault="002612AB" w:rsidP="002612AB">
            <w:pPr>
              <w:jc w:val="center"/>
              <w:rPr>
                <w:rFonts w:hint="eastAsia"/>
              </w:rPr>
            </w:pPr>
          </w:p>
        </w:tc>
        <w:tc>
          <w:tcPr>
            <w:tcW w:w="2300" w:type="dxa"/>
            <w:vAlign w:val="center"/>
          </w:tcPr>
          <w:p w:rsidR="002612AB" w:rsidRDefault="00E75D8C" w:rsidP="002612AB">
            <w:pPr>
              <w:jc w:val="center"/>
              <w:rPr>
                <w:rFonts w:hint="eastAsia"/>
              </w:rPr>
            </w:pPr>
            <w:r>
              <w:rPr>
                <w:rFonts w:hint="eastAsia"/>
              </w:rPr>
              <w:t>選挙人名簿登録番号</w:t>
            </w:r>
          </w:p>
        </w:tc>
        <w:tc>
          <w:tcPr>
            <w:tcW w:w="5520" w:type="dxa"/>
            <w:gridSpan w:val="3"/>
          </w:tcPr>
          <w:p w:rsidR="002612AB" w:rsidRDefault="002612AB">
            <w:pPr>
              <w:rPr>
                <w:rFonts w:hint="eastAsia"/>
              </w:rPr>
            </w:pPr>
          </w:p>
        </w:tc>
      </w:tr>
      <w:tr w:rsidR="002A4A06">
        <w:tc>
          <w:tcPr>
            <w:tcW w:w="2746" w:type="dxa"/>
            <w:gridSpan w:val="2"/>
            <w:vAlign w:val="center"/>
          </w:tcPr>
          <w:p w:rsidR="002A4A06" w:rsidRDefault="00E75D8C" w:rsidP="002612AB">
            <w:pPr>
              <w:jc w:val="center"/>
              <w:rPr>
                <w:rFonts w:hint="eastAsia"/>
              </w:rPr>
            </w:pPr>
            <w:r w:rsidRPr="00203EBC">
              <w:rPr>
                <w:rFonts w:hint="eastAsia"/>
                <w:spacing w:val="127"/>
                <w:kern w:val="0"/>
                <w:fitText w:val="2530" w:id="-1551069951"/>
              </w:rPr>
              <w:t>不受理の原</w:t>
            </w:r>
            <w:r w:rsidRPr="00203EBC">
              <w:rPr>
                <w:rFonts w:hint="eastAsia"/>
                <w:kern w:val="0"/>
                <w:fitText w:val="2530" w:id="-1551069951"/>
              </w:rPr>
              <w:t>因</w:t>
            </w:r>
          </w:p>
        </w:tc>
        <w:tc>
          <w:tcPr>
            <w:tcW w:w="5520" w:type="dxa"/>
            <w:gridSpan w:val="3"/>
          </w:tcPr>
          <w:p w:rsidR="002A4A06" w:rsidRDefault="002A4A06">
            <w:pPr>
              <w:rPr>
                <w:rFonts w:hint="eastAsia"/>
              </w:rPr>
            </w:pPr>
          </w:p>
        </w:tc>
      </w:tr>
      <w:tr w:rsidR="002A4A06">
        <w:tc>
          <w:tcPr>
            <w:tcW w:w="2746" w:type="dxa"/>
            <w:gridSpan w:val="2"/>
            <w:vAlign w:val="center"/>
          </w:tcPr>
          <w:p w:rsidR="002A4A06" w:rsidRDefault="00E75D8C" w:rsidP="002612AB">
            <w:pPr>
              <w:jc w:val="center"/>
              <w:rPr>
                <w:rFonts w:hint="eastAsia"/>
              </w:rPr>
            </w:pPr>
            <w:r w:rsidRPr="00203EBC">
              <w:rPr>
                <w:rFonts w:hint="eastAsia"/>
                <w:spacing w:val="127"/>
                <w:kern w:val="0"/>
                <w:fitText w:val="2530" w:id="-1551069950"/>
              </w:rPr>
              <w:t>不受理の理</w:t>
            </w:r>
            <w:r w:rsidRPr="00203EBC">
              <w:rPr>
                <w:rFonts w:hint="eastAsia"/>
                <w:kern w:val="0"/>
                <w:fitText w:val="2530" w:id="-1551069950"/>
              </w:rPr>
              <w:t>由</w:t>
            </w:r>
          </w:p>
        </w:tc>
        <w:tc>
          <w:tcPr>
            <w:tcW w:w="5520" w:type="dxa"/>
            <w:gridSpan w:val="3"/>
          </w:tcPr>
          <w:p w:rsidR="002A4A06" w:rsidRDefault="002A4A06">
            <w:pPr>
              <w:rPr>
                <w:rFonts w:hint="eastAsia"/>
              </w:rPr>
            </w:pPr>
          </w:p>
        </w:tc>
      </w:tr>
    </w:tbl>
    <w:p w:rsidR="002A4A06" w:rsidRDefault="002A4A06">
      <w:pPr>
        <w:rPr>
          <w:rFonts w:hint="eastAsia"/>
        </w:rPr>
      </w:pPr>
      <w:r>
        <w:rPr>
          <w:rFonts w:hint="eastAsia"/>
        </w:rPr>
        <w:t>備考</w:t>
      </w:r>
    </w:p>
    <w:p w:rsidR="002A4A06" w:rsidRDefault="002A4A06" w:rsidP="002A4A06">
      <w:pPr>
        <w:ind w:leftChars="150" w:left="345"/>
        <w:rPr>
          <w:rFonts w:hint="eastAsia"/>
        </w:rPr>
      </w:pPr>
      <w:r>
        <w:rPr>
          <w:rFonts w:hint="eastAsia"/>
        </w:rPr>
        <w:t>1　不受理の原因欄には、次の項目を記載すること。</w:t>
      </w:r>
    </w:p>
    <w:p w:rsidR="002A4A06" w:rsidRDefault="002A4A06" w:rsidP="002A4A06">
      <w:pPr>
        <w:ind w:leftChars="150" w:left="460" w:hangingChars="50" w:hanging="115"/>
        <w:rPr>
          <w:rFonts w:hint="eastAsia"/>
        </w:rPr>
      </w:pPr>
      <w:r>
        <w:rPr>
          <w:rFonts w:hint="eastAsia"/>
        </w:rPr>
        <w:t>(</w:t>
      </w:r>
      <w:r>
        <w:rPr>
          <w:rFonts w:hAnsi="ＭＳ 明朝" w:hint="eastAsia"/>
        </w:rPr>
        <w:t>ｲ</w:t>
      </w:r>
      <w:r>
        <w:rPr>
          <w:rFonts w:hint="eastAsia"/>
        </w:rPr>
        <w:t>)　選挙権なし</w:t>
      </w:r>
    </w:p>
    <w:p w:rsidR="002A4A06" w:rsidRDefault="002A4A06" w:rsidP="002A4A06">
      <w:pPr>
        <w:ind w:leftChars="150" w:left="460" w:hangingChars="50" w:hanging="115"/>
        <w:rPr>
          <w:rFonts w:hint="eastAsia"/>
        </w:rPr>
      </w:pPr>
      <w:r>
        <w:rPr>
          <w:rFonts w:hint="eastAsia"/>
        </w:rPr>
        <w:t>(</w:t>
      </w:r>
      <w:r>
        <w:rPr>
          <w:rFonts w:hAnsi="ＭＳ 明朝" w:hint="eastAsia"/>
        </w:rPr>
        <w:t>ﾛ</w:t>
      </w:r>
      <w:r>
        <w:rPr>
          <w:rFonts w:hint="eastAsia"/>
        </w:rPr>
        <w:t>)　投票用紙</w:t>
      </w:r>
      <w:r w:rsidR="0084443C">
        <w:rPr>
          <w:rFonts w:hint="eastAsia"/>
        </w:rPr>
        <w:t>を交付した本人でない</w:t>
      </w:r>
    </w:p>
    <w:p w:rsidR="002A4A06" w:rsidRDefault="002A4A06" w:rsidP="002A4A06">
      <w:pPr>
        <w:ind w:leftChars="150" w:left="460" w:hangingChars="50" w:hanging="115"/>
        <w:rPr>
          <w:rFonts w:hint="eastAsia"/>
        </w:rPr>
      </w:pPr>
      <w:r>
        <w:rPr>
          <w:rFonts w:hint="eastAsia"/>
        </w:rPr>
        <w:t>(</w:t>
      </w:r>
      <w:r>
        <w:rPr>
          <w:rFonts w:hAnsi="ＭＳ 明朝" w:hint="eastAsia"/>
        </w:rPr>
        <w:t>ﾊ</w:t>
      </w:r>
      <w:r>
        <w:rPr>
          <w:rFonts w:hint="eastAsia"/>
        </w:rPr>
        <w:t>)　所定の不在者投票用封筒を使用していない</w:t>
      </w:r>
    </w:p>
    <w:p w:rsidR="002A4A06" w:rsidRDefault="002A4A06" w:rsidP="002A4A06">
      <w:pPr>
        <w:ind w:leftChars="150" w:left="460" w:hangingChars="50" w:hanging="115"/>
        <w:rPr>
          <w:rFonts w:hint="eastAsia"/>
        </w:rPr>
      </w:pPr>
      <w:r>
        <w:rPr>
          <w:rFonts w:hint="eastAsia"/>
        </w:rPr>
        <w:t>(</w:t>
      </w:r>
      <w:r>
        <w:rPr>
          <w:rFonts w:hAnsi="ＭＳ 明朝" w:hint="eastAsia"/>
        </w:rPr>
        <w:t>ﾆ</w:t>
      </w:r>
      <w:r>
        <w:rPr>
          <w:rFonts w:hint="eastAsia"/>
        </w:rPr>
        <w:t>)　所定の投票用封筒（在外投票）を使用していない</w:t>
      </w:r>
    </w:p>
    <w:p w:rsidR="002A4A06" w:rsidRDefault="002A4A06" w:rsidP="002A4A06">
      <w:pPr>
        <w:ind w:leftChars="150" w:left="690" w:hangingChars="150" w:hanging="345"/>
        <w:rPr>
          <w:rFonts w:hint="eastAsia"/>
        </w:rPr>
      </w:pPr>
      <w:r>
        <w:rPr>
          <w:rFonts w:hint="eastAsia"/>
        </w:rPr>
        <w:t>(</w:t>
      </w:r>
      <w:r>
        <w:rPr>
          <w:rFonts w:hAnsi="ＭＳ 明朝" w:hint="eastAsia"/>
        </w:rPr>
        <w:t>ﾎ</w:t>
      </w:r>
      <w:r>
        <w:rPr>
          <w:rFonts w:hint="eastAsia"/>
        </w:rPr>
        <w:t>)　不在者投票用封筒の記載不備</w:t>
      </w:r>
    </w:p>
    <w:p w:rsidR="002A4A06" w:rsidRDefault="002A4A06" w:rsidP="002A4A06">
      <w:pPr>
        <w:ind w:leftChars="150" w:left="690" w:hangingChars="150" w:hanging="345"/>
        <w:rPr>
          <w:rFonts w:hint="eastAsia"/>
        </w:rPr>
      </w:pPr>
      <w:r>
        <w:rPr>
          <w:rFonts w:hint="eastAsia"/>
        </w:rPr>
        <w:t>(</w:t>
      </w:r>
      <w:r>
        <w:rPr>
          <w:rFonts w:hAnsi="ＭＳ 明朝" w:hint="eastAsia"/>
        </w:rPr>
        <w:t>ﾍ</w:t>
      </w:r>
      <w:r>
        <w:rPr>
          <w:rFonts w:hint="eastAsia"/>
        </w:rPr>
        <w:t>)　投票用</w:t>
      </w:r>
      <w:r w:rsidR="002612AB">
        <w:rPr>
          <w:rFonts w:hint="eastAsia"/>
        </w:rPr>
        <w:t>封筒（在外投票）の記載不備</w:t>
      </w:r>
    </w:p>
    <w:p w:rsidR="002A4A06" w:rsidRDefault="002A4A06" w:rsidP="002A4A06">
      <w:pPr>
        <w:ind w:leftChars="150" w:left="345"/>
        <w:rPr>
          <w:rFonts w:hint="eastAsia"/>
        </w:rPr>
      </w:pPr>
      <w:r>
        <w:rPr>
          <w:rFonts w:hint="eastAsia"/>
        </w:rPr>
        <w:t>(</w:t>
      </w:r>
      <w:r>
        <w:rPr>
          <w:rFonts w:hAnsi="ＭＳ 明朝" w:hint="eastAsia"/>
        </w:rPr>
        <w:t>ﾄ</w:t>
      </w:r>
      <w:r>
        <w:rPr>
          <w:rFonts w:hint="eastAsia"/>
        </w:rPr>
        <w:t>)</w:t>
      </w:r>
      <w:r w:rsidR="002612AB">
        <w:rPr>
          <w:rFonts w:hint="eastAsia"/>
        </w:rPr>
        <w:t xml:space="preserve">　不在者投票証明書がない</w:t>
      </w:r>
    </w:p>
    <w:p w:rsidR="002612AB" w:rsidRDefault="002612AB" w:rsidP="002612AB">
      <w:pPr>
        <w:ind w:leftChars="150" w:left="460" w:hangingChars="50" w:hanging="115"/>
        <w:rPr>
          <w:rFonts w:hint="eastAsia"/>
        </w:rPr>
      </w:pPr>
      <w:r>
        <w:rPr>
          <w:rFonts w:hint="eastAsia"/>
        </w:rPr>
        <w:t>2　不受理の理由欄には、その理由を詳細に記載すること。</w:t>
      </w:r>
    </w:p>
    <w:p w:rsidR="002612AB" w:rsidRDefault="002612AB" w:rsidP="002612AB">
      <w:pPr>
        <w:ind w:leftChars="150" w:left="460" w:hangingChars="50" w:hanging="115"/>
        <w:rPr>
          <w:rFonts w:hint="eastAsia"/>
        </w:rPr>
      </w:pPr>
      <w:r>
        <w:rPr>
          <w:rFonts w:hint="eastAsia"/>
        </w:rPr>
        <w:t xml:space="preserve">3　</w:t>
      </w:r>
      <w:r w:rsidRPr="002612AB">
        <w:rPr>
          <w:rFonts w:hint="eastAsia"/>
          <w:spacing w:val="-2"/>
        </w:rPr>
        <w:t>不在者投票及び在外投票における仮投票の拒否の決定があつた場合の調書は</w:t>
      </w:r>
      <w:r>
        <w:rPr>
          <w:rFonts w:hint="eastAsia"/>
        </w:rPr>
        <w:t>、この様式に準じて作成すること。</w:t>
      </w:r>
    </w:p>
    <w:sectPr w:rsidR="002612AB" w:rsidSect="000C68FA">
      <w:pgSz w:w="11906" w:h="16838" w:code="9"/>
      <w:pgMar w:top="1701" w:right="1701" w:bottom="1701" w:left="1701" w:header="284" w:footer="992" w:gutter="0"/>
      <w:cols w:space="425"/>
      <w:docGrid w:type="linesAndChars" w:linePitch="360"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53DA" w:rsidRDefault="00DA53DA">
      <w:r>
        <w:separator/>
      </w:r>
    </w:p>
  </w:endnote>
  <w:endnote w:type="continuationSeparator" w:id="0">
    <w:p w:rsidR="00DA53DA" w:rsidRDefault="00DA5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53DA" w:rsidRDefault="00DA53DA">
      <w:r>
        <w:separator/>
      </w:r>
    </w:p>
  </w:footnote>
  <w:footnote w:type="continuationSeparator" w:id="0">
    <w:p w:rsidR="00DA53DA" w:rsidRDefault="00DA53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A4A06"/>
    <w:rsid w:val="00017E1F"/>
    <w:rsid w:val="00034EA6"/>
    <w:rsid w:val="0005270D"/>
    <w:rsid w:val="000605C0"/>
    <w:rsid w:val="000C68FA"/>
    <w:rsid w:val="001273D7"/>
    <w:rsid w:val="001314F3"/>
    <w:rsid w:val="0015233B"/>
    <w:rsid w:val="001974F7"/>
    <w:rsid w:val="001C1A42"/>
    <w:rsid w:val="001D1CED"/>
    <w:rsid w:val="00202E0E"/>
    <w:rsid w:val="00203EBC"/>
    <w:rsid w:val="002417A0"/>
    <w:rsid w:val="002612AB"/>
    <w:rsid w:val="002637DA"/>
    <w:rsid w:val="0029423D"/>
    <w:rsid w:val="002A4A06"/>
    <w:rsid w:val="002C475C"/>
    <w:rsid w:val="002E6052"/>
    <w:rsid w:val="00363EF8"/>
    <w:rsid w:val="0039404C"/>
    <w:rsid w:val="00396356"/>
    <w:rsid w:val="003B1E59"/>
    <w:rsid w:val="0044407B"/>
    <w:rsid w:val="00453E8A"/>
    <w:rsid w:val="00471275"/>
    <w:rsid w:val="004F636E"/>
    <w:rsid w:val="00533150"/>
    <w:rsid w:val="00565284"/>
    <w:rsid w:val="005B77AC"/>
    <w:rsid w:val="00612CAD"/>
    <w:rsid w:val="0062622D"/>
    <w:rsid w:val="00661A3A"/>
    <w:rsid w:val="00674FB9"/>
    <w:rsid w:val="006854A8"/>
    <w:rsid w:val="006B6A15"/>
    <w:rsid w:val="006F0E49"/>
    <w:rsid w:val="0076481F"/>
    <w:rsid w:val="007739AC"/>
    <w:rsid w:val="00776157"/>
    <w:rsid w:val="007C1F21"/>
    <w:rsid w:val="007E4742"/>
    <w:rsid w:val="008122E6"/>
    <w:rsid w:val="008205C4"/>
    <w:rsid w:val="00834327"/>
    <w:rsid w:val="008418CD"/>
    <w:rsid w:val="0084443C"/>
    <w:rsid w:val="00850107"/>
    <w:rsid w:val="00863AEF"/>
    <w:rsid w:val="008705C0"/>
    <w:rsid w:val="008A3CB9"/>
    <w:rsid w:val="008D1EA5"/>
    <w:rsid w:val="008D7169"/>
    <w:rsid w:val="00903BC5"/>
    <w:rsid w:val="009136D2"/>
    <w:rsid w:val="009312B9"/>
    <w:rsid w:val="0097095E"/>
    <w:rsid w:val="00983DF2"/>
    <w:rsid w:val="009D6CE2"/>
    <w:rsid w:val="00A14DAE"/>
    <w:rsid w:val="00A94F0F"/>
    <w:rsid w:val="00AF4DD2"/>
    <w:rsid w:val="00B77AA2"/>
    <w:rsid w:val="00B8215C"/>
    <w:rsid w:val="00BE3972"/>
    <w:rsid w:val="00C33F6E"/>
    <w:rsid w:val="00C654C0"/>
    <w:rsid w:val="00C724FB"/>
    <w:rsid w:val="00C742FF"/>
    <w:rsid w:val="00CB151F"/>
    <w:rsid w:val="00D01276"/>
    <w:rsid w:val="00D1305D"/>
    <w:rsid w:val="00D51B29"/>
    <w:rsid w:val="00D61ED5"/>
    <w:rsid w:val="00D71C2B"/>
    <w:rsid w:val="00D93031"/>
    <w:rsid w:val="00DA53DA"/>
    <w:rsid w:val="00DF464C"/>
    <w:rsid w:val="00E75D8C"/>
    <w:rsid w:val="00E84014"/>
    <w:rsid w:val="00ED13E1"/>
    <w:rsid w:val="00F15588"/>
    <w:rsid w:val="00F85C34"/>
    <w:rsid w:val="00FC59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9CC57C24-B3D5-401B-8714-9692426E7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2A4A0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9312B9"/>
    <w:pPr>
      <w:tabs>
        <w:tab w:val="center" w:pos="4252"/>
        <w:tab w:val="right" w:pos="8504"/>
      </w:tabs>
      <w:snapToGrid w:val="0"/>
    </w:pPr>
  </w:style>
  <w:style w:type="paragraph" w:styleId="a5">
    <w:name w:val="footer"/>
    <w:basedOn w:val="a"/>
    <w:rsid w:val="009312B9"/>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289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第36号様式（第36条関係）</vt:lpstr>
    </vt:vector>
  </TitlesOfParts>
  <Manager/>
  <Company/>
  <LinksUpToDate>false</LinksUpToDate>
  <CharactersWithSpaces>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2025-09-25T11:26:00Z</dcterms:created>
  <dcterms:modified xsi:type="dcterms:W3CDTF">2025-09-25T11:26:00Z</dcterms:modified>
</cp:coreProperties>
</file>