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3AEF" w:rsidRDefault="0025037B">
      <w:pPr>
        <w:rPr>
          <w:rFonts w:hint="eastAsia"/>
        </w:rPr>
      </w:pPr>
      <w:r>
        <w:rPr>
          <w:rFonts w:hint="eastAsia"/>
        </w:rPr>
        <w:t>第62号様式（第65条関係）</w:t>
      </w:r>
    </w:p>
    <w:p w:rsidR="0025037B" w:rsidRDefault="0025037B" w:rsidP="0025037B">
      <w:pPr>
        <w:ind w:rightChars="200" w:right="460"/>
        <w:jc w:val="right"/>
        <w:rPr>
          <w:rFonts w:hint="eastAsia"/>
        </w:rPr>
      </w:pPr>
      <w:r>
        <w:rPr>
          <w:rFonts w:hint="eastAsia"/>
        </w:rPr>
        <w:t xml:space="preserve">　　年　　月　　日</w:t>
      </w:r>
    </w:p>
    <w:p w:rsidR="0025037B" w:rsidRDefault="0025037B" w:rsidP="0025037B">
      <w:pPr>
        <w:ind w:leftChars="200" w:left="460"/>
        <w:rPr>
          <w:rFonts w:hint="eastAsia"/>
        </w:rPr>
      </w:pPr>
      <w:r>
        <w:rPr>
          <w:rFonts w:hint="eastAsia"/>
        </w:rPr>
        <w:t>何選挙長殿</w:t>
      </w:r>
    </w:p>
    <w:p w:rsidR="0025037B" w:rsidRDefault="0025037B" w:rsidP="0025037B">
      <w:pPr>
        <w:ind w:rightChars="200" w:right="460"/>
        <w:jc w:val="right"/>
        <w:rPr>
          <w:rFonts w:hint="eastAsia"/>
        </w:rPr>
      </w:pPr>
      <w:r>
        <w:rPr>
          <w:rFonts w:hint="eastAsia"/>
        </w:rPr>
        <w:t xml:space="preserve">（興部町開票区）開票管理者　</w:t>
      </w:r>
      <w:r w:rsidRPr="0025037B">
        <w:rPr>
          <w:rFonts w:hint="eastAsia"/>
          <w:spacing w:val="825"/>
          <w:kern w:val="0"/>
          <w:fitText w:val="2070" w:id="-1550560256"/>
        </w:rPr>
        <w:t>氏</w:t>
      </w:r>
      <w:r w:rsidRPr="0025037B">
        <w:rPr>
          <w:rFonts w:hint="eastAsia"/>
          <w:kern w:val="0"/>
          <w:fitText w:val="2070" w:id="-1550560256"/>
        </w:rPr>
        <w:t>名</w:t>
      </w:r>
      <w:r>
        <w:rPr>
          <w:rFonts w:hint="eastAsia"/>
        </w:rPr>
        <w:t>㊞</w:t>
      </w:r>
    </w:p>
    <w:p w:rsidR="0025037B" w:rsidRDefault="0025037B">
      <w:pPr>
        <w:rPr>
          <w:rFonts w:hint="eastAsia"/>
        </w:rPr>
      </w:pPr>
    </w:p>
    <w:p w:rsidR="0025037B" w:rsidRDefault="0025037B" w:rsidP="0025037B">
      <w:pPr>
        <w:jc w:val="center"/>
        <w:rPr>
          <w:rFonts w:hint="eastAsia"/>
        </w:rPr>
      </w:pPr>
      <w:r w:rsidRPr="00015E9F">
        <w:rPr>
          <w:rFonts w:hint="eastAsia"/>
          <w:spacing w:val="88"/>
          <w:kern w:val="0"/>
          <w:fitText w:val="3680" w:id="-1550560511"/>
        </w:rPr>
        <w:t>何</w:t>
      </w:r>
      <w:r w:rsidR="00015E9F" w:rsidRPr="00015E9F">
        <w:rPr>
          <w:rFonts w:hint="eastAsia"/>
          <w:spacing w:val="88"/>
          <w:kern w:val="0"/>
          <w:fitText w:val="3680" w:id="-1550560511"/>
        </w:rPr>
        <w:t>選挙</w:t>
      </w:r>
      <w:r w:rsidRPr="00015E9F">
        <w:rPr>
          <w:rFonts w:hint="eastAsia"/>
          <w:spacing w:val="88"/>
          <w:kern w:val="0"/>
          <w:fitText w:val="3680" w:id="-1550560511"/>
        </w:rPr>
        <w:t>開票結果報告</w:t>
      </w:r>
      <w:r w:rsidRPr="00015E9F">
        <w:rPr>
          <w:rFonts w:hint="eastAsia"/>
          <w:spacing w:val="-1"/>
          <w:kern w:val="0"/>
          <w:fitText w:val="3680" w:id="-1550560511"/>
        </w:rPr>
        <w:t>書</w:t>
      </w:r>
    </w:p>
    <w:p w:rsidR="0025037B" w:rsidRDefault="0025037B" w:rsidP="0025037B">
      <w:pPr>
        <w:ind w:firstLineChars="100" w:firstLine="230"/>
        <w:rPr>
          <w:rFonts w:hint="eastAsia"/>
        </w:rPr>
      </w:pPr>
      <w:r>
        <w:rPr>
          <w:rFonts w:hint="eastAsia"/>
        </w:rPr>
        <w:t>何年何月何日執行の何選挙における（興部町開票区の）投票の点検を終了したので、開票録の写しを添えて、その結果を別紙のとおり報告します。</w:t>
      </w:r>
    </w:p>
    <w:p w:rsidR="0025037B" w:rsidRDefault="0025037B" w:rsidP="0025037B">
      <w:pPr>
        <w:pStyle w:val="a3"/>
        <w:rPr>
          <w:rFonts w:hint="eastAsia"/>
        </w:rPr>
      </w:pPr>
      <w:r>
        <w:rPr>
          <w:rFonts w:hint="eastAsia"/>
        </w:rPr>
        <w:t>記</w:t>
      </w:r>
    </w:p>
    <w:p w:rsidR="0025037B" w:rsidRDefault="0025037B" w:rsidP="0025037B">
      <w:pPr>
        <w:rPr>
          <w:rFonts w:hint="eastAsia"/>
        </w:rPr>
      </w:pPr>
      <w:r>
        <w:rPr>
          <w:rFonts w:hint="eastAsia"/>
        </w:rPr>
        <w:t>添付書類　 1　開票録の写し</w:t>
      </w:r>
    </w:p>
    <w:p w:rsidR="0025037B" w:rsidRDefault="0025037B" w:rsidP="0025037B">
      <w:pPr>
        <w:ind w:leftChars="550" w:left="1264"/>
        <w:rPr>
          <w:rFonts w:hint="eastAsia"/>
        </w:rPr>
      </w:pPr>
      <w:r>
        <w:rPr>
          <w:rFonts w:hint="eastAsia"/>
        </w:rPr>
        <w:t>2　投票調</w:t>
      </w:r>
    </w:p>
    <w:p w:rsidR="0025037B" w:rsidRDefault="0025037B" w:rsidP="0025037B">
      <w:pPr>
        <w:rPr>
          <w:rFonts w:hint="eastAsia"/>
        </w:rPr>
      </w:pPr>
      <w:r>
        <w:br w:type="page"/>
      </w:r>
      <w:r>
        <w:rPr>
          <w:rFonts w:hint="eastAsia"/>
        </w:rPr>
        <w:lastRenderedPageBreak/>
        <w:t>（別紙）</w:t>
      </w:r>
    </w:p>
    <w:p w:rsidR="0025037B" w:rsidRDefault="0025037B" w:rsidP="001E3E8E">
      <w:pPr>
        <w:spacing w:afterLines="20" w:after="72"/>
        <w:jc w:val="center"/>
        <w:rPr>
          <w:rFonts w:hint="eastAsia"/>
        </w:rPr>
      </w:pPr>
      <w:r w:rsidRPr="001E3E8E">
        <w:rPr>
          <w:rFonts w:hint="eastAsia"/>
          <w:spacing w:val="762"/>
          <w:kern w:val="0"/>
          <w:fitText w:val="3680" w:id="-1550555390"/>
        </w:rPr>
        <w:t>投票</w:t>
      </w:r>
      <w:r w:rsidRPr="001E3E8E">
        <w:rPr>
          <w:rFonts w:hint="eastAsia"/>
          <w:spacing w:val="1"/>
          <w:kern w:val="0"/>
          <w:fitText w:val="3680" w:id="-1550555390"/>
        </w:rPr>
        <w:t>調</w:t>
      </w:r>
    </w:p>
    <w:tbl>
      <w:tblPr>
        <w:tblStyle w:val="a5"/>
        <w:tblW w:w="0" w:type="auto"/>
        <w:tblInd w:w="122" w:type="dxa"/>
        <w:tblLook w:val="01E0" w:firstRow="1" w:lastRow="1" w:firstColumn="1" w:lastColumn="1" w:noHBand="0" w:noVBand="0"/>
      </w:tblPr>
      <w:tblGrid>
        <w:gridCol w:w="1136"/>
        <w:gridCol w:w="1265"/>
        <w:gridCol w:w="1006"/>
        <w:gridCol w:w="1006"/>
        <w:gridCol w:w="1006"/>
        <w:gridCol w:w="1007"/>
        <w:gridCol w:w="613"/>
        <w:gridCol w:w="613"/>
        <w:gridCol w:w="614"/>
      </w:tblGrid>
      <w:tr w:rsidR="00683EAA">
        <w:trPr>
          <w:trHeight w:hRule="exact" w:val="397"/>
        </w:trPr>
        <w:tc>
          <w:tcPr>
            <w:tcW w:w="1136" w:type="dxa"/>
            <w:vMerge w:val="restart"/>
            <w:tcBorders>
              <w:tl2br w:val="single" w:sz="4" w:space="0" w:color="auto"/>
            </w:tcBorders>
            <w:vAlign w:val="center"/>
          </w:tcPr>
          <w:p w:rsidR="00683EAA" w:rsidRPr="001E3E8E" w:rsidRDefault="00683EAA" w:rsidP="00683EAA">
            <w:pPr>
              <w:spacing w:line="240" w:lineRule="exact"/>
              <w:jc w:val="right"/>
              <w:rPr>
                <w:rFonts w:hint="eastAsia"/>
                <w:sz w:val="18"/>
                <w:szCs w:val="18"/>
              </w:rPr>
            </w:pPr>
            <w:r w:rsidRPr="001E3E8E">
              <w:rPr>
                <w:rFonts w:hint="eastAsia"/>
                <w:sz w:val="18"/>
                <w:szCs w:val="18"/>
              </w:rPr>
              <w:t>区分</w:t>
            </w:r>
          </w:p>
          <w:p w:rsidR="00683EAA" w:rsidRPr="001E3E8E" w:rsidRDefault="00683EAA" w:rsidP="00683EAA">
            <w:pPr>
              <w:spacing w:line="240" w:lineRule="exact"/>
              <w:jc w:val="center"/>
              <w:rPr>
                <w:rFonts w:hint="eastAsia"/>
                <w:sz w:val="18"/>
                <w:szCs w:val="18"/>
              </w:rPr>
            </w:pPr>
          </w:p>
          <w:p w:rsidR="00683EAA" w:rsidRPr="001E3E8E" w:rsidRDefault="00683EAA" w:rsidP="00683EAA">
            <w:pPr>
              <w:spacing w:line="240" w:lineRule="exact"/>
              <w:rPr>
                <w:rFonts w:hint="eastAsia"/>
                <w:sz w:val="18"/>
                <w:szCs w:val="18"/>
              </w:rPr>
            </w:pPr>
            <w:r w:rsidRPr="001E3E8E">
              <w:rPr>
                <w:rFonts w:hint="eastAsia"/>
                <w:sz w:val="18"/>
                <w:szCs w:val="18"/>
              </w:rPr>
              <w:t>男女別</w:t>
            </w:r>
          </w:p>
        </w:tc>
        <w:tc>
          <w:tcPr>
            <w:tcW w:w="1265" w:type="dxa"/>
            <w:vMerge w:val="restart"/>
            <w:vAlign w:val="center"/>
          </w:tcPr>
          <w:p w:rsidR="00015E9F" w:rsidRDefault="00683EAA" w:rsidP="00015E9F">
            <w:pPr>
              <w:spacing w:line="240" w:lineRule="exact"/>
              <w:ind w:leftChars="-50" w:left="-115" w:rightChars="-50" w:right="-115"/>
              <w:jc w:val="center"/>
              <w:rPr>
                <w:rFonts w:hint="eastAsia"/>
                <w:sz w:val="18"/>
                <w:szCs w:val="18"/>
              </w:rPr>
            </w:pPr>
            <w:r w:rsidRPr="00015E9F">
              <w:rPr>
                <w:rFonts w:hint="eastAsia"/>
                <w:spacing w:val="25"/>
                <w:kern w:val="0"/>
                <w:sz w:val="18"/>
                <w:szCs w:val="18"/>
                <w:fitText w:val="1100" w:id="-1540660475"/>
              </w:rPr>
              <w:t>選挙当日</w:t>
            </w:r>
            <w:r w:rsidRPr="00015E9F">
              <w:rPr>
                <w:rFonts w:hint="eastAsia"/>
                <w:kern w:val="0"/>
                <w:sz w:val="18"/>
                <w:szCs w:val="18"/>
                <w:fitText w:val="1100" w:id="-1540660475"/>
              </w:rPr>
              <w:t>の</w:t>
            </w:r>
          </w:p>
          <w:p w:rsidR="00015E9F" w:rsidRDefault="00683EAA" w:rsidP="00015E9F">
            <w:pPr>
              <w:spacing w:line="240" w:lineRule="exact"/>
              <w:ind w:leftChars="-50" w:left="-115" w:rightChars="-50" w:right="-115"/>
              <w:jc w:val="center"/>
              <w:rPr>
                <w:rFonts w:hint="eastAsia"/>
                <w:sz w:val="18"/>
                <w:szCs w:val="18"/>
              </w:rPr>
            </w:pPr>
            <w:r w:rsidRPr="00015E9F">
              <w:rPr>
                <w:rFonts w:hint="eastAsia"/>
                <w:spacing w:val="25"/>
                <w:kern w:val="0"/>
                <w:sz w:val="18"/>
                <w:szCs w:val="18"/>
                <w:fitText w:val="1100" w:id="-1540660476"/>
              </w:rPr>
              <w:t>選挙人名</w:t>
            </w:r>
            <w:r w:rsidRPr="00015E9F">
              <w:rPr>
                <w:rFonts w:hint="eastAsia"/>
                <w:kern w:val="0"/>
                <w:sz w:val="18"/>
                <w:szCs w:val="18"/>
                <w:fitText w:val="1100" w:id="-1540660476"/>
              </w:rPr>
              <w:t>簿</w:t>
            </w:r>
          </w:p>
          <w:p w:rsidR="00683EAA" w:rsidRPr="001E3E8E" w:rsidRDefault="00683EAA" w:rsidP="00015E9F">
            <w:pPr>
              <w:spacing w:line="240" w:lineRule="exact"/>
              <w:ind w:leftChars="-50" w:left="-115" w:rightChars="-50" w:right="-115"/>
              <w:jc w:val="center"/>
              <w:rPr>
                <w:rFonts w:hint="eastAsia"/>
                <w:sz w:val="18"/>
                <w:szCs w:val="18"/>
              </w:rPr>
            </w:pPr>
            <w:r w:rsidRPr="00015E9F">
              <w:rPr>
                <w:rFonts w:hint="eastAsia"/>
                <w:spacing w:val="63"/>
                <w:kern w:val="0"/>
                <w:sz w:val="18"/>
                <w:szCs w:val="18"/>
                <w:fitText w:val="1100" w:id="-1540660478"/>
              </w:rPr>
              <w:t>登録者</w:t>
            </w:r>
            <w:r w:rsidRPr="00015E9F">
              <w:rPr>
                <w:rFonts w:hint="eastAsia"/>
                <w:spacing w:val="1"/>
                <w:kern w:val="0"/>
                <w:sz w:val="18"/>
                <w:szCs w:val="18"/>
                <w:fitText w:val="1100" w:id="-1540660478"/>
              </w:rPr>
              <w:t>数</w:t>
            </w:r>
          </w:p>
        </w:tc>
        <w:tc>
          <w:tcPr>
            <w:tcW w:w="1006" w:type="dxa"/>
            <w:vMerge w:val="restart"/>
            <w:vAlign w:val="center"/>
          </w:tcPr>
          <w:p w:rsidR="00015E9F" w:rsidRDefault="00683EAA" w:rsidP="00683EAA">
            <w:pPr>
              <w:spacing w:line="240" w:lineRule="exact"/>
              <w:ind w:leftChars="-50" w:left="-115" w:rightChars="-50" w:right="-115"/>
              <w:jc w:val="center"/>
              <w:rPr>
                <w:rFonts w:hint="eastAsia"/>
                <w:sz w:val="18"/>
                <w:szCs w:val="18"/>
              </w:rPr>
            </w:pPr>
            <w:r w:rsidRPr="00015E9F">
              <w:rPr>
                <w:rFonts w:hint="eastAsia"/>
                <w:spacing w:val="30"/>
                <w:kern w:val="0"/>
                <w:sz w:val="18"/>
                <w:szCs w:val="18"/>
                <w:fitText w:val="900" w:id="-1540660479"/>
              </w:rPr>
              <w:t>選挙当</w:t>
            </w:r>
            <w:r w:rsidRPr="00015E9F">
              <w:rPr>
                <w:rFonts w:hint="eastAsia"/>
                <w:kern w:val="0"/>
                <w:sz w:val="18"/>
                <w:szCs w:val="18"/>
                <w:fitText w:val="900" w:id="-1540660479"/>
              </w:rPr>
              <w:t>日</w:t>
            </w:r>
          </w:p>
          <w:p w:rsidR="00683EAA" w:rsidRPr="001E3E8E" w:rsidRDefault="00683EAA" w:rsidP="00015E9F">
            <w:pPr>
              <w:spacing w:line="240" w:lineRule="exact"/>
              <w:ind w:leftChars="-50" w:left="-115" w:rightChars="-50" w:right="-115"/>
              <w:jc w:val="center"/>
              <w:rPr>
                <w:rFonts w:hint="eastAsia"/>
                <w:sz w:val="18"/>
                <w:szCs w:val="18"/>
              </w:rPr>
            </w:pPr>
            <w:r w:rsidRPr="00015E9F">
              <w:rPr>
                <w:rFonts w:hint="eastAsia"/>
                <w:spacing w:val="90"/>
                <w:kern w:val="0"/>
                <w:sz w:val="18"/>
                <w:szCs w:val="18"/>
                <w:fitText w:val="900" w:id="-1540660736"/>
              </w:rPr>
              <w:t>の有</w:t>
            </w:r>
            <w:r w:rsidRPr="00015E9F">
              <w:rPr>
                <w:rFonts w:hint="eastAsia"/>
                <w:kern w:val="0"/>
                <w:sz w:val="18"/>
                <w:szCs w:val="18"/>
                <w:fitText w:val="900" w:id="-1540660736"/>
              </w:rPr>
              <w:t>権</w:t>
            </w:r>
          </w:p>
          <w:p w:rsidR="00683EAA" w:rsidRPr="001E3E8E" w:rsidRDefault="00683EAA" w:rsidP="00683EAA">
            <w:pPr>
              <w:spacing w:line="240" w:lineRule="exact"/>
              <w:ind w:leftChars="-50" w:left="-115" w:rightChars="-50" w:right="-115"/>
              <w:jc w:val="center"/>
              <w:rPr>
                <w:rFonts w:hint="eastAsia"/>
                <w:sz w:val="18"/>
                <w:szCs w:val="18"/>
              </w:rPr>
            </w:pPr>
            <w:r w:rsidRPr="00015E9F">
              <w:rPr>
                <w:rFonts w:hint="eastAsia"/>
                <w:spacing w:val="270"/>
                <w:kern w:val="0"/>
                <w:sz w:val="18"/>
                <w:szCs w:val="18"/>
                <w:fitText w:val="900" w:id="-1540660480"/>
              </w:rPr>
              <w:t>者</w:t>
            </w:r>
            <w:r w:rsidRPr="00015E9F">
              <w:rPr>
                <w:rFonts w:hint="eastAsia"/>
                <w:kern w:val="0"/>
                <w:sz w:val="18"/>
                <w:szCs w:val="18"/>
                <w:fitText w:val="900" w:id="-1540660480"/>
              </w:rPr>
              <w:t>数</w:t>
            </w:r>
          </w:p>
        </w:tc>
        <w:tc>
          <w:tcPr>
            <w:tcW w:w="1006" w:type="dxa"/>
            <w:vMerge w:val="restart"/>
            <w:vAlign w:val="center"/>
          </w:tcPr>
          <w:p w:rsidR="00683EAA" w:rsidRPr="001E3E8E" w:rsidRDefault="00683EAA" w:rsidP="00683EAA">
            <w:pPr>
              <w:ind w:leftChars="-50" w:left="-115" w:rightChars="-50" w:right="-115"/>
              <w:jc w:val="center"/>
              <w:rPr>
                <w:rFonts w:hint="eastAsia"/>
                <w:sz w:val="18"/>
                <w:szCs w:val="18"/>
              </w:rPr>
            </w:pPr>
            <w:r w:rsidRPr="001E3E8E">
              <w:rPr>
                <w:rFonts w:hint="eastAsia"/>
                <w:sz w:val="18"/>
                <w:szCs w:val="18"/>
              </w:rPr>
              <w:t>投票者数</w:t>
            </w:r>
          </w:p>
        </w:tc>
        <w:tc>
          <w:tcPr>
            <w:tcW w:w="1006" w:type="dxa"/>
            <w:vMerge w:val="restart"/>
            <w:vAlign w:val="center"/>
          </w:tcPr>
          <w:p w:rsidR="00683EAA" w:rsidRPr="001E3E8E" w:rsidRDefault="00683EAA" w:rsidP="00683EAA">
            <w:pPr>
              <w:ind w:leftChars="-50" w:left="-115" w:rightChars="-50" w:right="-115"/>
              <w:jc w:val="center"/>
              <w:rPr>
                <w:rFonts w:hint="eastAsia"/>
                <w:sz w:val="18"/>
                <w:szCs w:val="18"/>
              </w:rPr>
            </w:pPr>
            <w:r w:rsidRPr="001E3E8E">
              <w:rPr>
                <w:rFonts w:hint="eastAsia"/>
                <w:sz w:val="18"/>
                <w:szCs w:val="18"/>
              </w:rPr>
              <w:t>棄権者数</w:t>
            </w:r>
          </w:p>
        </w:tc>
        <w:tc>
          <w:tcPr>
            <w:tcW w:w="1007" w:type="dxa"/>
            <w:vMerge w:val="restart"/>
            <w:vAlign w:val="center"/>
          </w:tcPr>
          <w:p w:rsidR="00683EAA" w:rsidRPr="001E3E8E" w:rsidRDefault="00683EAA" w:rsidP="00683EAA">
            <w:pPr>
              <w:ind w:leftChars="-50" w:left="-115" w:rightChars="-50" w:right="-115"/>
              <w:jc w:val="center"/>
              <w:rPr>
                <w:rFonts w:hint="eastAsia"/>
                <w:sz w:val="18"/>
                <w:szCs w:val="18"/>
              </w:rPr>
            </w:pPr>
            <w:r w:rsidRPr="00015E9F">
              <w:rPr>
                <w:rFonts w:hint="eastAsia"/>
                <w:spacing w:val="84"/>
                <w:kern w:val="0"/>
                <w:sz w:val="18"/>
                <w:szCs w:val="18"/>
                <w:fitText w:val="874" w:id="-1550556927"/>
              </w:rPr>
              <w:t>投票</w:t>
            </w:r>
            <w:r w:rsidRPr="00015E9F">
              <w:rPr>
                <w:rFonts w:hint="eastAsia"/>
                <w:kern w:val="0"/>
                <w:sz w:val="18"/>
                <w:szCs w:val="18"/>
                <w:fitText w:val="874" w:id="-1550556927"/>
              </w:rPr>
              <w:t>率</w:t>
            </w:r>
          </w:p>
        </w:tc>
        <w:tc>
          <w:tcPr>
            <w:tcW w:w="1840" w:type="dxa"/>
            <w:gridSpan w:val="3"/>
            <w:vAlign w:val="center"/>
          </w:tcPr>
          <w:p w:rsidR="00683EAA" w:rsidRPr="001E3E8E" w:rsidRDefault="00683EAA" w:rsidP="00683EAA">
            <w:pPr>
              <w:jc w:val="center"/>
              <w:rPr>
                <w:rFonts w:hint="eastAsia"/>
                <w:sz w:val="18"/>
                <w:szCs w:val="18"/>
              </w:rPr>
            </w:pPr>
            <w:r w:rsidRPr="001E3E8E">
              <w:rPr>
                <w:rFonts w:hint="eastAsia"/>
                <w:spacing w:val="210"/>
                <w:kern w:val="0"/>
                <w:sz w:val="18"/>
                <w:szCs w:val="18"/>
                <w:fitText w:val="1380" w:id="-1550556924"/>
              </w:rPr>
              <w:t>投票</w:t>
            </w:r>
            <w:r w:rsidRPr="001E3E8E">
              <w:rPr>
                <w:rFonts w:hint="eastAsia"/>
                <w:kern w:val="0"/>
                <w:sz w:val="18"/>
                <w:szCs w:val="18"/>
                <w:fitText w:val="1380" w:id="-1550556924"/>
              </w:rPr>
              <w:t>数</w:t>
            </w:r>
          </w:p>
        </w:tc>
      </w:tr>
      <w:tr w:rsidR="00683EAA">
        <w:trPr>
          <w:trHeight w:hRule="exact" w:val="397"/>
        </w:trPr>
        <w:tc>
          <w:tcPr>
            <w:tcW w:w="1136" w:type="dxa"/>
            <w:vMerge/>
            <w:tcBorders>
              <w:tl2br w:val="single" w:sz="4" w:space="0" w:color="auto"/>
            </w:tcBorders>
            <w:vAlign w:val="center"/>
          </w:tcPr>
          <w:p w:rsidR="00683EAA" w:rsidRPr="001E3E8E" w:rsidRDefault="00683EAA" w:rsidP="00683EAA">
            <w:pPr>
              <w:jc w:val="center"/>
              <w:rPr>
                <w:rFonts w:hint="eastAsia"/>
                <w:sz w:val="18"/>
                <w:szCs w:val="18"/>
              </w:rPr>
            </w:pPr>
          </w:p>
        </w:tc>
        <w:tc>
          <w:tcPr>
            <w:tcW w:w="1265" w:type="dxa"/>
            <w:vMerge/>
            <w:vAlign w:val="center"/>
          </w:tcPr>
          <w:p w:rsidR="00683EAA" w:rsidRPr="001E3E8E" w:rsidRDefault="00683EAA" w:rsidP="00683EAA">
            <w:pPr>
              <w:jc w:val="center"/>
              <w:rPr>
                <w:rFonts w:hint="eastAsia"/>
                <w:sz w:val="18"/>
                <w:szCs w:val="18"/>
              </w:rPr>
            </w:pPr>
          </w:p>
        </w:tc>
        <w:tc>
          <w:tcPr>
            <w:tcW w:w="1006" w:type="dxa"/>
            <w:vMerge/>
            <w:vAlign w:val="center"/>
          </w:tcPr>
          <w:p w:rsidR="00683EAA" w:rsidRPr="001E3E8E" w:rsidRDefault="00683EAA" w:rsidP="00683EAA">
            <w:pPr>
              <w:jc w:val="center"/>
              <w:rPr>
                <w:rFonts w:hint="eastAsia"/>
                <w:sz w:val="18"/>
                <w:szCs w:val="18"/>
              </w:rPr>
            </w:pPr>
          </w:p>
        </w:tc>
        <w:tc>
          <w:tcPr>
            <w:tcW w:w="1006" w:type="dxa"/>
            <w:vMerge/>
            <w:vAlign w:val="center"/>
          </w:tcPr>
          <w:p w:rsidR="00683EAA" w:rsidRPr="001E3E8E" w:rsidRDefault="00683EAA" w:rsidP="00683EAA">
            <w:pPr>
              <w:jc w:val="center"/>
              <w:rPr>
                <w:rFonts w:hint="eastAsia"/>
                <w:sz w:val="18"/>
                <w:szCs w:val="18"/>
              </w:rPr>
            </w:pPr>
          </w:p>
        </w:tc>
        <w:tc>
          <w:tcPr>
            <w:tcW w:w="1006" w:type="dxa"/>
            <w:vMerge/>
            <w:vAlign w:val="center"/>
          </w:tcPr>
          <w:p w:rsidR="00683EAA" w:rsidRPr="001E3E8E" w:rsidRDefault="00683EAA" w:rsidP="00683EAA">
            <w:pPr>
              <w:jc w:val="center"/>
              <w:rPr>
                <w:rFonts w:hint="eastAsia"/>
                <w:sz w:val="18"/>
                <w:szCs w:val="18"/>
              </w:rPr>
            </w:pPr>
          </w:p>
        </w:tc>
        <w:tc>
          <w:tcPr>
            <w:tcW w:w="1007" w:type="dxa"/>
            <w:vMerge/>
            <w:vAlign w:val="center"/>
          </w:tcPr>
          <w:p w:rsidR="00683EAA" w:rsidRPr="001E3E8E" w:rsidRDefault="00683EAA" w:rsidP="00683EAA">
            <w:pPr>
              <w:jc w:val="center"/>
              <w:rPr>
                <w:rFonts w:hint="eastAsia"/>
                <w:sz w:val="18"/>
                <w:szCs w:val="18"/>
              </w:rPr>
            </w:pPr>
          </w:p>
        </w:tc>
        <w:tc>
          <w:tcPr>
            <w:tcW w:w="613" w:type="dxa"/>
            <w:tcBorders>
              <w:bottom w:val="single" w:sz="4" w:space="0" w:color="auto"/>
            </w:tcBorders>
            <w:vAlign w:val="center"/>
          </w:tcPr>
          <w:p w:rsidR="00683EAA" w:rsidRPr="001E3E8E" w:rsidRDefault="00683EAA" w:rsidP="00683EAA">
            <w:pPr>
              <w:ind w:leftChars="-50" w:left="-115" w:rightChars="-50" w:right="-115"/>
              <w:jc w:val="center"/>
              <w:rPr>
                <w:rFonts w:hint="eastAsia"/>
                <w:sz w:val="18"/>
                <w:szCs w:val="18"/>
              </w:rPr>
            </w:pPr>
            <w:r w:rsidRPr="001E3E8E">
              <w:rPr>
                <w:rFonts w:hint="eastAsia"/>
                <w:sz w:val="18"/>
                <w:szCs w:val="18"/>
              </w:rPr>
              <w:t>有効</w:t>
            </w:r>
          </w:p>
        </w:tc>
        <w:tc>
          <w:tcPr>
            <w:tcW w:w="613" w:type="dxa"/>
            <w:tcBorders>
              <w:bottom w:val="single" w:sz="4" w:space="0" w:color="auto"/>
            </w:tcBorders>
            <w:vAlign w:val="center"/>
          </w:tcPr>
          <w:p w:rsidR="00683EAA" w:rsidRPr="001E3E8E" w:rsidRDefault="00683EAA" w:rsidP="00683EAA">
            <w:pPr>
              <w:ind w:leftChars="-50" w:left="-115" w:rightChars="-50" w:right="-115"/>
              <w:jc w:val="center"/>
              <w:rPr>
                <w:rFonts w:hint="eastAsia"/>
                <w:sz w:val="18"/>
                <w:szCs w:val="18"/>
              </w:rPr>
            </w:pPr>
            <w:r w:rsidRPr="001E3E8E">
              <w:rPr>
                <w:rFonts w:hint="eastAsia"/>
                <w:sz w:val="18"/>
                <w:szCs w:val="18"/>
              </w:rPr>
              <w:t>無効</w:t>
            </w:r>
          </w:p>
        </w:tc>
        <w:tc>
          <w:tcPr>
            <w:tcW w:w="614" w:type="dxa"/>
            <w:tcBorders>
              <w:bottom w:val="single" w:sz="4" w:space="0" w:color="auto"/>
            </w:tcBorders>
            <w:vAlign w:val="center"/>
          </w:tcPr>
          <w:p w:rsidR="00683EAA" w:rsidRPr="001E3E8E" w:rsidRDefault="00683EAA" w:rsidP="00683EAA">
            <w:pPr>
              <w:jc w:val="center"/>
              <w:rPr>
                <w:rFonts w:hint="eastAsia"/>
                <w:sz w:val="18"/>
                <w:szCs w:val="18"/>
              </w:rPr>
            </w:pPr>
            <w:r w:rsidRPr="001E3E8E">
              <w:rPr>
                <w:rFonts w:hint="eastAsia"/>
                <w:sz w:val="18"/>
                <w:szCs w:val="18"/>
              </w:rPr>
              <w:t>計</w:t>
            </w:r>
          </w:p>
        </w:tc>
      </w:tr>
      <w:tr w:rsidR="00683EAA">
        <w:trPr>
          <w:trHeight w:hRule="exact" w:val="680"/>
        </w:trPr>
        <w:tc>
          <w:tcPr>
            <w:tcW w:w="1136" w:type="dxa"/>
            <w:vAlign w:val="center"/>
          </w:tcPr>
          <w:p w:rsidR="00683EAA" w:rsidRPr="001E3E8E" w:rsidRDefault="00683EAA" w:rsidP="00683EAA">
            <w:pPr>
              <w:jc w:val="center"/>
              <w:rPr>
                <w:rFonts w:hint="eastAsia"/>
                <w:sz w:val="18"/>
                <w:szCs w:val="18"/>
              </w:rPr>
            </w:pPr>
            <w:r w:rsidRPr="001E3E8E">
              <w:rPr>
                <w:rFonts w:hint="eastAsia"/>
                <w:sz w:val="18"/>
                <w:szCs w:val="18"/>
              </w:rPr>
              <w:t>男</w:t>
            </w:r>
          </w:p>
        </w:tc>
        <w:tc>
          <w:tcPr>
            <w:tcW w:w="1265" w:type="dxa"/>
            <w:vAlign w:val="center"/>
          </w:tcPr>
          <w:p w:rsidR="00683EAA" w:rsidRPr="001E3E8E" w:rsidRDefault="001E3E8E" w:rsidP="001E3E8E">
            <w:pPr>
              <w:spacing w:line="240" w:lineRule="exact"/>
              <w:jc w:val="center"/>
              <w:rPr>
                <w:rFonts w:hint="eastAsia"/>
                <w:sz w:val="18"/>
                <w:szCs w:val="18"/>
              </w:rPr>
            </w:pPr>
            <w:r w:rsidRPr="001E3E8E">
              <w:rPr>
                <w:rFonts w:hint="eastAsia"/>
                <w:sz w:val="18"/>
                <w:szCs w:val="18"/>
              </w:rPr>
              <w:t>(　　人)</w:t>
            </w:r>
          </w:p>
          <w:p w:rsidR="001E3E8E" w:rsidRPr="001E3E8E" w:rsidRDefault="001E3E8E" w:rsidP="001E3E8E">
            <w:pPr>
              <w:spacing w:line="240" w:lineRule="exact"/>
              <w:jc w:val="right"/>
              <w:rPr>
                <w:rFonts w:hint="eastAsia"/>
                <w:sz w:val="18"/>
                <w:szCs w:val="18"/>
              </w:rPr>
            </w:pPr>
            <w:r w:rsidRPr="001E3E8E">
              <w:rPr>
                <w:rFonts w:hint="eastAsia"/>
                <w:sz w:val="18"/>
                <w:szCs w:val="18"/>
              </w:rPr>
              <w:t>人</w:t>
            </w:r>
          </w:p>
        </w:tc>
        <w:tc>
          <w:tcPr>
            <w:tcW w:w="1006" w:type="dxa"/>
            <w:vAlign w:val="center"/>
          </w:tcPr>
          <w:p w:rsidR="00683EAA" w:rsidRPr="001E3E8E" w:rsidRDefault="001E3E8E" w:rsidP="001E3E8E">
            <w:pPr>
              <w:spacing w:line="240" w:lineRule="exact"/>
              <w:jc w:val="center"/>
              <w:rPr>
                <w:rFonts w:hint="eastAsia"/>
                <w:sz w:val="18"/>
                <w:szCs w:val="18"/>
              </w:rPr>
            </w:pPr>
            <w:r w:rsidRPr="001E3E8E">
              <w:rPr>
                <w:rFonts w:hint="eastAsia"/>
                <w:sz w:val="18"/>
                <w:szCs w:val="18"/>
              </w:rPr>
              <w:t>(　人)</w:t>
            </w:r>
          </w:p>
          <w:p w:rsidR="001E3E8E" w:rsidRPr="001E3E8E" w:rsidRDefault="001E3E8E" w:rsidP="001E3E8E">
            <w:pPr>
              <w:spacing w:line="240" w:lineRule="exact"/>
              <w:jc w:val="right"/>
              <w:rPr>
                <w:rFonts w:hint="eastAsia"/>
                <w:sz w:val="18"/>
                <w:szCs w:val="18"/>
              </w:rPr>
            </w:pPr>
            <w:r w:rsidRPr="001E3E8E">
              <w:rPr>
                <w:rFonts w:hint="eastAsia"/>
                <w:sz w:val="18"/>
                <w:szCs w:val="18"/>
              </w:rPr>
              <w:t>人</w:t>
            </w:r>
          </w:p>
        </w:tc>
        <w:tc>
          <w:tcPr>
            <w:tcW w:w="1006" w:type="dxa"/>
            <w:vAlign w:val="center"/>
          </w:tcPr>
          <w:p w:rsidR="001E3E8E" w:rsidRPr="001E3E8E" w:rsidRDefault="001E3E8E" w:rsidP="001E3E8E">
            <w:pPr>
              <w:spacing w:line="240" w:lineRule="exact"/>
              <w:jc w:val="center"/>
              <w:rPr>
                <w:rFonts w:hint="eastAsia"/>
                <w:sz w:val="18"/>
                <w:szCs w:val="18"/>
              </w:rPr>
            </w:pPr>
            <w:r w:rsidRPr="001E3E8E">
              <w:rPr>
                <w:rFonts w:hint="eastAsia"/>
                <w:sz w:val="18"/>
                <w:szCs w:val="18"/>
              </w:rPr>
              <w:t>(　人)</w:t>
            </w:r>
          </w:p>
          <w:p w:rsidR="00683EAA" w:rsidRPr="001E3E8E" w:rsidRDefault="001E3E8E" w:rsidP="001E3E8E">
            <w:pPr>
              <w:spacing w:line="240" w:lineRule="exact"/>
              <w:jc w:val="right"/>
              <w:rPr>
                <w:rFonts w:hint="eastAsia"/>
                <w:sz w:val="18"/>
                <w:szCs w:val="18"/>
              </w:rPr>
            </w:pPr>
            <w:r w:rsidRPr="001E3E8E">
              <w:rPr>
                <w:rFonts w:hint="eastAsia"/>
                <w:sz w:val="18"/>
                <w:szCs w:val="18"/>
              </w:rPr>
              <w:t>人</w:t>
            </w:r>
          </w:p>
        </w:tc>
        <w:tc>
          <w:tcPr>
            <w:tcW w:w="1006" w:type="dxa"/>
            <w:vAlign w:val="center"/>
          </w:tcPr>
          <w:p w:rsidR="001E3E8E" w:rsidRPr="001E3E8E" w:rsidRDefault="001E3E8E" w:rsidP="001E3E8E">
            <w:pPr>
              <w:spacing w:line="240" w:lineRule="exact"/>
              <w:jc w:val="center"/>
              <w:rPr>
                <w:rFonts w:hint="eastAsia"/>
                <w:sz w:val="18"/>
                <w:szCs w:val="18"/>
              </w:rPr>
            </w:pPr>
            <w:r w:rsidRPr="001E3E8E">
              <w:rPr>
                <w:rFonts w:hint="eastAsia"/>
                <w:sz w:val="18"/>
                <w:szCs w:val="18"/>
              </w:rPr>
              <w:t>(　人)</w:t>
            </w:r>
          </w:p>
          <w:p w:rsidR="00683EAA" w:rsidRPr="001E3E8E" w:rsidRDefault="001E3E8E" w:rsidP="001E3E8E">
            <w:pPr>
              <w:spacing w:line="240" w:lineRule="exact"/>
              <w:jc w:val="right"/>
              <w:rPr>
                <w:rFonts w:hint="eastAsia"/>
                <w:sz w:val="18"/>
                <w:szCs w:val="18"/>
              </w:rPr>
            </w:pPr>
            <w:r w:rsidRPr="001E3E8E">
              <w:rPr>
                <w:rFonts w:hint="eastAsia"/>
                <w:sz w:val="18"/>
                <w:szCs w:val="18"/>
              </w:rPr>
              <w:t>人</w:t>
            </w:r>
          </w:p>
        </w:tc>
        <w:tc>
          <w:tcPr>
            <w:tcW w:w="1007" w:type="dxa"/>
            <w:vAlign w:val="center"/>
          </w:tcPr>
          <w:p w:rsidR="001E3E8E" w:rsidRPr="001E3E8E" w:rsidRDefault="001E3E8E" w:rsidP="001E3E8E">
            <w:pPr>
              <w:spacing w:line="240" w:lineRule="exact"/>
              <w:ind w:leftChars="-50" w:left="-115" w:rightChars="-50" w:right="-115"/>
              <w:jc w:val="center"/>
              <w:rPr>
                <w:rFonts w:hint="eastAsia"/>
                <w:sz w:val="18"/>
                <w:szCs w:val="18"/>
              </w:rPr>
            </w:pPr>
            <w:r w:rsidRPr="001E3E8E">
              <w:rPr>
                <w:rFonts w:hint="eastAsia"/>
                <w:sz w:val="18"/>
                <w:szCs w:val="18"/>
              </w:rPr>
              <w:t>(　.　%)</w:t>
            </w:r>
          </w:p>
          <w:p w:rsidR="00683EAA" w:rsidRPr="001E3E8E" w:rsidRDefault="001E3E8E" w:rsidP="001E3E8E">
            <w:pPr>
              <w:spacing w:line="240" w:lineRule="exact"/>
              <w:ind w:leftChars="-50" w:left="-115" w:rightChars="-50" w:right="-115"/>
              <w:jc w:val="center"/>
              <w:rPr>
                <w:rFonts w:hint="eastAsia"/>
                <w:sz w:val="18"/>
                <w:szCs w:val="18"/>
              </w:rPr>
            </w:pPr>
            <w:r w:rsidRPr="001E3E8E">
              <w:rPr>
                <w:rFonts w:hint="eastAsia"/>
                <w:sz w:val="18"/>
                <w:szCs w:val="18"/>
              </w:rPr>
              <w:t xml:space="preserve">　.　％</w:t>
            </w:r>
          </w:p>
        </w:tc>
        <w:tc>
          <w:tcPr>
            <w:tcW w:w="613" w:type="dxa"/>
            <w:vMerge w:val="restart"/>
            <w:tcBorders>
              <w:tr2bl w:val="single" w:sz="4" w:space="0" w:color="auto"/>
            </w:tcBorders>
            <w:vAlign w:val="center"/>
          </w:tcPr>
          <w:p w:rsidR="00683EAA" w:rsidRPr="001E3E8E" w:rsidRDefault="00683EAA" w:rsidP="00683EAA">
            <w:pPr>
              <w:jc w:val="center"/>
              <w:rPr>
                <w:rFonts w:hint="eastAsia"/>
                <w:sz w:val="18"/>
                <w:szCs w:val="18"/>
              </w:rPr>
            </w:pPr>
          </w:p>
        </w:tc>
        <w:tc>
          <w:tcPr>
            <w:tcW w:w="613" w:type="dxa"/>
            <w:vMerge w:val="restart"/>
            <w:tcBorders>
              <w:tr2bl w:val="single" w:sz="4" w:space="0" w:color="auto"/>
            </w:tcBorders>
            <w:vAlign w:val="center"/>
          </w:tcPr>
          <w:p w:rsidR="00683EAA" w:rsidRPr="001E3E8E" w:rsidRDefault="00683EAA" w:rsidP="00683EAA">
            <w:pPr>
              <w:jc w:val="center"/>
              <w:rPr>
                <w:rFonts w:hint="eastAsia"/>
                <w:sz w:val="18"/>
                <w:szCs w:val="18"/>
              </w:rPr>
            </w:pPr>
          </w:p>
        </w:tc>
        <w:tc>
          <w:tcPr>
            <w:tcW w:w="614" w:type="dxa"/>
            <w:vMerge w:val="restart"/>
            <w:tcBorders>
              <w:tr2bl w:val="single" w:sz="4" w:space="0" w:color="auto"/>
            </w:tcBorders>
            <w:vAlign w:val="center"/>
          </w:tcPr>
          <w:p w:rsidR="00683EAA" w:rsidRPr="001E3E8E" w:rsidRDefault="00683EAA" w:rsidP="00683EAA">
            <w:pPr>
              <w:jc w:val="center"/>
              <w:rPr>
                <w:rFonts w:hint="eastAsia"/>
                <w:sz w:val="18"/>
                <w:szCs w:val="18"/>
              </w:rPr>
            </w:pPr>
          </w:p>
        </w:tc>
      </w:tr>
      <w:tr w:rsidR="001E3E8E">
        <w:trPr>
          <w:trHeight w:hRule="exact" w:val="680"/>
        </w:trPr>
        <w:tc>
          <w:tcPr>
            <w:tcW w:w="1136" w:type="dxa"/>
            <w:vAlign w:val="center"/>
          </w:tcPr>
          <w:p w:rsidR="001E3E8E" w:rsidRPr="001E3E8E" w:rsidRDefault="001E3E8E" w:rsidP="00683EAA">
            <w:pPr>
              <w:jc w:val="center"/>
              <w:rPr>
                <w:rFonts w:hint="eastAsia"/>
                <w:sz w:val="18"/>
                <w:szCs w:val="18"/>
              </w:rPr>
            </w:pPr>
            <w:r w:rsidRPr="001E3E8E">
              <w:rPr>
                <w:rFonts w:hint="eastAsia"/>
                <w:sz w:val="18"/>
                <w:szCs w:val="18"/>
              </w:rPr>
              <w:t>女</w:t>
            </w:r>
          </w:p>
        </w:tc>
        <w:tc>
          <w:tcPr>
            <w:tcW w:w="1265" w:type="dxa"/>
            <w:vAlign w:val="center"/>
          </w:tcPr>
          <w:p w:rsidR="001E3E8E" w:rsidRPr="001E3E8E" w:rsidRDefault="001E3E8E" w:rsidP="001E3E8E">
            <w:pPr>
              <w:spacing w:line="240" w:lineRule="exact"/>
              <w:jc w:val="center"/>
              <w:rPr>
                <w:rFonts w:hint="eastAsia"/>
                <w:sz w:val="18"/>
                <w:szCs w:val="18"/>
              </w:rPr>
            </w:pPr>
            <w:r w:rsidRPr="001E3E8E">
              <w:rPr>
                <w:rFonts w:hint="eastAsia"/>
                <w:sz w:val="18"/>
                <w:szCs w:val="18"/>
              </w:rPr>
              <w:t>(　　　)</w:t>
            </w:r>
          </w:p>
          <w:p w:rsidR="001E3E8E" w:rsidRPr="001E3E8E" w:rsidRDefault="001E3E8E" w:rsidP="001E3E8E">
            <w:pPr>
              <w:spacing w:line="240" w:lineRule="exact"/>
              <w:jc w:val="center"/>
              <w:rPr>
                <w:rFonts w:hint="eastAsia"/>
                <w:sz w:val="18"/>
                <w:szCs w:val="18"/>
              </w:rPr>
            </w:pPr>
          </w:p>
        </w:tc>
        <w:tc>
          <w:tcPr>
            <w:tcW w:w="1006" w:type="dxa"/>
            <w:vAlign w:val="center"/>
          </w:tcPr>
          <w:p w:rsidR="001E3E8E" w:rsidRPr="001E3E8E" w:rsidRDefault="001E3E8E" w:rsidP="001E3E8E">
            <w:pPr>
              <w:spacing w:line="240" w:lineRule="exact"/>
              <w:jc w:val="center"/>
              <w:rPr>
                <w:rFonts w:hint="eastAsia"/>
                <w:sz w:val="18"/>
                <w:szCs w:val="18"/>
              </w:rPr>
            </w:pPr>
            <w:r w:rsidRPr="001E3E8E">
              <w:rPr>
                <w:rFonts w:hint="eastAsia"/>
                <w:sz w:val="18"/>
                <w:szCs w:val="18"/>
              </w:rPr>
              <w:t>(　　)</w:t>
            </w:r>
          </w:p>
          <w:p w:rsidR="001E3E8E" w:rsidRPr="001E3E8E" w:rsidRDefault="001E3E8E" w:rsidP="001E3E8E">
            <w:pPr>
              <w:spacing w:line="240" w:lineRule="exact"/>
              <w:jc w:val="center"/>
              <w:rPr>
                <w:rFonts w:hint="eastAsia"/>
                <w:sz w:val="18"/>
                <w:szCs w:val="18"/>
              </w:rPr>
            </w:pPr>
          </w:p>
        </w:tc>
        <w:tc>
          <w:tcPr>
            <w:tcW w:w="1006" w:type="dxa"/>
            <w:vAlign w:val="center"/>
          </w:tcPr>
          <w:p w:rsidR="001E3E8E" w:rsidRPr="001E3E8E" w:rsidRDefault="001E3E8E" w:rsidP="001E3E8E">
            <w:pPr>
              <w:spacing w:line="240" w:lineRule="exact"/>
              <w:jc w:val="center"/>
              <w:rPr>
                <w:rFonts w:hint="eastAsia"/>
                <w:sz w:val="18"/>
                <w:szCs w:val="18"/>
              </w:rPr>
            </w:pPr>
            <w:r w:rsidRPr="001E3E8E">
              <w:rPr>
                <w:rFonts w:hint="eastAsia"/>
                <w:sz w:val="18"/>
                <w:szCs w:val="18"/>
              </w:rPr>
              <w:t>(　　)</w:t>
            </w:r>
          </w:p>
          <w:p w:rsidR="001E3E8E" w:rsidRPr="001E3E8E" w:rsidRDefault="001E3E8E" w:rsidP="001E3E8E">
            <w:pPr>
              <w:spacing w:line="240" w:lineRule="exact"/>
              <w:jc w:val="center"/>
              <w:rPr>
                <w:rFonts w:hint="eastAsia"/>
                <w:sz w:val="18"/>
                <w:szCs w:val="18"/>
              </w:rPr>
            </w:pPr>
          </w:p>
        </w:tc>
        <w:tc>
          <w:tcPr>
            <w:tcW w:w="1006" w:type="dxa"/>
            <w:vAlign w:val="center"/>
          </w:tcPr>
          <w:p w:rsidR="001E3E8E" w:rsidRPr="001E3E8E" w:rsidRDefault="001E3E8E" w:rsidP="001E3E8E">
            <w:pPr>
              <w:spacing w:line="240" w:lineRule="exact"/>
              <w:jc w:val="center"/>
              <w:rPr>
                <w:rFonts w:hint="eastAsia"/>
                <w:sz w:val="18"/>
                <w:szCs w:val="18"/>
              </w:rPr>
            </w:pPr>
            <w:r w:rsidRPr="001E3E8E">
              <w:rPr>
                <w:rFonts w:hint="eastAsia"/>
                <w:sz w:val="18"/>
                <w:szCs w:val="18"/>
              </w:rPr>
              <w:t>(　　)</w:t>
            </w:r>
          </w:p>
          <w:p w:rsidR="001E3E8E" w:rsidRPr="001E3E8E" w:rsidRDefault="001E3E8E" w:rsidP="001E3E8E">
            <w:pPr>
              <w:spacing w:line="240" w:lineRule="exact"/>
              <w:jc w:val="center"/>
              <w:rPr>
                <w:rFonts w:hint="eastAsia"/>
                <w:sz w:val="18"/>
                <w:szCs w:val="18"/>
              </w:rPr>
            </w:pPr>
          </w:p>
        </w:tc>
        <w:tc>
          <w:tcPr>
            <w:tcW w:w="1007" w:type="dxa"/>
            <w:vAlign w:val="center"/>
          </w:tcPr>
          <w:p w:rsidR="001E3E8E" w:rsidRPr="001E3E8E" w:rsidRDefault="001E3E8E" w:rsidP="001E3E8E">
            <w:pPr>
              <w:spacing w:line="240" w:lineRule="exact"/>
              <w:jc w:val="center"/>
              <w:rPr>
                <w:rFonts w:hint="eastAsia"/>
                <w:sz w:val="18"/>
                <w:szCs w:val="18"/>
              </w:rPr>
            </w:pPr>
            <w:r w:rsidRPr="001E3E8E">
              <w:rPr>
                <w:rFonts w:hint="eastAsia"/>
                <w:sz w:val="18"/>
                <w:szCs w:val="18"/>
              </w:rPr>
              <w:t>(　.　)</w:t>
            </w:r>
          </w:p>
          <w:p w:rsidR="001E3E8E" w:rsidRPr="001E3E8E" w:rsidRDefault="001E3E8E" w:rsidP="001E3E8E">
            <w:pPr>
              <w:spacing w:line="240" w:lineRule="exact"/>
              <w:jc w:val="center"/>
              <w:rPr>
                <w:rFonts w:hint="eastAsia"/>
                <w:sz w:val="18"/>
                <w:szCs w:val="18"/>
              </w:rPr>
            </w:pPr>
            <w:r w:rsidRPr="001E3E8E">
              <w:rPr>
                <w:rFonts w:hint="eastAsia"/>
                <w:sz w:val="18"/>
                <w:szCs w:val="18"/>
              </w:rPr>
              <w:t>.</w:t>
            </w:r>
          </w:p>
        </w:tc>
        <w:tc>
          <w:tcPr>
            <w:tcW w:w="613" w:type="dxa"/>
            <w:vMerge/>
            <w:tcBorders>
              <w:tr2bl w:val="single" w:sz="4" w:space="0" w:color="auto"/>
            </w:tcBorders>
            <w:vAlign w:val="center"/>
          </w:tcPr>
          <w:p w:rsidR="001E3E8E" w:rsidRPr="001E3E8E" w:rsidRDefault="001E3E8E" w:rsidP="00683EAA">
            <w:pPr>
              <w:jc w:val="center"/>
              <w:rPr>
                <w:rFonts w:hint="eastAsia"/>
                <w:sz w:val="18"/>
                <w:szCs w:val="18"/>
              </w:rPr>
            </w:pPr>
          </w:p>
        </w:tc>
        <w:tc>
          <w:tcPr>
            <w:tcW w:w="613" w:type="dxa"/>
            <w:vMerge/>
            <w:tcBorders>
              <w:tr2bl w:val="single" w:sz="4" w:space="0" w:color="auto"/>
            </w:tcBorders>
            <w:vAlign w:val="center"/>
          </w:tcPr>
          <w:p w:rsidR="001E3E8E" w:rsidRPr="001E3E8E" w:rsidRDefault="001E3E8E" w:rsidP="00683EAA">
            <w:pPr>
              <w:jc w:val="center"/>
              <w:rPr>
                <w:rFonts w:hint="eastAsia"/>
                <w:sz w:val="18"/>
                <w:szCs w:val="18"/>
              </w:rPr>
            </w:pPr>
          </w:p>
        </w:tc>
        <w:tc>
          <w:tcPr>
            <w:tcW w:w="614" w:type="dxa"/>
            <w:vMerge/>
            <w:tcBorders>
              <w:tr2bl w:val="single" w:sz="4" w:space="0" w:color="auto"/>
            </w:tcBorders>
            <w:vAlign w:val="center"/>
          </w:tcPr>
          <w:p w:rsidR="001E3E8E" w:rsidRPr="001E3E8E" w:rsidRDefault="001E3E8E" w:rsidP="00683EAA">
            <w:pPr>
              <w:jc w:val="center"/>
              <w:rPr>
                <w:rFonts w:hint="eastAsia"/>
                <w:sz w:val="18"/>
                <w:szCs w:val="18"/>
              </w:rPr>
            </w:pPr>
          </w:p>
        </w:tc>
      </w:tr>
      <w:tr w:rsidR="001E3E8E">
        <w:trPr>
          <w:trHeight w:hRule="exact" w:val="680"/>
        </w:trPr>
        <w:tc>
          <w:tcPr>
            <w:tcW w:w="1136" w:type="dxa"/>
            <w:vAlign w:val="center"/>
          </w:tcPr>
          <w:p w:rsidR="001E3E8E" w:rsidRPr="001E3E8E" w:rsidRDefault="001E3E8E" w:rsidP="00683EAA">
            <w:pPr>
              <w:jc w:val="center"/>
              <w:rPr>
                <w:rFonts w:hint="eastAsia"/>
                <w:sz w:val="18"/>
                <w:szCs w:val="18"/>
              </w:rPr>
            </w:pPr>
            <w:r w:rsidRPr="001E3E8E">
              <w:rPr>
                <w:rFonts w:hint="eastAsia"/>
                <w:sz w:val="18"/>
                <w:szCs w:val="18"/>
              </w:rPr>
              <w:t>計</w:t>
            </w:r>
          </w:p>
        </w:tc>
        <w:tc>
          <w:tcPr>
            <w:tcW w:w="1265" w:type="dxa"/>
            <w:vAlign w:val="center"/>
          </w:tcPr>
          <w:p w:rsidR="001E3E8E" w:rsidRPr="001E3E8E" w:rsidRDefault="001E3E8E" w:rsidP="001E3E8E">
            <w:pPr>
              <w:spacing w:line="240" w:lineRule="exact"/>
              <w:jc w:val="center"/>
              <w:rPr>
                <w:rFonts w:hint="eastAsia"/>
                <w:sz w:val="18"/>
                <w:szCs w:val="18"/>
              </w:rPr>
            </w:pPr>
            <w:r w:rsidRPr="001E3E8E">
              <w:rPr>
                <w:rFonts w:hint="eastAsia"/>
                <w:sz w:val="18"/>
                <w:szCs w:val="18"/>
              </w:rPr>
              <w:t>(　　　)</w:t>
            </w:r>
          </w:p>
          <w:p w:rsidR="001E3E8E" w:rsidRPr="001E3E8E" w:rsidRDefault="001E3E8E" w:rsidP="001E3E8E">
            <w:pPr>
              <w:spacing w:line="240" w:lineRule="exact"/>
              <w:jc w:val="center"/>
              <w:rPr>
                <w:rFonts w:hint="eastAsia"/>
                <w:sz w:val="18"/>
                <w:szCs w:val="18"/>
              </w:rPr>
            </w:pPr>
          </w:p>
        </w:tc>
        <w:tc>
          <w:tcPr>
            <w:tcW w:w="1006" w:type="dxa"/>
            <w:vAlign w:val="center"/>
          </w:tcPr>
          <w:p w:rsidR="001E3E8E" w:rsidRPr="001E3E8E" w:rsidRDefault="001E3E8E" w:rsidP="001E3E8E">
            <w:pPr>
              <w:spacing w:line="240" w:lineRule="exact"/>
              <w:jc w:val="center"/>
              <w:rPr>
                <w:rFonts w:hint="eastAsia"/>
                <w:sz w:val="18"/>
                <w:szCs w:val="18"/>
              </w:rPr>
            </w:pPr>
            <w:r w:rsidRPr="001E3E8E">
              <w:rPr>
                <w:rFonts w:hint="eastAsia"/>
                <w:sz w:val="18"/>
                <w:szCs w:val="18"/>
              </w:rPr>
              <w:t>(　　)</w:t>
            </w:r>
          </w:p>
          <w:p w:rsidR="001E3E8E" w:rsidRPr="001E3E8E" w:rsidRDefault="001E3E8E" w:rsidP="001E3E8E">
            <w:pPr>
              <w:spacing w:line="240" w:lineRule="exact"/>
              <w:jc w:val="center"/>
              <w:rPr>
                <w:rFonts w:hint="eastAsia"/>
                <w:sz w:val="18"/>
                <w:szCs w:val="18"/>
              </w:rPr>
            </w:pPr>
          </w:p>
        </w:tc>
        <w:tc>
          <w:tcPr>
            <w:tcW w:w="1006" w:type="dxa"/>
            <w:vAlign w:val="center"/>
          </w:tcPr>
          <w:p w:rsidR="001E3E8E" w:rsidRPr="001E3E8E" w:rsidRDefault="001E3E8E" w:rsidP="001E3E8E">
            <w:pPr>
              <w:spacing w:line="240" w:lineRule="exact"/>
              <w:jc w:val="center"/>
              <w:rPr>
                <w:rFonts w:hint="eastAsia"/>
                <w:sz w:val="18"/>
                <w:szCs w:val="18"/>
              </w:rPr>
            </w:pPr>
            <w:r w:rsidRPr="001E3E8E">
              <w:rPr>
                <w:rFonts w:hint="eastAsia"/>
                <w:sz w:val="18"/>
                <w:szCs w:val="18"/>
              </w:rPr>
              <w:t>(　　)</w:t>
            </w:r>
          </w:p>
          <w:p w:rsidR="001E3E8E" w:rsidRPr="001E3E8E" w:rsidRDefault="001E3E8E" w:rsidP="001E3E8E">
            <w:pPr>
              <w:spacing w:line="240" w:lineRule="exact"/>
              <w:jc w:val="center"/>
              <w:rPr>
                <w:rFonts w:hint="eastAsia"/>
                <w:sz w:val="18"/>
                <w:szCs w:val="18"/>
              </w:rPr>
            </w:pPr>
          </w:p>
        </w:tc>
        <w:tc>
          <w:tcPr>
            <w:tcW w:w="1006" w:type="dxa"/>
            <w:vAlign w:val="center"/>
          </w:tcPr>
          <w:p w:rsidR="001E3E8E" w:rsidRPr="001E3E8E" w:rsidRDefault="001E3E8E" w:rsidP="001E3E8E">
            <w:pPr>
              <w:spacing w:line="240" w:lineRule="exact"/>
              <w:jc w:val="center"/>
              <w:rPr>
                <w:rFonts w:hint="eastAsia"/>
                <w:sz w:val="18"/>
                <w:szCs w:val="18"/>
              </w:rPr>
            </w:pPr>
            <w:r w:rsidRPr="001E3E8E">
              <w:rPr>
                <w:rFonts w:hint="eastAsia"/>
                <w:sz w:val="18"/>
                <w:szCs w:val="18"/>
              </w:rPr>
              <w:t>(　　)</w:t>
            </w:r>
          </w:p>
          <w:p w:rsidR="001E3E8E" w:rsidRPr="001E3E8E" w:rsidRDefault="001E3E8E" w:rsidP="001E3E8E">
            <w:pPr>
              <w:spacing w:line="240" w:lineRule="exact"/>
              <w:jc w:val="center"/>
              <w:rPr>
                <w:rFonts w:hint="eastAsia"/>
                <w:sz w:val="18"/>
                <w:szCs w:val="18"/>
              </w:rPr>
            </w:pPr>
          </w:p>
        </w:tc>
        <w:tc>
          <w:tcPr>
            <w:tcW w:w="1007" w:type="dxa"/>
            <w:vAlign w:val="center"/>
          </w:tcPr>
          <w:p w:rsidR="001E3E8E" w:rsidRPr="001E3E8E" w:rsidRDefault="001E3E8E" w:rsidP="001E3E8E">
            <w:pPr>
              <w:spacing w:line="240" w:lineRule="exact"/>
              <w:jc w:val="center"/>
              <w:rPr>
                <w:rFonts w:hint="eastAsia"/>
                <w:sz w:val="18"/>
                <w:szCs w:val="18"/>
              </w:rPr>
            </w:pPr>
            <w:r w:rsidRPr="001E3E8E">
              <w:rPr>
                <w:rFonts w:hint="eastAsia"/>
                <w:sz w:val="18"/>
                <w:szCs w:val="18"/>
              </w:rPr>
              <w:t>(　.　)</w:t>
            </w:r>
          </w:p>
          <w:p w:rsidR="001E3E8E" w:rsidRPr="001E3E8E" w:rsidRDefault="001E3E8E" w:rsidP="001E3E8E">
            <w:pPr>
              <w:spacing w:line="240" w:lineRule="exact"/>
              <w:jc w:val="center"/>
              <w:rPr>
                <w:rFonts w:hint="eastAsia"/>
                <w:sz w:val="18"/>
                <w:szCs w:val="18"/>
              </w:rPr>
            </w:pPr>
            <w:r w:rsidRPr="001E3E8E">
              <w:rPr>
                <w:rFonts w:hint="eastAsia"/>
                <w:sz w:val="18"/>
                <w:szCs w:val="18"/>
              </w:rPr>
              <w:t>.</w:t>
            </w:r>
          </w:p>
        </w:tc>
        <w:tc>
          <w:tcPr>
            <w:tcW w:w="613" w:type="dxa"/>
          </w:tcPr>
          <w:p w:rsidR="001E3E8E" w:rsidRPr="001E3E8E" w:rsidRDefault="001E3E8E" w:rsidP="00683EAA">
            <w:pPr>
              <w:jc w:val="right"/>
              <w:rPr>
                <w:rFonts w:hint="eastAsia"/>
                <w:sz w:val="18"/>
                <w:szCs w:val="18"/>
              </w:rPr>
            </w:pPr>
            <w:r w:rsidRPr="001E3E8E">
              <w:rPr>
                <w:rFonts w:hint="eastAsia"/>
                <w:sz w:val="18"/>
                <w:szCs w:val="18"/>
              </w:rPr>
              <w:t>票</w:t>
            </w:r>
          </w:p>
        </w:tc>
        <w:tc>
          <w:tcPr>
            <w:tcW w:w="613" w:type="dxa"/>
          </w:tcPr>
          <w:p w:rsidR="001E3E8E" w:rsidRPr="001E3E8E" w:rsidRDefault="001E3E8E" w:rsidP="00683EAA">
            <w:pPr>
              <w:jc w:val="right"/>
              <w:rPr>
                <w:rFonts w:hint="eastAsia"/>
                <w:sz w:val="18"/>
                <w:szCs w:val="18"/>
              </w:rPr>
            </w:pPr>
            <w:r w:rsidRPr="001E3E8E">
              <w:rPr>
                <w:rFonts w:hint="eastAsia"/>
                <w:sz w:val="18"/>
                <w:szCs w:val="18"/>
              </w:rPr>
              <w:t>票</w:t>
            </w:r>
          </w:p>
        </w:tc>
        <w:tc>
          <w:tcPr>
            <w:tcW w:w="614" w:type="dxa"/>
          </w:tcPr>
          <w:p w:rsidR="001E3E8E" w:rsidRPr="001E3E8E" w:rsidRDefault="001E3E8E" w:rsidP="00683EAA">
            <w:pPr>
              <w:jc w:val="right"/>
              <w:rPr>
                <w:rFonts w:hint="eastAsia"/>
                <w:sz w:val="18"/>
                <w:szCs w:val="18"/>
              </w:rPr>
            </w:pPr>
            <w:r w:rsidRPr="001E3E8E">
              <w:rPr>
                <w:rFonts w:hint="eastAsia"/>
                <w:sz w:val="18"/>
                <w:szCs w:val="18"/>
              </w:rPr>
              <w:t>票</w:t>
            </w:r>
          </w:p>
        </w:tc>
      </w:tr>
    </w:tbl>
    <w:p w:rsidR="0025037B" w:rsidRDefault="0025037B" w:rsidP="001E3E8E">
      <w:pPr>
        <w:spacing w:beforeLines="20" w:before="72"/>
        <w:rPr>
          <w:rFonts w:hint="eastAsia"/>
        </w:rPr>
      </w:pPr>
      <w:r>
        <w:rPr>
          <w:rFonts w:hint="eastAsia"/>
        </w:rPr>
        <w:t>備考</w:t>
      </w:r>
    </w:p>
    <w:p w:rsidR="0025037B" w:rsidRDefault="0025037B" w:rsidP="0025037B">
      <w:pPr>
        <w:ind w:leftChars="150" w:left="460" w:hangingChars="50" w:hanging="115"/>
        <w:rPr>
          <w:rFonts w:hint="eastAsia"/>
        </w:rPr>
      </w:pPr>
      <w:r>
        <w:rPr>
          <w:rFonts w:hint="eastAsia"/>
        </w:rPr>
        <w:t>1　衆議院比例代表選出議員及び参議院比例代表選出議員の選挙については、在外に係る数を各欄に加えることとし、</w:t>
      </w:r>
      <w:r w:rsidR="00683EAA">
        <w:rPr>
          <w:rFonts w:hint="eastAsia"/>
        </w:rPr>
        <w:t>(</w:t>
      </w:r>
      <w:r>
        <w:rPr>
          <w:rFonts w:hint="eastAsia"/>
        </w:rPr>
        <w:t xml:space="preserve">　</w:t>
      </w:r>
      <w:r w:rsidR="00683EAA">
        <w:rPr>
          <w:rFonts w:hint="eastAsia"/>
        </w:rPr>
        <w:t>)</w:t>
      </w:r>
      <w:r>
        <w:rPr>
          <w:rFonts w:hint="eastAsia"/>
        </w:rPr>
        <w:t>内には在外投票に係る数のみ記載すること。</w:t>
      </w:r>
    </w:p>
    <w:p w:rsidR="0025037B" w:rsidRDefault="00683EAA" w:rsidP="0025037B">
      <w:pPr>
        <w:ind w:leftChars="150" w:left="460" w:hangingChars="50" w:hanging="115"/>
        <w:rPr>
          <w:rFonts w:hint="eastAsia"/>
        </w:rPr>
      </w:pPr>
      <w:r>
        <w:rPr>
          <w:rFonts w:hint="eastAsia"/>
        </w:rPr>
        <w:t>2　投票者数には仮投票者数を含め、欄外にその旨を記載すること。</w:t>
      </w:r>
    </w:p>
    <w:p w:rsidR="00683EAA" w:rsidRDefault="00683EAA" w:rsidP="0025037B">
      <w:pPr>
        <w:ind w:leftChars="150" w:left="460" w:hangingChars="50" w:hanging="115"/>
        <w:rPr>
          <w:rFonts w:hint="eastAsia"/>
        </w:rPr>
      </w:pPr>
      <w:r>
        <w:rPr>
          <w:rFonts w:hint="eastAsia"/>
        </w:rPr>
        <w:t>3　投票数と投票者数が不符合の場合は、欄外にその理由を記載すること。</w:t>
      </w:r>
    </w:p>
    <w:p w:rsidR="00683EAA" w:rsidRDefault="00683EAA" w:rsidP="0025037B">
      <w:pPr>
        <w:ind w:leftChars="150" w:left="460" w:hangingChars="50" w:hanging="115"/>
        <w:rPr>
          <w:rFonts w:hint="eastAsia"/>
        </w:rPr>
      </w:pPr>
      <w:r>
        <w:rPr>
          <w:rFonts w:hint="eastAsia"/>
        </w:rPr>
        <w:t>4　投票率は、小数点以下第3位を四捨五入して、第2位まで表示すること。</w:t>
      </w:r>
    </w:p>
    <w:sectPr w:rsidR="00683EAA" w:rsidSect="000C68FA">
      <w:pgSz w:w="11906" w:h="16838" w:code="9"/>
      <w:pgMar w:top="1701" w:right="1701" w:bottom="1701" w:left="1701" w:header="284" w:footer="992" w:gutter="0"/>
      <w:cols w:space="425"/>
      <w:docGrid w:type="linesAndChars" w:linePitch="360"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558F" w:rsidRDefault="0056558F">
      <w:r>
        <w:separator/>
      </w:r>
    </w:p>
  </w:endnote>
  <w:endnote w:type="continuationSeparator" w:id="0">
    <w:p w:rsidR="0056558F" w:rsidRDefault="00565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558F" w:rsidRDefault="0056558F">
      <w:r>
        <w:separator/>
      </w:r>
    </w:p>
  </w:footnote>
  <w:footnote w:type="continuationSeparator" w:id="0">
    <w:p w:rsidR="0056558F" w:rsidRDefault="005655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037B"/>
    <w:rsid w:val="00015E9F"/>
    <w:rsid w:val="00017E1F"/>
    <w:rsid w:val="00034EA6"/>
    <w:rsid w:val="0005270D"/>
    <w:rsid w:val="000C68FA"/>
    <w:rsid w:val="001273D7"/>
    <w:rsid w:val="001314F3"/>
    <w:rsid w:val="0015233B"/>
    <w:rsid w:val="001C1A42"/>
    <w:rsid w:val="001C1BBE"/>
    <w:rsid w:val="001D1CED"/>
    <w:rsid w:val="001E3E8E"/>
    <w:rsid w:val="00202E0E"/>
    <w:rsid w:val="002417A0"/>
    <w:rsid w:val="0025037B"/>
    <w:rsid w:val="002637DA"/>
    <w:rsid w:val="0029423D"/>
    <w:rsid w:val="002C475C"/>
    <w:rsid w:val="002E6052"/>
    <w:rsid w:val="00363EF8"/>
    <w:rsid w:val="0039404C"/>
    <w:rsid w:val="00396356"/>
    <w:rsid w:val="003B1E59"/>
    <w:rsid w:val="0044407B"/>
    <w:rsid w:val="00453E8A"/>
    <w:rsid w:val="00471275"/>
    <w:rsid w:val="004F636E"/>
    <w:rsid w:val="00533150"/>
    <w:rsid w:val="00565284"/>
    <w:rsid w:val="0056558F"/>
    <w:rsid w:val="005B77AC"/>
    <w:rsid w:val="00612CAD"/>
    <w:rsid w:val="0062622D"/>
    <w:rsid w:val="00661A3A"/>
    <w:rsid w:val="00674FB9"/>
    <w:rsid w:val="00683EAA"/>
    <w:rsid w:val="006854A8"/>
    <w:rsid w:val="006B6A15"/>
    <w:rsid w:val="0076481F"/>
    <w:rsid w:val="007739AC"/>
    <w:rsid w:val="00776157"/>
    <w:rsid w:val="007C1F21"/>
    <w:rsid w:val="007E101B"/>
    <w:rsid w:val="007E4742"/>
    <w:rsid w:val="008122E6"/>
    <w:rsid w:val="008205C4"/>
    <w:rsid w:val="00834327"/>
    <w:rsid w:val="008418CD"/>
    <w:rsid w:val="00850107"/>
    <w:rsid w:val="00863AEF"/>
    <w:rsid w:val="008705C0"/>
    <w:rsid w:val="008A3CB9"/>
    <w:rsid w:val="008D1EA5"/>
    <w:rsid w:val="008D7169"/>
    <w:rsid w:val="00903BC5"/>
    <w:rsid w:val="009136D2"/>
    <w:rsid w:val="0097095E"/>
    <w:rsid w:val="00983DF2"/>
    <w:rsid w:val="009D6CE2"/>
    <w:rsid w:val="00A14DAE"/>
    <w:rsid w:val="00A94F0F"/>
    <w:rsid w:val="00AF4DD2"/>
    <w:rsid w:val="00B74EA2"/>
    <w:rsid w:val="00B77AA2"/>
    <w:rsid w:val="00B8215C"/>
    <w:rsid w:val="00BE3972"/>
    <w:rsid w:val="00C33F6E"/>
    <w:rsid w:val="00C654C0"/>
    <w:rsid w:val="00C724FB"/>
    <w:rsid w:val="00C742FF"/>
    <w:rsid w:val="00CB151F"/>
    <w:rsid w:val="00D01276"/>
    <w:rsid w:val="00D1305D"/>
    <w:rsid w:val="00D61ED5"/>
    <w:rsid w:val="00D71C2B"/>
    <w:rsid w:val="00D93031"/>
    <w:rsid w:val="00DF464C"/>
    <w:rsid w:val="00E121B3"/>
    <w:rsid w:val="00E84014"/>
    <w:rsid w:val="00ED13E1"/>
    <w:rsid w:val="00F15588"/>
    <w:rsid w:val="00F2027F"/>
    <w:rsid w:val="00F85C34"/>
    <w:rsid w:val="00FC59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85A473D2-229F-49B6-9A89-9A9A6B6E9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25037B"/>
    <w:pPr>
      <w:jc w:val="center"/>
    </w:pPr>
  </w:style>
  <w:style w:type="paragraph" w:styleId="a4">
    <w:name w:val="Closing"/>
    <w:basedOn w:val="a"/>
    <w:rsid w:val="0025037B"/>
    <w:pPr>
      <w:jc w:val="right"/>
    </w:pPr>
  </w:style>
  <w:style w:type="table" w:styleId="a5">
    <w:name w:val="Table Grid"/>
    <w:basedOn w:val="a1"/>
    <w:rsid w:val="0025037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F2027F"/>
    <w:pPr>
      <w:tabs>
        <w:tab w:val="center" w:pos="4252"/>
        <w:tab w:val="right" w:pos="8504"/>
      </w:tabs>
      <w:snapToGrid w:val="0"/>
    </w:pPr>
  </w:style>
  <w:style w:type="paragraph" w:styleId="a7">
    <w:name w:val="footer"/>
    <w:basedOn w:val="a"/>
    <w:rsid w:val="00F2027F"/>
    <w:pPr>
      <w:tabs>
        <w:tab w:val="center" w:pos="4252"/>
        <w:tab w:val="right" w:pos="8504"/>
      </w:tabs>
      <w:snapToGrid w:val="0"/>
    </w:pPr>
  </w:style>
  <w:style w:type="paragraph" w:styleId="a8">
    <w:name w:val="Balloon Text"/>
    <w:basedOn w:val="a"/>
    <w:semiHidden/>
    <w:rsid w:val="007E101B"/>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Words>
  <Characters>462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第62号様式（第65条関係）</vt:lpstr>
    </vt:vector>
  </TitlesOfParts>
  <Manager/>
  <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2006-03-19T05:42:00Z</cp:lastPrinted>
  <dcterms:created xsi:type="dcterms:W3CDTF">2025-09-25T11:30:00Z</dcterms:created>
  <dcterms:modified xsi:type="dcterms:W3CDTF">2025-09-25T11:30:00Z</dcterms:modified>
</cp:coreProperties>
</file>