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86AC5">
      <w:pPr>
        <w:rPr>
          <w:rFonts w:hint="eastAsia"/>
        </w:rPr>
      </w:pPr>
      <w:r>
        <w:rPr>
          <w:rFonts w:hint="eastAsia"/>
        </w:rPr>
        <w:t>第86号様式（第86条関係）</w:t>
      </w:r>
    </w:p>
    <w:p w:rsidR="00986AC5" w:rsidRDefault="00986AC5" w:rsidP="00986AC5">
      <w:pPr>
        <w:ind w:leftChars="100" w:left="230"/>
        <w:rPr>
          <w:rFonts w:hint="eastAsia"/>
        </w:rPr>
      </w:pPr>
      <w:r>
        <w:rPr>
          <w:rFonts w:hint="eastAsia"/>
        </w:rPr>
        <w:t>何選挙長告示第　　号</w:t>
      </w:r>
    </w:p>
    <w:p w:rsidR="00986AC5" w:rsidRDefault="00986AC5" w:rsidP="00986AC5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何年何月何日執行の何選挙は、候補者の数が（選挙すべき議員の数を超えない）（1人である）から、公職選挙法（昭和25年法律第100号）第100条第4項の規定により投票は行わない。</w:t>
      </w:r>
    </w:p>
    <w:p w:rsidR="00986AC5" w:rsidRDefault="00986AC5" w:rsidP="00986AC5">
      <w:pPr>
        <w:rPr>
          <w:rFonts w:hint="eastAsia"/>
        </w:rPr>
      </w:pPr>
    </w:p>
    <w:p w:rsidR="00986AC5" w:rsidRDefault="00986AC5" w:rsidP="00986AC5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986AC5" w:rsidRDefault="00986AC5" w:rsidP="00986AC5">
      <w:pPr>
        <w:rPr>
          <w:rFonts w:hint="eastAsia"/>
          <w:lang w:eastAsia="zh-TW"/>
        </w:rPr>
      </w:pPr>
    </w:p>
    <w:p w:rsidR="00986AC5" w:rsidRDefault="00986AC5" w:rsidP="00986AC5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何選挙長　</w:t>
      </w:r>
      <w:r w:rsidRPr="00986AC5">
        <w:rPr>
          <w:rFonts w:hint="eastAsia"/>
          <w:spacing w:val="940"/>
          <w:kern w:val="0"/>
          <w:fitText w:val="2300" w:id="-1550026496"/>
          <w:lang w:eastAsia="zh-TW"/>
        </w:rPr>
        <w:t>氏</w:t>
      </w:r>
      <w:r w:rsidRPr="00986AC5">
        <w:rPr>
          <w:rFonts w:hint="eastAsia"/>
          <w:kern w:val="0"/>
          <w:fitText w:val="2300" w:id="-1550026496"/>
          <w:lang w:eastAsia="zh-TW"/>
        </w:rPr>
        <w:t>名</w:t>
      </w:r>
    </w:p>
    <w:sectPr w:rsidR="00986AC5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134" w:rsidRDefault="00670134">
      <w:r>
        <w:separator/>
      </w:r>
    </w:p>
  </w:endnote>
  <w:endnote w:type="continuationSeparator" w:id="0">
    <w:p w:rsidR="00670134" w:rsidRDefault="006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134" w:rsidRDefault="00670134">
      <w:r>
        <w:separator/>
      </w:r>
    </w:p>
  </w:footnote>
  <w:footnote w:type="continuationSeparator" w:id="0">
    <w:p w:rsidR="00670134" w:rsidRDefault="0067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AC5"/>
    <w:rsid w:val="00017E1F"/>
    <w:rsid w:val="00034EA6"/>
    <w:rsid w:val="0005270D"/>
    <w:rsid w:val="000C68FA"/>
    <w:rsid w:val="001273D7"/>
    <w:rsid w:val="001314F3"/>
    <w:rsid w:val="0015233B"/>
    <w:rsid w:val="001631D4"/>
    <w:rsid w:val="001C1A42"/>
    <w:rsid w:val="001D1CED"/>
    <w:rsid w:val="00202E0E"/>
    <w:rsid w:val="002327B6"/>
    <w:rsid w:val="002417A0"/>
    <w:rsid w:val="002637DA"/>
    <w:rsid w:val="00283904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0134"/>
    <w:rsid w:val="00674FB9"/>
    <w:rsid w:val="006854A8"/>
    <w:rsid w:val="006B6A15"/>
    <w:rsid w:val="006C00E3"/>
    <w:rsid w:val="006C6704"/>
    <w:rsid w:val="0076481F"/>
    <w:rsid w:val="007739AC"/>
    <w:rsid w:val="00776157"/>
    <w:rsid w:val="007C1F21"/>
    <w:rsid w:val="007E4742"/>
    <w:rsid w:val="008122E6"/>
    <w:rsid w:val="008205C4"/>
    <w:rsid w:val="00834327"/>
    <w:rsid w:val="00837B2B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86AC5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052B8-7CAC-4D68-ABC8-24211391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C00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00E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37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第86号様式（第86条関係）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