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372" w:rsidRDefault="00050372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第</w:t>
      </w:r>
      <w:r>
        <w:rPr>
          <w:rFonts w:ascii="ＭＳ 明朝" w:hint="eastAsia"/>
        </w:rPr>
        <w:t>4</w:t>
      </w:r>
      <w:r>
        <w:rPr>
          <w:rFonts w:ascii="ＭＳ 明朝" w:hint="eastAsia"/>
          <w:lang w:eastAsia="zh-TW"/>
        </w:rPr>
        <w:t>号様式</w:t>
      </w:r>
      <w:r>
        <w:rPr>
          <w:rFonts w:ascii="ＭＳ 明朝" w:hint="eastAsia"/>
        </w:rPr>
        <w:t>(第4条関係)</w:t>
      </w:r>
    </w:p>
    <w:p w:rsidR="00050372" w:rsidRDefault="00050372">
      <w:pPr>
        <w:spacing w:line="400" w:lineRule="exact"/>
        <w:jc w:val="center"/>
        <w:rPr>
          <w:rFonts w:ascii="ＭＳ 明朝" w:hint="eastAsia"/>
          <w:bCs/>
          <w:sz w:val="28"/>
          <w:lang w:eastAsia="zh-TW"/>
        </w:rPr>
      </w:pPr>
      <w:r>
        <w:rPr>
          <w:rFonts w:ascii="ＭＳ 明朝" w:hint="eastAsia"/>
          <w:bCs/>
          <w:sz w:val="28"/>
          <w:lang w:eastAsia="zh-TW"/>
        </w:rPr>
        <w:t>公文書部分開示決定通知書</w:t>
      </w:r>
    </w:p>
    <w:p w:rsidR="00050372" w:rsidRDefault="00050372">
      <w:pPr>
        <w:spacing w:line="240" w:lineRule="exact"/>
        <w:rPr>
          <w:rFonts w:ascii="ＭＳ 明朝" w:hint="eastAsia"/>
          <w:lang w:eastAsia="zh-TW"/>
        </w:rPr>
      </w:pPr>
    </w:p>
    <w:p w:rsidR="00050372" w:rsidRDefault="00050372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050372" w:rsidRDefault="00050372">
      <w:pPr>
        <w:spacing w:line="240" w:lineRule="exact"/>
        <w:rPr>
          <w:rFonts w:ascii="ＭＳ 明朝" w:hint="eastAsia"/>
        </w:rPr>
      </w:pPr>
    </w:p>
    <w:p w:rsidR="00050372" w:rsidRDefault="00050372">
      <w:pPr>
        <w:ind w:firstLineChars="1200" w:firstLine="2520"/>
        <w:rPr>
          <w:rFonts w:ascii="ＭＳ 明朝" w:hint="eastAsia"/>
        </w:rPr>
      </w:pPr>
      <w:r>
        <w:rPr>
          <w:rFonts w:ascii="ＭＳ 明朝" w:hint="eastAsia"/>
        </w:rPr>
        <w:t>様</w:t>
      </w:r>
    </w:p>
    <w:p w:rsidR="00050372" w:rsidRDefault="00050372">
      <w:pPr>
        <w:spacing w:line="240" w:lineRule="exact"/>
        <w:rPr>
          <w:rFonts w:ascii="ＭＳ 明朝" w:hint="eastAsia"/>
        </w:rPr>
      </w:pPr>
    </w:p>
    <w:p w:rsidR="00050372" w:rsidRDefault="00050372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>実施機関の長　　　　　　　　　　印</w:t>
      </w:r>
    </w:p>
    <w:p w:rsidR="00050372" w:rsidRDefault="00050372">
      <w:pPr>
        <w:spacing w:line="240" w:lineRule="exact"/>
        <w:rPr>
          <w:rFonts w:ascii="ＭＳ 明朝" w:hint="eastAsia"/>
        </w:rPr>
      </w:pPr>
    </w:p>
    <w:p w:rsidR="00050372" w:rsidRDefault="00050372">
      <w:pPr>
        <w:spacing w:afterLines="25" w:after="9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日開示請求のあった公文書について、次のとおりその一部を開示することと決定したので、興部町情報公開条例第12条第１項の規定により通知します。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990"/>
        <w:gridCol w:w="4911"/>
      </w:tblGrid>
      <w:tr w:rsidR="00050372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2604" w:type="dxa"/>
            <w:vAlign w:val="center"/>
          </w:tcPr>
          <w:p w:rsidR="00050372" w:rsidRDefault="0005037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公文書の内容等</w:t>
            </w:r>
          </w:p>
        </w:tc>
        <w:tc>
          <w:tcPr>
            <w:tcW w:w="5901" w:type="dxa"/>
            <w:gridSpan w:val="2"/>
          </w:tcPr>
          <w:p w:rsidR="00050372" w:rsidRDefault="00050372">
            <w:pPr>
              <w:rPr>
                <w:rFonts w:ascii="ＭＳ 明朝" w:hint="eastAsia"/>
              </w:rPr>
            </w:pPr>
          </w:p>
        </w:tc>
      </w:tr>
      <w:tr w:rsidR="00050372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2604" w:type="dxa"/>
            <w:vAlign w:val="center"/>
          </w:tcPr>
          <w:p w:rsidR="00050372" w:rsidRDefault="0005037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5901" w:type="dxa"/>
            <w:gridSpan w:val="2"/>
            <w:vAlign w:val="center"/>
          </w:tcPr>
          <w:p w:rsidR="00050372" w:rsidRDefault="00050372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⑴　</w:t>
            </w:r>
            <w:r>
              <w:rPr>
                <w:rFonts w:ascii="ＭＳ 明朝" w:hint="eastAsia"/>
                <w:spacing w:val="105"/>
                <w:kern w:val="0"/>
                <w:fitText w:val="630" w:id="-1540021248"/>
              </w:rPr>
              <w:t>閲</w:t>
            </w:r>
            <w:r>
              <w:rPr>
                <w:rFonts w:ascii="ＭＳ 明朝" w:hint="eastAsia"/>
                <w:kern w:val="0"/>
                <w:fitText w:val="630" w:id="-1540021248"/>
              </w:rPr>
              <w:t>覧</w:t>
            </w:r>
            <w:r>
              <w:rPr>
                <w:rFonts w:ascii="ＭＳ 明朝" w:hint="eastAsia"/>
              </w:rPr>
              <w:t xml:space="preserve">　　　　　　　⑵　写しの交付</w:t>
            </w:r>
          </w:p>
        </w:tc>
      </w:tr>
      <w:tr w:rsidR="00050372">
        <w:tblPrEx>
          <w:tblCellMar>
            <w:top w:w="0" w:type="dxa"/>
            <w:bottom w:w="0" w:type="dxa"/>
          </w:tblCellMar>
        </w:tblPrEx>
        <w:trPr>
          <w:cantSplit/>
          <w:trHeight w:val="1006"/>
        </w:trPr>
        <w:tc>
          <w:tcPr>
            <w:tcW w:w="2604" w:type="dxa"/>
            <w:vMerge w:val="restart"/>
            <w:vAlign w:val="center"/>
          </w:tcPr>
          <w:p w:rsidR="00050372" w:rsidRDefault="0005037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開示の日時及び場所</w:t>
            </w:r>
          </w:p>
        </w:tc>
        <w:tc>
          <w:tcPr>
            <w:tcW w:w="990" w:type="dxa"/>
            <w:vAlign w:val="center"/>
          </w:tcPr>
          <w:p w:rsidR="00050372" w:rsidRDefault="0005037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日時</w:t>
            </w:r>
          </w:p>
        </w:tc>
        <w:tc>
          <w:tcPr>
            <w:tcW w:w="4911" w:type="dxa"/>
            <w:vAlign w:val="center"/>
          </w:tcPr>
          <w:p w:rsidR="00050372" w:rsidRDefault="00050372">
            <w:pPr>
              <w:spacing w:line="240" w:lineRule="exact"/>
              <w:ind w:rightChars="850" w:right="1785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午前</w:t>
            </w:r>
          </w:p>
          <w:p w:rsidR="00050372" w:rsidRDefault="00050372">
            <w:pPr>
              <w:spacing w:line="240" w:lineRule="exac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年　　月　　日　　　　　　　時　　分</w:t>
            </w:r>
          </w:p>
          <w:p w:rsidR="00050372" w:rsidRDefault="00050372">
            <w:pPr>
              <w:spacing w:line="240" w:lineRule="exact"/>
              <w:ind w:rightChars="850" w:right="1785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午後</w:t>
            </w:r>
          </w:p>
        </w:tc>
      </w:tr>
      <w:tr w:rsidR="00050372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2604" w:type="dxa"/>
            <w:vMerge/>
            <w:vAlign w:val="center"/>
          </w:tcPr>
          <w:p w:rsidR="00050372" w:rsidRDefault="00050372">
            <w:pPr>
              <w:ind w:leftChars="100" w:left="210" w:rightChars="100" w:right="210"/>
              <w:rPr>
                <w:rFonts w:ascii="ＭＳ 明朝" w:hint="eastAsia"/>
              </w:rPr>
            </w:pPr>
          </w:p>
        </w:tc>
        <w:tc>
          <w:tcPr>
            <w:tcW w:w="990" w:type="dxa"/>
            <w:vAlign w:val="center"/>
          </w:tcPr>
          <w:p w:rsidR="00050372" w:rsidRDefault="0005037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場所</w:t>
            </w:r>
          </w:p>
        </w:tc>
        <w:tc>
          <w:tcPr>
            <w:tcW w:w="4911" w:type="dxa"/>
            <w:vAlign w:val="bottom"/>
          </w:tcPr>
          <w:p w:rsidR="00050372" w:rsidRDefault="00050372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0020992"/>
                <w:lang w:eastAsia="zh-TW"/>
              </w:rPr>
              <w:t>電</w:t>
            </w:r>
            <w:r>
              <w:rPr>
                <w:rFonts w:ascii="ＭＳ 明朝" w:hint="eastAsia"/>
                <w:kern w:val="0"/>
                <w:fitText w:val="630" w:id="-1540020992"/>
                <w:lang w:eastAsia="zh-TW"/>
              </w:rPr>
              <w:t>話</w:t>
            </w:r>
            <w:r>
              <w:rPr>
                <w:rFonts w:ascii="ＭＳ 明朝" w:hint="eastAsia"/>
                <w:lang w:eastAsia="zh-TW"/>
              </w:rPr>
              <w:t xml:space="preserve">　　　　　　　　　（内線）</w:t>
            </w:r>
          </w:p>
        </w:tc>
      </w:tr>
      <w:tr w:rsidR="00050372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2604" w:type="dxa"/>
            <w:vMerge w:val="restart"/>
            <w:vAlign w:val="center"/>
          </w:tcPr>
          <w:p w:rsidR="00050372" w:rsidRDefault="00050372">
            <w:pPr>
              <w:ind w:leftChars="100" w:left="210" w:rightChars="100" w:right="21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開示しない部分の概</w:t>
            </w:r>
          </w:p>
          <w:p w:rsidR="00050372" w:rsidRDefault="00050372">
            <w:pPr>
              <w:ind w:leftChars="100" w:left="210" w:rightChars="100" w:righ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要及び理由</w:t>
            </w:r>
          </w:p>
        </w:tc>
        <w:tc>
          <w:tcPr>
            <w:tcW w:w="990" w:type="dxa"/>
            <w:vAlign w:val="center"/>
          </w:tcPr>
          <w:p w:rsidR="00050372" w:rsidRDefault="0005037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概要</w:t>
            </w:r>
          </w:p>
        </w:tc>
        <w:tc>
          <w:tcPr>
            <w:tcW w:w="4911" w:type="dxa"/>
          </w:tcPr>
          <w:p w:rsidR="00050372" w:rsidRDefault="00050372">
            <w:pPr>
              <w:rPr>
                <w:rFonts w:ascii="ＭＳ 明朝" w:hint="eastAsia"/>
              </w:rPr>
            </w:pPr>
          </w:p>
        </w:tc>
      </w:tr>
      <w:tr w:rsidR="00050372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2604" w:type="dxa"/>
            <w:vMerge/>
            <w:vAlign w:val="center"/>
          </w:tcPr>
          <w:p w:rsidR="00050372" w:rsidRDefault="00050372">
            <w:pPr>
              <w:rPr>
                <w:rFonts w:ascii="ＭＳ 明朝" w:hint="eastAsia"/>
              </w:rPr>
            </w:pPr>
          </w:p>
        </w:tc>
        <w:tc>
          <w:tcPr>
            <w:tcW w:w="990" w:type="dxa"/>
            <w:vAlign w:val="center"/>
          </w:tcPr>
          <w:p w:rsidR="00050372" w:rsidRDefault="0005037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理由</w:t>
            </w:r>
          </w:p>
        </w:tc>
        <w:tc>
          <w:tcPr>
            <w:tcW w:w="4911" w:type="dxa"/>
          </w:tcPr>
          <w:p w:rsidR="00050372" w:rsidRDefault="0005037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興部町情報公開条例第6条第　　号に該当</w:t>
            </w:r>
          </w:p>
        </w:tc>
      </w:tr>
      <w:tr w:rsidR="000503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4" w:type="dxa"/>
            <w:vAlign w:val="center"/>
          </w:tcPr>
          <w:p w:rsidR="00050372" w:rsidRDefault="00050372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開示しない部分を開示することができる期日</w:t>
            </w:r>
          </w:p>
        </w:tc>
        <w:tc>
          <w:tcPr>
            <w:tcW w:w="5901" w:type="dxa"/>
            <w:gridSpan w:val="2"/>
            <w:vAlign w:val="center"/>
          </w:tcPr>
          <w:p w:rsidR="00050372" w:rsidRDefault="00050372">
            <w:pPr>
              <w:ind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050372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604" w:type="dxa"/>
            <w:vAlign w:val="center"/>
          </w:tcPr>
          <w:p w:rsidR="00050372" w:rsidRDefault="0005037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5901" w:type="dxa"/>
            <w:gridSpan w:val="2"/>
            <w:vAlign w:val="center"/>
          </w:tcPr>
          <w:p w:rsidR="00050372" w:rsidRDefault="00050372">
            <w:pPr>
              <w:ind w:firstLineChars="900" w:firstLine="189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課　　　　　　　　　係</w:t>
            </w:r>
          </w:p>
          <w:p w:rsidR="00050372" w:rsidRDefault="00050372">
            <w:pPr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（電話　　　　　　　　　内線　　　）</w:t>
            </w:r>
          </w:p>
        </w:tc>
      </w:tr>
      <w:tr w:rsidR="00050372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604" w:type="dxa"/>
            <w:vAlign w:val="center"/>
          </w:tcPr>
          <w:p w:rsidR="00050372" w:rsidRDefault="0005037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01" w:type="dxa"/>
            <w:gridSpan w:val="2"/>
          </w:tcPr>
          <w:p w:rsidR="00050372" w:rsidRDefault="00050372">
            <w:pPr>
              <w:rPr>
                <w:rFonts w:ascii="ＭＳ 明朝" w:hint="eastAsia"/>
              </w:rPr>
            </w:pPr>
          </w:p>
        </w:tc>
      </w:tr>
    </w:tbl>
    <w:p w:rsidR="00050372" w:rsidRDefault="00050372">
      <w:pPr>
        <w:spacing w:beforeLines="25" w:before="9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この決定に不服がある場合には、この決定があったことを知った日の翌日から起算して</w:t>
      </w:r>
      <w:r w:rsidR="00304971">
        <w:rPr>
          <w:rFonts w:ascii="ＭＳ 明朝" w:hint="eastAsia"/>
        </w:rPr>
        <w:t xml:space="preserve">　3箇月以内に、実施機関に対して審査請求</w:t>
      </w:r>
      <w:r>
        <w:rPr>
          <w:rFonts w:ascii="ＭＳ 明朝" w:hint="eastAsia"/>
        </w:rPr>
        <w:t>をすることができます。</w:t>
      </w:r>
    </w:p>
    <w:p w:rsidR="00050372" w:rsidRDefault="00050372">
      <w:pPr>
        <w:rPr>
          <w:rFonts w:ascii="ＭＳ 明朝" w:hint="eastAsia"/>
        </w:rPr>
      </w:pPr>
      <w:r>
        <w:rPr>
          <w:rFonts w:ascii="ＭＳ 明朝" w:hint="eastAsia"/>
        </w:rPr>
        <w:t>注　1　指定された開示の日時が都合の悪い場合には、担当課等へ連絡してください。</w:t>
      </w:r>
    </w:p>
    <w:p w:rsidR="00050372" w:rsidRDefault="00050372">
      <w:pPr>
        <w:ind w:leftChars="200" w:left="420"/>
        <w:rPr>
          <w:rFonts w:ascii="ＭＳ 明朝" w:hint="eastAsia"/>
        </w:rPr>
      </w:pPr>
      <w:r>
        <w:rPr>
          <w:rFonts w:ascii="ＭＳ 明朝" w:hint="eastAsia"/>
        </w:rPr>
        <w:t>2　開示を受ける際には、この通知書を提示してください。</w:t>
      </w:r>
    </w:p>
    <w:p w:rsidR="00050372" w:rsidRDefault="00050372">
      <w:pPr>
        <w:ind w:leftChars="200" w:left="525" w:hangingChars="50" w:hanging="105"/>
        <w:rPr>
          <w:rFonts w:ascii="ＭＳ 明朝" w:hint="eastAsia"/>
        </w:rPr>
      </w:pPr>
      <w:r>
        <w:rPr>
          <w:rFonts w:ascii="ＭＳ 明朝" w:hint="eastAsia"/>
        </w:rPr>
        <w:t>3　「開示しない部分を開示することができる期日」欄は、あらかじめ明示できるときにその期日を記入してありますので、開示を希望する場合には、当該期日後に改めて開示請求をしてください。</w:t>
      </w:r>
    </w:p>
    <w:sectPr w:rsidR="0005037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D61" w:rsidRDefault="00F76D61" w:rsidP="00F76D61">
      <w:r>
        <w:separator/>
      </w:r>
    </w:p>
  </w:endnote>
  <w:endnote w:type="continuationSeparator" w:id="0">
    <w:p w:rsidR="00F76D61" w:rsidRDefault="00F76D61" w:rsidP="00F7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D61" w:rsidRDefault="00F76D61" w:rsidP="00F76D61">
      <w:r>
        <w:separator/>
      </w:r>
    </w:p>
  </w:footnote>
  <w:footnote w:type="continuationSeparator" w:id="0">
    <w:p w:rsidR="00F76D61" w:rsidRDefault="00F76D61" w:rsidP="00F76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971"/>
    <w:rsid w:val="00050372"/>
    <w:rsid w:val="002E5E76"/>
    <w:rsid w:val="00304971"/>
    <w:rsid w:val="00F76D61"/>
    <w:rsid w:val="00F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B4650D-DC18-4072-BC89-82B06513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D6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76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D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第4号様式(第4条関係)</vt:lpstr>
    </vt:vector>
  </TitlesOfParts>
  <Manager/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2025-09-25T11:40:00Z</dcterms:created>
  <dcterms:modified xsi:type="dcterms:W3CDTF">2025-09-25T11:40:00Z</dcterms:modified>
</cp:coreProperties>
</file>