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A6B" w:rsidRPr="00453657" w:rsidRDefault="00E76851" w:rsidP="00433A6B">
      <w:pPr>
        <w:overflowPunct w:val="0"/>
        <w:spacing w:line="360" w:lineRule="exact"/>
        <w:textAlignment w:val="center"/>
        <w:rPr>
          <w:rFonts w:ascii="ＭＳ ゴシック" w:eastAsia="ＭＳ ゴシック" w:hAnsi="ＭＳ ゴシック" w:cs="Times New Roman"/>
          <w:color w:val="000000"/>
          <w:kern w:val="0"/>
          <w:sz w:val="20"/>
          <w:szCs w:val="20"/>
        </w:rPr>
      </w:pPr>
      <w:bookmarkStart w:id="0" w:name="_GoBack"/>
      <w:bookmarkEnd w:id="0"/>
      <w:r>
        <w:rPr>
          <w:rFonts w:ascii="ＭＳ 明朝" w:eastAsia="ＭＳ 明朝" w:hAnsi="ＭＳ 明朝" w:cs="Times New Roman"/>
          <w:color w:val="000000"/>
          <w:kern w:val="0"/>
          <w:sz w:val="20"/>
          <w:szCs w:val="20"/>
        </w:rPr>
        <w:t>別記第</w:t>
      </w:r>
      <w:r w:rsidR="008E5B23">
        <w:rPr>
          <w:rFonts w:ascii="ＭＳ 明朝" w:eastAsia="ＭＳ 明朝" w:hAnsi="ＭＳ 明朝" w:cs="Times New Roman" w:hint="eastAsia"/>
          <w:color w:val="000000"/>
          <w:kern w:val="0"/>
          <w:sz w:val="20"/>
          <w:szCs w:val="20"/>
        </w:rPr>
        <w:t>14</w:t>
      </w:r>
      <w:r>
        <w:rPr>
          <w:rFonts w:ascii="ＭＳ 明朝" w:eastAsia="ＭＳ 明朝" w:hAnsi="ＭＳ 明朝" w:cs="Times New Roman"/>
          <w:color w:val="000000"/>
          <w:kern w:val="0"/>
          <w:sz w:val="20"/>
          <w:szCs w:val="20"/>
        </w:rPr>
        <w:t>号様式の</w:t>
      </w:r>
      <w:r>
        <w:rPr>
          <w:rFonts w:ascii="ＭＳ 明朝" w:eastAsia="ＭＳ 明朝" w:hAnsi="ＭＳ 明朝" w:cs="Times New Roman" w:hint="eastAsia"/>
          <w:color w:val="000000"/>
          <w:kern w:val="0"/>
          <w:sz w:val="20"/>
          <w:szCs w:val="20"/>
        </w:rPr>
        <w:t>2</w:t>
      </w:r>
      <w:r w:rsidR="00433A6B" w:rsidRPr="00453657">
        <w:rPr>
          <w:rFonts w:ascii="ＭＳ 明朝" w:eastAsia="ＭＳ 明朝" w:hAnsi="ＭＳ 明朝" w:cs="Times New Roman"/>
          <w:color w:val="000000"/>
          <w:kern w:val="0"/>
          <w:sz w:val="20"/>
          <w:szCs w:val="20"/>
        </w:rPr>
        <w:t>（第</w:t>
      </w:r>
      <w:r>
        <w:rPr>
          <w:rFonts w:ascii="ＭＳ 明朝" w:eastAsia="ＭＳ 明朝" w:hAnsi="ＭＳ 明朝" w:cs="Times New Roman"/>
          <w:color w:val="000000"/>
          <w:kern w:val="0"/>
          <w:sz w:val="20"/>
          <w:szCs w:val="20"/>
        </w:rPr>
        <w:t>1</w:t>
      </w:r>
      <w:r>
        <w:rPr>
          <w:rFonts w:ascii="ＭＳ 明朝" w:eastAsia="ＭＳ 明朝" w:hAnsi="ＭＳ 明朝" w:cs="Times New Roman" w:hint="eastAsia"/>
          <w:color w:val="000000"/>
          <w:kern w:val="0"/>
          <w:sz w:val="20"/>
          <w:szCs w:val="20"/>
        </w:rPr>
        <w:t>2</w:t>
      </w:r>
      <w:r w:rsidR="00433A6B" w:rsidRPr="00453657">
        <w:rPr>
          <w:rFonts w:ascii="ＭＳ 明朝" w:eastAsia="ＭＳ 明朝" w:hAnsi="ＭＳ 明朝" w:cs="Times New Roman"/>
          <w:color w:val="000000"/>
          <w:kern w:val="0"/>
          <w:sz w:val="20"/>
          <w:szCs w:val="20"/>
        </w:rPr>
        <w:t>条関係）</w:t>
      </w:r>
    </w:p>
    <w:p w:rsidR="00433A6B" w:rsidRPr="00453657" w:rsidRDefault="00433A6B" w:rsidP="00433A6B">
      <w:pPr>
        <w:overflowPunct w:val="0"/>
        <w:spacing w:line="360" w:lineRule="exact"/>
        <w:textAlignment w:val="center"/>
        <w:rPr>
          <w:rFonts w:ascii="ＭＳ ゴシック" w:eastAsia="ＭＳ ゴシック" w:hAnsi="ＭＳ ゴシック" w:cs="Times New Roman"/>
          <w:color w:val="000000"/>
          <w:kern w:val="0"/>
          <w:sz w:val="20"/>
          <w:szCs w:val="20"/>
        </w:rPr>
      </w:pPr>
    </w:p>
    <w:p w:rsidR="00433A6B" w:rsidRPr="00453657" w:rsidRDefault="00453657" w:rsidP="00433A6B">
      <w:pPr>
        <w:overflowPunct w:val="0"/>
        <w:spacing w:line="360" w:lineRule="exact"/>
        <w:jc w:val="center"/>
        <w:textAlignment w:val="center"/>
        <w:rPr>
          <w:rFonts w:ascii="ＭＳ ゴシック" w:eastAsia="ＭＳ ゴシック" w:hAnsi="ＭＳ ゴシック" w:cs="Times New Roman"/>
          <w:kern w:val="0"/>
          <w:sz w:val="20"/>
          <w:szCs w:val="20"/>
        </w:rPr>
      </w:pPr>
      <w:r w:rsidRPr="00453657">
        <w:rPr>
          <w:rFonts w:ascii="ＭＳ 明朝" w:eastAsia="ＭＳ 明朝" w:hAnsi="ＭＳ 明朝" w:cs="Times New Roman"/>
          <w:kern w:val="0"/>
          <w:sz w:val="20"/>
          <w:szCs w:val="20"/>
        </w:rPr>
        <w:t>営利企業従事等</w:t>
      </w:r>
      <w:r w:rsidRPr="00453657">
        <w:rPr>
          <w:rFonts w:ascii="ＭＳ 明朝" w:eastAsia="ＭＳ 明朝" w:hAnsi="ＭＳ 明朝" w:cs="Times New Roman" w:hint="eastAsia"/>
          <w:kern w:val="0"/>
          <w:sz w:val="20"/>
          <w:szCs w:val="20"/>
        </w:rPr>
        <w:t>（</w:t>
      </w:r>
      <w:r w:rsidRPr="00453657">
        <w:rPr>
          <w:rFonts w:ascii="ＭＳ 明朝" w:eastAsia="ＭＳ 明朝" w:hAnsi="ＭＳ 明朝" w:cs="Times New Roman"/>
          <w:kern w:val="0"/>
          <w:sz w:val="20"/>
          <w:szCs w:val="20"/>
        </w:rPr>
        <w:t>営利企業経営</w:t>
      </w:r>
      <w:r w:rsidRPr="00453657">
        <w:rPr>
          <w:rFonts w:ascii="ＭＳ 明朝" w:eastAsia="ＭＳ 明朝" w:hAnsi="ＭＳ 明朝" w:cs="Times New Roman" w:hint="eastAsia"/>
          <w:kern w:val="0"/>
          <w:sz w:val="20"/>
          <w:szCs w:val="20"/>
        </w:rPr>
        <w:t>）</w:t>
      </w:r>
      <w:r w:rsidRPr="00453657">
        <w:rPr>
          <w:rFonts w:ascii="ＭＳ 明朝" w:eastAsia="ＭＳ 明朝" w:hAnsi="ＭＳ 明朝" w:cs="Times New Roman"/>
          <w:kern w:val="0"/>
          <w:sz w:val="20"/>
          <w:szCs w:val="20"/>
        </w:rPr>
        <w:t>許可願</w:t>
      </w:r>
    </w:p>
    <w:p w:rsidR="00433A6B" w:rsidRPr="00453657" w:rsidRDefault="00433A6B" w:rsidP="00433A6B">
      <w:pPr>
        <w:overflowPunct w:val="0"/>
        <w:spacing w:line="360" w:lineRule="exact"/>
        <w:jc w:val="right"/>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 xml:space="preserve">　　年　　月　　日　　</w:t>
      </w:r>
    </w:p>
    <w:p w:rsidR="00433A6B" w:rsidRPr="00453657" w:rsidRDefault="00E76851" w:rsidP="00433A6B">
      <w:pPr>
        <w:overflowPunct w:val="0"/>
        <w:spacing w:line="360" w:lineRule="exact"/>
        <w:ind w:firstLine="688"/>
        <w:textAlignment w:val="center"/>
        <w:rPr>
          <w:rFonts w:ascii="ＭＳ ゴシック" w:eastAsia="ＭＳ ゴシック" w:hAnsi="ＭＳ ゴシック" w:cs="Times New Roman"/>
          <w:color w:val="000000"/>
          <w:kern w:val="0"/>
          <w:sz w:val="20"/>
          <w:szCs w:val="20"/>
        </w:rPr>
      </w:pPr>
      <w:r>
        <w:rPr>
          <w:rFonts w:ascii="ＭＳ 明朝" w:eastAsia="ＭＳ 明朝" w:hAnsi="ＭＳ 明朝" w:cs="Times New Roman" w:hint="eastAsia"/>
          <w:color w:val="000000"/>
          <w:kern w:val="0"/>
          <w:sz w:val="20"/>
          <w:szCs w:val="20"/>
        </w:rPr>
        <w:t>興部町</w:t>
      </w:r>
      <w:r w:rsidR="00433A6B" w:rsidRPr="00453657">
        <w:rPr>
          <w:rFonts w:ascii="ＭＳ 明朝" w:eastAsia="ＭＳ 明朝" w:hAnsi="ＭＳ 明朝" w:cs="Times New Roman"/>
          <w:color w:val="000000"/>
          <w:kern w:val="0"/>
          <w:sz w:val="20"/>
          <w:szCs w:val="20"/>
        </w:rPr>
        <w:t>教育委員会教育長　　様</w:t>
      </w:r>
    </w:p>
    <w:p w:rsidR="00433A6B" w:rsidRPr="00453657" w:rsidRDefault="00433A6B" w:rsidP="00433A6B">
      <w:pPr>
        <w:wordWrap w:val="0"/>
        <w:overflowPunct w:val="0"/>
        <w:spacing w:line="218" w:lineRule="exact"/>
        <w:jc w:val="righ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u w:val="single" w:color="000000"/>
        </w:rPr>
        <w:t xml:space="preserve">勤務学校　　　　　　　　　　</w:t>
      </w:r>
      <w:r w:rsidRPr="00453657">
        <w:rPr>
          <w:rFonts w:ascii="ＭＳ 明朝" w:eastAsia="ＭＳ 明朝" w:hAnsi="ＭＳ 明朝" w:cs="Times New Roman"/>
          <w:color w:val="000000"/>
          <w:kern w:val="0"/>
          <w:sz w:val="20"/>
          <w:szCs w:val="20"/>
        </w:rPr>
        <w:t xml:space="preserve">　</w:t>
      </w:r>
    </w:p>
    <w:p w:rsidR="00433A6B" w:rsidRPr="00453657" w:rsidRDefault="00433A6B" w:rsidP="00433A6B">
      <w:pPr>
        <w:wordWrap w:val="0"/>
        <w:overflowPunct w:val="0"/>
        <w:spacing w:line="218" w:lineRule="exact"/>
        <w:jc w:val="righ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u w:val="single" w:color="000000"/>
        </w:rPr>
        <w:t xml:space="preserve">職　　名　　　　　　　　　　</w:t>
      </w:r>
      <w:r w:rsidRPr="00453657">
        <w:rPr>
          <w:rFonts w:ascii="ＭＳ 明朝" w:eastAsia="ＭＳ 明朝" w:hAnsi="ＭＳ 明朝" w:cs="Times New Roman"/>
          <w:color w:val="000000"/>
          <w:kern w:val="0"/>
          <w:sz w:val="20"/>
          <w:szCs w:val="20"/>
        </w:rPr>
        <w:t xml:space="preserve">　</w:t>
      </w:r>
    </w:p>
    <w:p w:rsidR="00433A6B" w:rsidRPr="00453657" w:rsidRDefault="00433A6B" w:rsidP="00433A6B">
      <w:pPr>
        <w:wordWrap w:val="0"/>
        <w:overflowPunct w:val="0"/>
        <w:spacing w:line="218" w:lineRule="exact"/>
        <w:jc w:val="righ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u w:val="single" w:color="000000"/>
        </w:rPr>
        <w:t xml:space="preserve">署　　名　　　　　　　　　　</w:t>
      </w:r>
      <w:r w:rsidRPr="00453657">
        <w:rPr>
          <w:rFonts w:ascii="ＭＳ 明朝" w:eastAsia="ＭＳ 明朝" w:hAnsi="ＭＳ 明朝" w:cs="Times New Roman"/>
          <w:color w:val="000000"/>
          <w:kern w:val="0"/>
          <w:sz w:val="20"/>
          <w:szCs w:val="20"/>
        </w:rPr>
        <w:t xml:space="preserve">　</w:t>
      </w:r>
    </w:p>
    <w:p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p>
    <w:p w:rsidR="00433A6B" w:rsidRPr="00453657" w:rsidRDefault="00433A6B" w:rsidP="00433A6B">
      <w:pPr>
        <w:overflowPunct w:val="0"/>
        <w:spacing w:line="360" w:lineRule="exact"/>
        <w:ind w:left="459"/>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次のとおり、営利を目的とする私企業を営みたいので、許可してください。</w:t>
      </w:r>
    </w:p>
    <w:p w:rsidR="00433A6B" w:rsidRPr="00453657" w:rsidRDefault="00433A6B" w:rsidP="00433A6B">
      <w:pPr>
        <w:overflowPunct w:val="0"/>
        <w:spacing w:line="360" w:lineRule="exact"/>
        <w:jc w:val="center"/>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記</w:t>
      </w:r>
    </w:p>
    <w:p w:rsidR="00433A6B" w:rsidRPr="00453657" w:rsidRDefault="00433A6B" w:rsidP="00433A6B">
      <w:pPr>
        <w:overflowPunct w:val="0"/>
        <w:spacing w:line="360" w:lineRule="exact"/>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１　企業の名称</w:t>
      </w:r>
    </w:p>
    <w:p w:rsidR="00433A6B" w:rsidRPr="00453657" w:rsidRDefault="00433A6B" w:rsidP="00433A6B">
      <w:pPr>
        <w:overflowPunct w:val="0"/>
        <w:spacing w:line="360" w:lineRule="exact"/>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２　企業の形態</w:t>
      </w:r>
    </w:p>
    <w:p w:rsidR="00433A6B" w:rsidRPr="00453657" w:rsidRDefault="00433A6B" w:rsidP="00433A6B">
      <w:pPr>
        <w:overflowPunct w:val="0"/>
        <w:spacing w:line="360" w:lineRule="exact"/>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３　店舗等の所在地</w:t>
      </w:r>
    </w:p>
    <w:p w:rsidR="00433A6B" w:rsidRPr="00453657" w:rsidRDefault="00433A6B" w:rsidP="00433A6B">
      <w:pPr>
        <w:overflowPunct w:val="0"/>
        <w:spacing w:line="360" w:lineRule="exact"/>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４　営業科目</w:t>
      </w:r>
    </w:p>
    <w:p w:rsidR="00433A6B" w:rsidRPr="00453657" w:rsidRDefault="00433A6B" w:rsidP="00433A6B">
      <w:pPr>
        <w:overflowPunct w:val="0"/>
        <w:spacing w:line="360" w:lineRule="exact"/>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５　営業開始日</w:t>
      </w:r>
    </w:p>
    <w:p w:rsidR="00433A6B" w:rsidRPr="00453657" w:rsidRDefault="00433A6B" w:rsidP="00433A6B">
      <w:pPr>
        <w:overflowPunct w:val="0"/>
        <w:spacing w:line="360" w:lineRule="exact"/>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６　営業時間</w:t>
      </w:r>
    </w:p>
    <w:p w:rsidR="00433A6B" w:rsidRPr="00453657" w:rsidRDefault="00433A6B" w:rsidP="00433A6B">
      <w:pPr>
        <w:overflowPunct w:val="0"/>
        <w:spacing w:line="360" w:lineRule="exact"/>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７　担当する職務の内容及び勤務時間</w:t>
      </w:r>
    </w:p>
    <w:p w:rsidR="00433A6B" w:rsidRPr="00453657" w:rsidRDefault="00433A6B" w:rsidP="00433A6B">
      <w:pPr>
        <w:overflowPunct w:val="0"/>
        <w:spacing w:line="360" w:lineRule="exact"/>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８　営業の収支</w:t>
      </w:r>
    </w:p>
    <w:p w:rsidR="00433A6B" w:rsidRPr="00453657" w:rsidRDefault="00433A6B" w:rsidP="00433A6B">
      <w:pPr>
        <w:overflowPunct w:val="0"/>
        <w:spacing w:line="360" w:lineRule="exact"/>
        <w:ind w:left="115"/>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(1)　収入見積額</w:t>
      </w:r>
    </w:p>
    <w:p w:rsidR="00433A6B" w:rsidRPr="00453657" w:rsidRDefault="00433A6B" w:rsidP="00433A6B">
      <w:pPr>
        <w:overflowPunct w:val="0"/>
        <w:spacing w:line="360" w:lineRule="exact"/>
        <w:ind w:left="115"/>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(2)　営業経費額</w:t>
      </w:r>
    </w:p>
    <w:p w:rsidR="00433A6B" w:rsidRPr="00453657" w:rsidRDefault="00433A6B" w:rsidP="00433A6B">
      <w:pPr>
        <w:overflowPunct w:val="0"/>
        <w:spacing w:line="360" w:lineRule="exact"/>
        <w:ind w:left="115"/>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(3)　予定純益額</w:t>
      </w:r>
    </w:p>
    <w:p w:rsidR="00433A6B" w:rsidRPr="00453657" w:rsidRDefault="00433A6B" w:rsidP="00433A6B">
      <w:pPr>
        <w:overflowPunct w:val="0"/>
        <w:spacing w:line="360" w:lineRule="exact"/>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９　使用人の人数及び職員との続柄</w:t>
      </w:r>
    </w:p>
    <w:p w:rsidR="00433A6B" w:rsidRPr="00453657" w:rsidRDefault="00433A6B" w:rsidP="00433A6B">
      <w:pPr>
        <w:overflowPunct w:val="0"/>
        <w:spacing w:line="360" w:lineRule="exact"/>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10　事業の用に供する土地、建物等の施設の種類・規模及び機械等の機器の種類・数量</w:t>
      </w:r>
    </w:p>
    <w:p w:rsidR="00433A6B" w:rsidRPr="00453657" w:rsidRDefault="00433A6B" w:rsidP="00433A6B">
      <w:pPr>
        <w:overflowPunct w:val="0"/>
        <w:spacing w:line="360" w:lineRule="exact"/>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11　当該事業の継承の事由（営利を目的とする私企業を継承した場合に記載）</w:t>
      </w:r>
    </w:p>
    <w:p w:rsidR="00433A6B" w:rsidRPr="00453657" w:rsidRDefault="00433A6B" w:rsidP="00433A6B">
      <w:pPr>
        <w:overflowPunct w:val="0"/>
        <w:spacing w:line="360" w:lineRule="exact"/>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12　自ら営まなければならない理由</w:t>
      </w:r>
    </w:p>
    <w:p w:rsidR="00433A6B" w:rsidRPr="00453657" w:rsidRDefault="00433A6B" w:rsidP="00433A6B">
      <w:pPr>
        <w:overflowPunct w:val="0"/>
        <w:spacing w:line="360" w:lineRule="exact"/>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13　職員の職と承認に係る事業との間の特別な利害関係の有無</w:t>
      </w:r>
    </w:p>
    <w:p w:rsidR="00433A6B" w:rsidRPr="00453657" w:rsidRDefault="00433A6B" w:rsidP="00433A6B">
      <w:pPr>
        <w:overflowPunct w:val="0"/>
        <w:spacing w:line="360" w:lineRule="exact"/>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14　職員の職務の遂行への支障の有無</w:t>
      </w:r>
    </w:p>
    <w:p w:rsidR="00433A6B" w:rsidRPr="00453657" w:rsidRDefault="00433A6B" w:rsidP="00433A6B">
      <w:pPr>
        <w:overflowPunct w:val="0"/>
        <w:spacing w:line="360" w:lineRule="exact"/>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15　その他公務の公正性及び信頼性の確保への支障の有無</w:t>
      </w:r>
    </w:p>
    <w:p w:rsidR="00433A6B" w:rsidRPr="00453657" w:rsidRDefault="00433A6B" w:rsidP="00433A6B">
      <w:pPr>
        <w:overflowPunct w:val="0"/>
        <w:spacing w:line="360" w:lineRule="exact"/>
        <w:ind w:firstLine="210"/>
        <w:textAlignment w:val="center"/>
        <w:rPr>
          <w:rFonts w:ascii="ＭＳ ゴシック" w:eastAsia="ＭＳ ゴシック" w:hAnsi="ＭＳ ゴシック" w:cs="Times New Roman"/>
          <w:color w:val="000000"/>
          <w:kern w:val="0"/>
          <w:sz w:val="20"/>
          <w:szCs w:val="20"/>
        </w:rPr>
      </w:pPr>
    </w:p>
    <w:p w:rsidR="00433A6B" w:rsidRPr="00453657" w:rsidRDefault="00433A6B" w:rsidP="00433A6B">
      <w:pPr>
        <w:overflowPunct w:val="0"/>
        <w:spacing w:line="360" w:lineRule="exact"/>
        <w:ind w:firstLine="210"/>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記載上の注意</w:t>
      </w:r>
    </w:p>
    <w:p w:rsidR="00433A6B" w:rsidRPr="00453657" w:rsidRDefault="00433A6B" w:rsidP="00433A6B">
      <w:pPr>
        <w:overflowPunct w:val="0"/>
        <w:spacing w:line="360" w:lineRule="exact"/>
        <w:ind w:left="459"/>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１　「企業の名称」は、その企業の名称（商号）を正確に書くこと。</w:t>
      </w:r>
    </w:p>
    <w:p w:rsidR="00433A6B" w:rsidRPr="00453657" w:rsidRDefault="00433A6B" w:rsidP="00433A6B">
      <w:pPr>
        <w:overflowPunct w:val="0"/>
        <w:spacing w:line="360" w:lineRule="exact"/>
        <w:ind w:left="688" w:hanging="230"/>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２　「企業の形態」は、その企業の形態（例えば、「個人企業」、「株式会社」）を書くこと。</w:t>
      </w:r>
    </w:p>
    <w:p w:rsidR="00433A6B" w:rsidRPr="00453657" w:rsidRDefault="00433A6B" w:rsidP="00433A6B">
      <w:pPr>
        <w:overflowPunct w:val="0"/>
        <w:spacing w:line="360" w:lineRule="exact"/>
        <w:ind w:left="688" w:hanging="230"/>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３　「店舗等の所在地」は、全ての店舗等の所在地の行政区画、土地の名称及び地番を正確に書くこと。</w:t>
      </w:r>
    </w:p>
    <w:p w:rsidR="00433A6B" w:rsidRPr="00453657" w:rsidRDefault="00433A6B" w:rsidP="00433A6B">
      <w:pPr>
        <w:overflowPunct w:val="0"/>
        <w:spacing w:line="360" w:lineRule="exact"/>
        <w:ind w:left="574" w:hanging="115"/>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４　「営業の収支」は、１事業年度当たりの計画額を書くこと。</w:t>
      </w:r>
    </w:p>
    <w:p w:rsidR="00433A6B" w:rsidRPr="00453657" w:rsidRDefault="00433A6B" w:rsidP="00433A6B">
      <w:pPr>
        <w:overflowPunct w:val="0"/>
        <w:spacing w:line="360" w:lineRule="exact"/>
        <w:ind w:left="688" w:hanging="229"/>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５　「営業の科目」、「担当する職務の内容及び勤務時間」、「自ら営まなければならない理由」及び「職員の職務の遂行への支障の有無」は、具体的に書くこと。</w:t>
      </w:r>
    </w:p>
    <w:p w:rsidR="00433A6B" w:rsidRPr="00453657" w:rsidRDefault="00433A6B" w:rsidP="00433A6B">
      <w:pPr>
        <w:overflowPunct w:val="0"/>
        <w:spacing w:line="218" w:lineRule="exact"/>
        <w:ind w:left="688" w:hanging="22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６　次に掲げる書類を添付すること。</w:t>
      </w:r>
    </w:p>
    <w:p w:rsidR="00433A6B" w:rsidRPr="00453657" w:rsidRDefault="00433A6B" w:rsidP="0007036B">
      <w:pPr>
        <w:overflowPunct w:val="0"/>
        <w:spacing w:line="360" w:lineRule="exact"/>
        <w:ind w:left="941" w:hangingChars="450" w:hanging="941"/>
        <w:textAlignment w:val="center"/>
        <w:rPr>
          <w:rFonts w:ascii="ＭＳ ゴシック" w:eastAsia="ＭＳ ゴシック" w:hAnsi="ＭＳ ゴシック" w:cs="Times New Roman"/>
          <w:color w:val="000000"/>
          <w:kern w:val="0"/>
          <w:sz w:val="20"/>
          <w:szCs w:val="20"/>
        </w:rPr>
      </w:pPr>
      <w:r w:rsidRPr="00453657">
        <w:rPr>
          <w:rFonts w:ascii="ＭＳ 明朝" w:eastAsia="ＭＳ 明朝" w:hAnsi="ＭＳ 明朝" w:cs="Times New Roman"/>
          <w:color w:val="000000"/>
          <w:kern w:val="0"/>
          <w:sz w:val="20"/>
          <w:szCs w:val="20"/>
        </w:rPr>
        <w:t xml:space="preserve">　　 (1)　職員が当該事業を継承したことを明らかにする書面（営利を目的とする私企業を継承した場合）</w:t>
      </w:r>
    </w:p>
    <w:p w:rsidR="00433A6B" w:rsidRPr="00453657" w:rsidRDefault="00433A6B" w:rsidP="0007036B">
      <w:pPr>
        <w:overflowPunct w:val="0"/>
        <w:spacing w:line="218" w:lineRule="exact"/>
        <w:ind w:leftChars="50" w:left="110" w:firstLineChars="200" w:firstLine="418"/>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(2)　事業報告書、組織図、事業場の見取図等当該事業の概要を明らかにする書面</w:t>
      </w:r>
    </w:p>
    <w:p w:rsidR="00433A6B" w:rsidRPr="00453657" w:rsidRDefault="00433A6B" w:rsidP="0007036B">
      <w:pPr>
        <w:overflowPunct w:val="0"/>
        <w:spacing w:line="218" w:lineRule="exact"/>
        <w:ind w:leftChars="250" w:left="862" w:hangingChars="150" w:hanging="314"/>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(3)　職員以外の者を当該事業の業務の遂行のための責任者としていること</w:t>
      </w:r>
      <w:proofErr w:type="gramStart"/>
      <w:r w:rsidRPr="00453657">
        <w:rPr>
          <w:rFonts w:ascii="ＭＳ 明朝" w:eastAsia="ＭＳ 明朝" w:hAnsi="ＭＳ 明朝" w:cs="Times New Roman"/>
          <w:color w:val="000000"/>
          <w:kern w:val="0"/>
          <w:sz w:val="20"/>
          <w:szCs w:val="20"/>
        </w:rPr>
        <w:t>等</w:t>
      </w:r>
      <w:proofErr w:type="gramEnd"/>
      <w:r w:rsidRPr="00453657">
        <w:rPr>
          <w:rFonts w:ascii="ＭＳ 明朝" w:eastAsia="ＭＳ 明朝" w:hAnsi="ＭＳ 明朝" w:cs="Times New Roman"/>
          <w:color w:val="000000"/>
          <w:kern w:val="0"/>
          <w:sz w:val="20"/>
          <w:szCs w:val="20"/>
        </w:rPr>
        <w:t>職員の職務の遂行に影響がないことを明らかにする書面</w:t>
      </w:r>
    </w:p>
    <w:p w:rsidR="00433A6B" w:rsidRPr="00453657" w:rsidRDefault="00433A6B" w:rsidP="0007036B">
      <w:pPr>
        <w:overflowPunct w:val="0"/>
        <w:spacing w:line="218" w:lineRule="exact"/>
        <w:ind w:left="941" w:hangingChars="450" w:hanging="941"/>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 xml:space="preserve">　　 (4)　事業主の名義が兼業しようとする職員の名義以外の名義である場合においては、当該事業主の氏</w:t>
      </w:r>
    </w:p>
    <w:p w:rsidR="00433A6B" w:rsidRPr="00453657" w:rsidRDefault="00433A6B" w:rsidP="0007036B">
      <w:pPr>
        <w:overflowPunct w:val="0"/>
        <w:spacing w:line="218" w:lineRule="exact"/>
        <w:ind w:leftChars="400" w:left="981" w:hangingChars="50" w:hanging="105"/>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名及び当該職員との続柄並びに当該職員の当該事業への関与の度合いを明らかにする書面</w:t>
      </w:r>
    </w:p>
    <w:p w:rsidR="00433A6B" w:rsidRPr="00453657" w:rsidRDefault="00433A6B" w:rsidP="0007036B">
      <w:pPr>
        <w:overflowPunct w:val="0"/>
        <w:spacing w:line="218" w:lineRule="exact"/>
        <w:ind w:left="941" w:hangingChars="450" w:hanging="941"/>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 xml:space="preserve">　　 (5)　その他参考となる資料</w:t>
      </w:r>
    </w:p>
    <w:p w:rsidR="00433A6B" w:rsidRPr="00453657" w:rsidRDefault="00433A6B" w:rsidP="00433A6B">
      <w:pPr>
        <w:overflowPunct w:val="0"/>
        <w:spacing w:line="218" w:lineRule="exact"/>
        <w:ind w:left="230"/>
        <w:textAlignment w:val="baseline"/>
        <w:rPr>
          <w:rFonts w:ascii="ＭＳ 明朝" w:eastAsia="ＭＳ 明朝" w:hAnsi="ＭＳ 明朝" w:cs="Times New Roman"/>
          <w:color w:val="000000"/>
          <w:kern w:val="0"/>
          <w:sz w:val="20"/>
          <w:szCs w:val="20"/>
        </w:rPr>
      </w:pPr>
    </w:p>
    <w:p w:rsidR="00EF443A" w:rsidRPr="0007036B" w:rsidRDefault="00433A6B" w:rsidP="0007036B">
      <w:pPr>
        <w:overflowPunct w:val="0"/>
        <w:spacing w:line="360" w:lineRule="exact"/>
        <w:ind w:left="23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備考　用紙の大きさは、日本工業規格Ａ列４番縦型とする。</w:t>
      </w:r>
    </w:p>
    <w:sectPr w:rsidR="00EF443A" w:rsidRPr="0007036B" w:rsidSect="0007036B">
      <w:footnotePr>
        <w:numRestart w:val="eachPage"/>
      </w:footnotePr>
      <w:endnotePr>
        <w:numFmt w:val="decimal"/>
      </w:endnotePr>
      <w:pgSz w:w="11906" w:h="16838"/>
      <w:pgMar w:top="426" w:right="1134" w:bottom="142" w:left="1134" w:header="1134" w:footer="0" w:gutter="0"/>
      <w:cols w:space="720"/>
      <w:docGrid w:type="linesAndChars" w:linePitch="222" w:charSpace="18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33A6B"/>
    <w:rsid w:val="0007036B"/>
    <w:rsid w:val="00433A6B"/>
    <w:rsid w:val="00453657"/>
    <w:rsid w:val="005C35F1"/>
    <w:rsid w:val="006C0BC8"/>
    <w:rsid w:val="008E5B23"/>
    <w:rsid w:val="00D82636"/>
    <w:rsid w:val="00E76851"/>
    <w:rsid w:val="00EF443A"/>
    <w:rsid w:val="00FF14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E2B229DF-3ED9-4E02-BBAA-1AC3BA60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4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菅原 康太</cp:lastModifiedBy>
  <cp:revision>4</cp:revision>
  <dcterms:created xsi:type="dcterms:W3CDTF">2018-03-22T09:15:00Z</dcterms:created>
  <dcterms:modified xsi:type="dcterms:W3CDTF">2019-06-12T09:04:00Z</dcterms:modified>
</cp:coreProperties>
</file>