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A6B" w:rsidRPr="00453657" w:rsidRDefault="00E76851" w:rsidP="00433A6B">
      <w:pPr>
        <w:overflowPunct w:val="0"/>
        <w:spacing w:line="222" w:lineRule="exact"/>
        <w:textAlignment w:val="center"/>
        <w:rPr>
          <w:rFonts w:ascii="ＭＳ 明朝" w:eastAsia="ＭＳ 明朝" w:hAnsi="ＭＳ 明朝" w:cs="Times New Roman"/>
          <w:color w:val="000000"/>
          <w:kern w:val="0"/>
          <w:sz w:val="20"/>
          <w:szCs w:val="20"/>
        </w:rPr>
      </w:pPr>
      <w:bookmarkStart w:id="0" w:name="_GoBack"/>
      <w:bookmarkEnd w:id="0"/>
      <w:r>
        <w:rPr>
          <w:rFonts w:ascii="ＭＳ 明朝" w:eastAsia="ＭＳ 明朝" w:hAnsi="ＭＳ 明朝" w:cs="Times New Roman"/>
          <w:color w:val="000000"/>
          <w:kern w:val="0"/>
          <w:sz w:val="20"/>
          <w:szCs w:val="20"/>
        </w:rPr>
        <w:t>別記第</w:t>
      </w:r>
      <w:r w:rsidR="003C05B7">
        <w:rPr>
          <w:rFonts w:ascii="ＭＳ 明朝" w:eastAsia="ＭＳ 明朝" w:hAnsi="ＭＳ 明朝" w:cs="Times New Roman" w:hint="eastAsia"/>
          <w:color w:val="000000"/>
          <w:kern w:val="0"/>
          <w:sz w:val="20"/>
          <w:szCs w:val="20"/>
        </w:rPr>
        <w:t>14</w:t>
      </w:r>
      <w:r>
        <w:rPr>
          <w:rFonts w:ascii="ＭＳ 明朝" w:eastAsia="ＭＳ 明朝" w:hAnsi="ＭＳ 明朝" w:cs="Times New Roman"/>
          <w:color w:val="000000"/>
          <w:kern w:val="0"/>
          <w:sz w:val="20"/>
          <w:szCs w:val="20"/>
        </w:rPr>
        <w:t>号様式の</w:t>
      </w:r>
      <w:r>
        <w:rPr>
          <w:rFonts w:ascii="ＭＳ 明朝" w:eastAsia="ＭＳ 明朝" w:hAnsi="ＭＳ 明朝" w:cs="Times New Roman" w:hint="eastAsia"/>
          <w:color w:val="000000"/>
          <w:kern w:val="0"/>
          <w:sz w:val="20"/>
          <w:szCs w:val="20"/>
        </w:rPr>
        <w:t>5</w:t>
      </w:r>
      <w:r w:rsidR="00433A6B" w:rsidRPr="00453657">
        <w:rPr>
          <w:rFonts w:ascii="ＭＳ 明朝" w:eastAsia="ＭＳ 明朝" w:hAnsi="ＭＳ 明朝" w:cs="Times New Roman"/>
          <w:color w:val="000000"/>
          <w:kern w:val="0"/>
          <w:sz w:val="20"/>
          <w:szCs w:val="20"/>
        </w:rPr>
        <w:t>（第</w:t>
      </w:r>
      <w:r>
        <w:rPr>
          <w:rFonts w:ascii="ＭＳ 明朝" w:eastAsia="ＭＳ 明朝" w:hAnsi="ＭＳ 明朝" w:cs="Times New Roman"/>
          <w:color w:val="000000"/>
          <w:kern w:val="0"/>
          <w:sz w:val="20"/>
          <w:szCs w:val="20"/>
        </w:rPr>
        <w:t>1</w:t>
      </w:r>
      <w:r>
        <w:rPr>
          <w:rFonts w:ascii="ＭＳ 明朝" w:eastAsia="ＭＳ 明朝" w:hAnsi="ＭＳ 明朝" w:cs="Times New Roman" w:hint="eastAsia"/>
          <w:color w:val="000000"/>
          <w:kern w:val="0"/>
          <w:sz w:val="20"/>
          <w:szCs w:val="20"/>
        </w:rPr>
        <w:t>2</w:t>
      </w:r>
      <w:r w:rsidR="00433A6B" w:rsidRPr="00453657">
        <w:rPr>
          <w:rFonts w:ascii="ＭＳ 明朝" w:eastAsia="ＭＳ 明朝" w:hAnsi="ＭＳ 明朝" w:cs="Times New Roman"/>
          <w:color w:val="000000"/>
          <w:kern w:val="0"/>
          <w:sz w:val="20"/>
          <w:szCs w:val="20"/>
        </w:rPr>
        <w:t>条関係）</w:t>
      </w:r>
    </w:p>
    <w:p w:rsidR="00433A6B" w:rsidRPr="00453657" w:rsidRDefault="00433A6B" w:rsidP="00433A6B">
      <w:pPr>
        <w:overflowPunct w:val="0"/>
        <w:spacing w:line="222" w:lineRule="exact"/>
        <w:textAlignment w:val="center"/>
        <w:rPr>
          <w:rFonts w:ascii="ＭＳ 明朝" w:eastAsia="ＭＳ 明朝" w:hAnsi="ＭＳ 明朝" w:cs="Times New Roman"/>
          <w:color w:val="000000"/>
          <w:kern w:val="0"/>
          <w:sz w:val="20"/>
          <w:szCs w:val="20"/>
        </w:rPr>
      </w:pPr>
    </w:p>
    <w:p w:rsidR="00433A6B" w:rsidRPr="00453657" w:rsidRDefault="00453657" w:rsidP="00433A6B">
      <w:pPr>
        <w:overflowPunct w:val="0"/>
        <w:spacing w:line="222" w:lineRule="exact"/>
        <w:jc w:val="center"/>
        <w:textAlignment w:val="center"/>
        <w:rPr>
          <w:rFonts w:ascii="ＭＳ 明朝" w:eastAsia="ＭＳ 明朝" w:hAnsi="ＭＳ 明朝" w:cs="Times New Roman"/>
          <w:kern w:val="0"/>
          <w:sz w:val="20"/>
          <w:szCs w:val="20"/>
        </w:rPr>
      </w:pPr>
      <w:r w:rsidRPr="00453657">
        <w:rPr>
          <w:rFonts w:ascii="ＭＳ 明朝" w:eastAsia="ＭＳ 明朝" w:hAnsi="ＭＳ 明朝" w:cs="Times New Roman"/>
          <w:kern w:val="0"/>
          <w:sz w:val="20"/>
          <w:szCs w:val="20"/>
        </w:rPr>
        <w:t>営利企業従事等</w:t>
      </w:r>
      <w:r w:rsidRPr="00453657">
        <w:rPr>
          <w:rFonts w:ascii="ＭＳ 明朝" w:eastAsia="ＭＳ 明朝" w:hAnsi="ＭＳ 明朝" w:cs="Times New Roman" w:hint="eastAsia"/>
          <w:kern w:val="0"/>
          <w:sz w:val="20"/>
          <w:szCs w:val="20"/>
        </w:rPr>
        <w:t>（</w:t>
      </w:r>
      <w:r w:rsidRPr="00453657">
        <w:rPr>
          <w:rFonts w:ascii="ＭＳ 明朝" w:eastAsia="ＭＳ 明朝" w:hAnsi="ＭＳ 明朝" w:cs="Times New Roman"/>
          <w:kern w:val="0"/>
          <w:sz w:val="20"/>
          <w:szCs w:val="20"/>
        </w:rPr>
        <w:t>太陽光電気の販売関係</w:t>
      </w:r>
      <w:r w:rsidRPr="00453657">
        <w:rPr>
          <w:rFonts w:ascii="ＭＳ 明朝" w:eastAsia="ＭＳ 明朝" w:hAnsi="ＭＳ 明朝" w:cs="Times New Roman" w:hint="eastAsia"/>
          <w:kern w:val="0"/>
          <w:sz w:val="20"/>
          <w:szCs w:val="20"/>
        </w:rPr>
        <w:t>）</w:t>
      </w:r>
      <w:r w:rsidR="00433A6B" w:rsidRPr="00453657">
        <w:rPr>
          <w:rFonts w:ascii="ＭＳ 明朝" w:eastAsia="ＭＳ 明朝" w:hAnsi="ＭＳ 明朝" w:cs="Times New Roman"/>
          <w:kern w:val="0"/>
          <w:sz w:val="20"/>
          <w:szCs w:val="20"/>
        </w:rPr>
        <w:t>許可願</w:t>
      </w:r>
    </w:p>
    <w:p w:rsidR="00433A6B" w:rsidRPr="00453657" w:rsidRDefault="00433A6B" w:rsidP="00433A6B">
      <w:pPr>
        <w:overflowPunct w:val="0"/>
        <w:spacing w:line="222" w:lineRule="exact"/>
        <w:textAlignment w:val="baseline"/>
        <w:rPr>
          <w:rFonts w:ascii="ＭＳ 明朝" w:eastAsia="ＭＳ 明朝" w:hAnsi="ＭＳ 明朝" w:cs="Times New Roman"/>
          <w:color w:val="000000"/>
          <w:kern w:val="0"/>
          <w:sz w:val="20"/>
          <w:szCs w:val="20"/>
        </w:rPr>
      </w:pP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年　　月　　日　　</w:t>
      </w:r>
    </w:p>
    <w:p w:rsidR="00433A6B" w:rsidRPr="00453657" w:rsidRDefault="00E76851" w:rsidP="00433A6B">
      <w:pPr>
        <w:overflowPunct w:val="0"/>
        <w:spacing w:line="222" w:lineRule="exact"/>
        <w:ind w:left="219"/>
        <w:textAlignment w:val="center"/>
        <w:rPr>
          <w:rFonts w:ascii="ＭＳ 明朝" w:eastAsia="ＭＳ 明朝" w:hAnsi="ＭＳ 明朝" w:cs="Times New Roman"/>
          <w:color w:val="000000"/>
          <w:kern w:val="0"/>
          <w:sz w:val="20"/>
          <w:szCs w:val="20"/>
        </w:rPr>
      </w:pPr>
      <w:r>
        <w:rPr>
          <w:rFonts w:ascii="ＭＳ 明朝" w:eastAsia="ＭＳ 明朝" w:hAnsi="ＭＳ 明朝" w:cs="Times New Roman" w:hint="eastAsia"/>
          <w:color w:val="000000"/>
          <w:kern w:val="0"/>
          <w:sz w:val="20"/>
          <w:szCs w:val="20"/>
        </w:rPr>
        <w:t>興部町</w:t>
      </w:r>
      <w:r w:rsidR="00433A6B" w:rsidRPr="00453657">
        <w:rPr>
          <w:rFonts w:ascii="ＭＳ 明朝" w:eastAsia="ＭＳ 明朝" w:hAnsi="ＭＳ 明朝" w:cs="Times New Roman"/>
          <w:color w:val="000000"/>
          <w:kern w:val="0"/>
          <w:sz w:val="20"/>
          <w:szCs w:val="20"/>
        </w:rPr>
        <w:t>教育委員会教育長　様</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勤務学校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職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wordWrap w:val="0"/>
        <w:overflowPunct w:val="0"/>
        <w:spacing w:line="222" w:lineRule="exact"/>
        <w:jc w:val="righ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u w:val="single" w:color="000000"/>
        </w:rPr>
        <w:t xml:space="preserve">署　　名　　　　　　　　　</w:t>
      </w:r>
      <w:r w:rsidRPr="00453657">
        <w:rPr>
          <w:rFonts w:ascii="ＭＳ 明朝" w:eastAsia="ＭＳ 明朝" w:hAnsi="ＭＳ 明朝" w:cs="Times New Roman"/>
          <w:color w:val="000000"/>
          <w:kern w:val="0"/>
          <w:sz w:val="20"/>
          <w:szCs w:val="20"/>
        </w:rPr>
        <w:t xml:space="preserve">　　</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次のとおり、太陽光電気の販売を行いたいので、許可してください。</w:t>
      </w:r>
    </w:p>
    <w:p w:rsidR="00433A6B" w:rsidRPr="00453657" w:rsidRDefault="00433A6B" w:rsidP="00433A6B">
      <w:pPr>
        <w:overflowPunct w:val="0"/>
        <w:spacing w:line="222" w:lineRule="exact"/>
        <w:jc w:val="center"/>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w:t>
      </w:r>
    </w:p>
    <w:p w:rsidR="00433A6B" w:rsidRPr="00453657" w:rsidRDefault="00433A6B" w:rsidP="00433A6B">
      <w:pPr>
        <w:overflowPunct w:val="0"/>
        <w:spacing w:line="222"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太陽光電気の販売に係る太陽光発電設備の設置状況</w:t>
      </w:r>
    </w:p>
    <w:p w:rsidR="00433A6B" w:rsidRPr="00453657" w:rsidRDefault="00433A6B" w:rsidP="00750261">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設備の所在地</w:t>
      </w:r>
    </w:p>
    <w:p w:rsidR="00433A6B" w:rsidRPr="00453657" w:rsidRDefault="00433A6B" w:rsidP="00750261">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発電出力　　　　　　　　　　　　　　　　  kW</w:t>
      </w:r>
    </w:p>
    <w:p w:rsidR="00433A6B" w:rsidRPr="00453657" w:rsidRDefault="00433A6B" w:rsidP="00750261">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運転開始（予定）年月日　　　　年　　月　　日</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収入の予定年額</w:t>
      </w:r>
    </w:p>
    <w:p w:rsidR="00433A6B" w:rsidRPr="00453657" w:rsidRDefault="00433A6B" w:rsidP="00750261">
      <w:pPr>
        <w:overflowPunct w:val="0"/>
        <w:spacing w:line="379" w:lineRule="exact"/>
        <w:ind w:firstLineChars="200" w:firstLine="4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合計　　　　　　　　　　　　　　　　　　　　　　　　　円</w:t>
      </w:r>
    </w:p>
    <w:p w:rsidR="00433A6B" w:rsidRPr="00453657" w:rsidRDefault="00433A6B" w:rsidP="00433A6B">
      <w:pPr>
        <w:overflowPunct w:val="0"/>
        <w:spacing w:line="379" w:lineRule="exact"/>
        <w:ind w:left="1205" w:hanging="54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年間販売量（見込み）　　　　　　　　　　　　　 kWh／年　　</w:t>
      </w:r>
    </w:p>
    <w:p w:rsidR="00433A6B" w:rsidRPr="00453657" w:rsidRDefault="00433A6B" w:rsidP="00433A6B">
      <w:pPr>
        <w:overflowPunct w:val="0"/>
        <w:spacing w:line="379" w:lineRule="exact"/>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 xml:space="preserve">　　　販売価格　　　　　　　　　　　　　　　　　　　 円／kWh</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３　太陽光電気の販売に係る管理業務の方法</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４　職員の職と承認に係る太陽光電気の販売との間の特別な利害関係の有無</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５　職員の職務の遂行への支障の有無</w:t>
      </w:r>
    </w:p>
    <w:p w:rsidR="00433A6B" w:rsidRPr="00453657" w:rsidRDefault="00433A6B" w:rsidP="00433A6B">
      <w:pPr>
        <w:overflowPunct w:val="0"/>
        <w:spacing w:line="379" w:lineRule="exact"/>
        <w:ind w:left="630" w:hanging="63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６　その他公務の公正性及び信頼性の確保への支障の有無</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記載上の注意</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１　次に掲げる書類を添付すること。</w:t>
      </w:r>
    </w:p>
    <w:p w:rsidR="00433A6B" w:rsidRPr="00453657" w:rsidRDefault="00433A6B" w:rsidP="00750261">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(1)　太陽光発電設備の仕様書の写し等太陽光電気の販売に係る太陽光発電設備の定格出力を明らかにする書面</w:t>
      </w:r>
    </w:p>
    <w:p w:rsidR="00433A6B" w:rsidRPr="00453657" w:rsidRDefault="00433A6B" w:rsidP="00750261">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(2)　太陽光電気の販売契約書の写し等太陽光電気の販売の内容を明らかにする書面</w:t>
      </w:r>
    </w:p>
    <w:p w:rsidR="00433A6B" w:rsidRPr="00453657" w:rsidRDefault="00433A6B" w:rsidP="00750261">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(3)　事業者に管理業務を委託する契約書の写し等太陽光電気の販売に係る管理業務の方法を明らかにする書面</w:t>
      </w:r>
    </w:p>
    <w:p w:rsidR="00433A6B" w:rsidRPr="00453657" w:rsidRDefault="00433A6B" w:rsidP="00750261">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(4)　事業主の名義が兼業しようとする職員の名義以外の名義である場合においては、当該事業主の氏名及び当該職員との続柄並びに当該職員の当該業務への関与の度合いを明らかにする書面</w:t>
      </w:r>
    </w:p>
    <w:p w:rsidR="00433A6B" w:rsidRPr="00453657" w:rsidRDefault="00433A6B" w:rsidP="00750261">
      <w:pPr>
        <w:overflowPunct w:val="0"/>
        <w:spacing w:line="222" w:lineRule="exact"/>
        <w:ind w:leftChars="250" w:left="825" w:hangingChars="150" w:hanging="300"/>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(5)　その他参考となる資料</w:t>
      </w:r>
    </w:p>
    <w:p w:rsidR="00433A6B" w:rsidRPr="00453657" w:rsidRDefault="00433A6B" w:rsidP="00433A6B">
      <w:pPr>
        <w:overflowPunct w:val="0"/>
        <w:spacing w:line="222" w:lineRule="exact"/>
        <w:ind w:left="438"/>
        <w:textAlignment w:val="center"/>
        <w:rPr>
          <w:rFonts w:ascii="ＭＳ 明朝" w:eastAsia="ＭＳ 明朝" w:hAnsi="ＭＳ 明朝" w:cs="Times New Roman"/>
          <w:color w:val="000000"/>
          <w:kern w:val="0"/>
          <w:sz w:val="20"/>
          <w:szCs w:val="20"/>
        </w:rPr>
      </w:pPr>
      <w:r w:rsidRPr="00453657">
        <w:rPr>
          <w:rFonts w:ascii="ＭＳ 明朝" w:eastAsia="ＭＳ 明朝" w:hAnsi="ＭＳ 明朝" w:cs="Times New Roman"/>
          <w:color w:val="000000"/>
          <w:kern w:val="0"/>
          <w:sz w:val="20"/>
          <w:szCs w:val="20"/>
        </w:rPr>
        <w:t>２　各欄に記入しきれない場合には、別の用紙に記入して添付すること。</w:t>
      </w:r>
    </w:p>
    <w:p w:rsidR="00433A6B" w:rsidRPr="00453657" w:rsidRDefault="00433A6B" w:rsidP="00433A6B">
      <w:pPr>
        <w:overflowPunct w:val="0"/>
        <w:spacing w:line="222" w:lineRule="exact"/>
        <w:ind w:left="219"/>
        <w:textAlignment w:val="center"/>
        <w:rPr>
          <w:rFonts w:ascii="ＭＳ 明朝" w:eastAsia="ＭＳ 明朝" w:hAnsi="ＭＳ 明朝" w:cs="Times New Roman"/>
          <w:color w:val="000000"/>
          <w:kern w:val="0"/>
          <w:sz w:val="20"/>
          <w:szCs w:val="20"/>
        </w:rPr>
      </w:pPr>
    </w:p>
    <w:p w:rsidR="00EF443A" w:rsidRPr="00E76851" w:rsidRDefault="00433A6B" w:rsidP="00E76851">
      <w:pPr>
        <w:overflowPunct w:val="0"/>
        <w:spacing w:line="222" w:lineRule="exact"/>
        <w:ind w:left="219"/>
        <w:textAlignment w:val="center"/>
        <w:rPr>
          <w:sz w:val="20"/>
          <w:szCs w:val="20"/>
        </w:rPr>
      </w:pPr>
      <w:r w:rsidRPr="00453657">
        <w:rPr>
          <w:rFonts w:ascii="ＭＳ 明朝" w:eastAsia="ＭＳ 明朝" w:hAnsi="ＭＳ 明朝" w:cs="Times New Roman"/>
          <w:color w:val="000000"/>
          <w:kern w:val="0"/>
          <w:sz w:val="20"/>
          <w:szCs w:val="20"/>
        </w:rPr>
        <w:t>備考　用紙の大きさは、日本工業規格Ａ列４番縦型とする</w:t>
      </w:r>
      <w:r w:rsidRPr="00453657">
        <w:rPr>
          <w:rFonts w:ascii="ＭＳ 明朝" w:eastAsia="ＭＳ 明朝" w:hAnsi="ＭＳ 明朝" w:cs="Times New Roman" w:hint="eastAsia"/>
          <w:color w:val="000000"/>
          <w:kern w:val="0"/>
          <w:sz w:val="20"/>
          <w:szCs w:val="20"/>
        </w:rPr>
        <w:t>。</w:t>
      </w:r>
    </w:p>
    <w:sectPr w:rsidR="00EF443A" w:rsidRPr="00E76851" w:rsidSect="00750261">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3A6B"/>
    <w:rsid w:val="0032502B"/>
    <w:rsid w:val="00380B3B"/>
    <w:rsid w:val="003C05B7"/>
    <w:rsid w:val="00433A6B"/>
    <w:rsid w:val="00453657"/>
    <w:rsid w:val="006C0BC8"/>
    <w:rsid w:val="00750261"/>
    <w:rsid w:val="00B25E29"/>
    <w:rsid w:val="00E76851"/>
    <w:rsid w:val="00E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C6319B8-D7A9-499D-A3A3-76B61D4E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康太</cp:lastModifiedBy>
  <cp:revision>4</cp:revision>
  <dcterms:created xsi:type="dcterms:W3CDTF">2018-03-22T09:17:00Z</dcterms:created>
  <dcterms:modified xsi:type="dcterms:W3CDTF">2019-06-12T09:04:00Z</dcterms:modified>
</cp:coreProperties>
</file>