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F11" w:rsidRDefault="00E83F11">
      <w:pPr>
        <w:rPr>
          <w:rFonts w:hint="eastAsia"/>
          <w:lang w:eastAsia="zh-TW"/>
        </w:rPr>
      </w:pPr>
      <w:r>
        <w:rPr>
          <w:szCs w:val="20"/>
          <w:lang w:val="en-US" w:eastAsia="ja-JP" w:bidi="x-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.45pt;margin-top:26.95pt;width:143pt;height:41pt;z-index:251658240" filled="f" stroked="f">
            <v:textbox inset="0,0,0,0">
              <w:txbxContent>
                <w:p w:rsidR="00E83F11" w:rsidRPr="001B5B37" w:rsidRDefault="00E83F11" w:rsidP="00E83F11">
                  <w:pPr>
                    <w:spacing w:line="260" w:lineRule="exact"/>
                    <w:rPr>
                      <w:rFonts w:hint="eastAsia"/>
                      <w:sz w:val="18"/>
                      <w:lang w:eastAsia="zh-TW"/>
                    </w:rPr>
                  </w:pPr>
                  <w:r w:rsidRPr="001B5B37">
                    <w:rPr>
                      <w:rFonts w:hint="eastAsia"/>
                      <w:sz w:val="18"/>
                      <w:lang w:eastAsia="zh-TW"/>
                    </w:rPr>
                    <w:t>(</w:t>
                  </w:r>
                  <w:r w:rsidRPr="001B5B37">
                    <w:rPr>
                      <w:rFonts w:hint="eastAsia"/>
                      <w:sz w:val="18"/>
                    </w:rPr>
                    <w:t>ｲ</w:t>
                  </w:r>
                  <w:r w:rsidRPr="001B5B37">
                    <w:rPr>
                      <w:rFonts w:hint="eastAsia"/>
                      <w:sz w:val="18"/>
                      <w:lang w:eastAsia="zh-TW"/>
                    </w:rPr>
                    <w:t xml:space="preserve">)　</w:t>
                  </w:r>
                  <w:r w:rsidRPr="00453BEF">
                    <w:rPr>
                      <w:rFonts w:hint="eastAsia"/>
                      <w:spacing w:val="102"/>
                      <w:kern w:val="0"/>
                      <w:sz w:val="18"/>
                      <w:fitText w:val="950" w:id="-1546113022"/>
                      <w:lang w:eastAsia="zh-TW"/>
                    </w:rPr>
                    <w:t>秋里</w:t>
                  </w:r>
                  <w:r w:rsidRPr="00453BEF">
                    <w:rPr>
                      <w:rFonts w:hint="eastAsia"/>
                      <w:spacing w:val="1"/>
                      <w:kern w:val="0"/>
                      <w:sz w:val="18"/>
                      <w:fitText w:val="950" w:id="-1546113022"/>
                      <w:lang w:eastAsia="zh-TW"/>
                    </w:rPr>
                    <w:t>線</w:t>
                  </w:r>
                </w:p>
                <w:p w:rsidR="00E83F11" w:rsidRPr="001B5B37" w:rsidRDefault="00E83F11" w:rsidP="00E83F11">
                  <w:pPr>
                    <w:spacing w:line="260" w:lineRule="exact"/>
                    <w:ind w:leftChars="210" w:left="483"/>
                    <w:rPr>
                      <w:rFonts w:hint="eastAsia"/>
                      <w:sz w:val="18"/>
                      <w:lang w:eastAsia="zh-TW"/>
                    </w:rPr>
                  </w:pPr>
                  <w:r w:rsidRPr="001B5B37">
                    <w:rPr>
                      <w:rFonts w:hint="eastAsia"/>
                      <w:sz w:val="18"/>
                      <w:lang w:eastAsia="zh-TW"/>
                    </w:rPr>
                    <w:t>上段…運賃（単位：円）</w:t>
                  </w:r>
                </w:p>
                <w:p w:rsidR="00E83F11" w:rsidRDefault="00E83F11" w:rsidP="00E83F11">
                  <w:pPr>
                    <w:spacing w:line="260" w:lineRule="exact"/>
                    <w:ind w:leftChars="210" w:left="483"/>
                    <w:rPr>
                      <w:rFonts w:hint="eastAsia"/>
                      <w:lang w:eastAsia="zh-TW"/>
                    </w:rPr>
                  </w:pPr>
                  <w:r w:rsidRPr="001B5B37">
                    <w:rPr>
                      <w:rFonts w:hint="eastAsia"/>
                      <w:sz w:val="18"/>
                      <w:lang w:eastAsia="zh-TW"/>
                    </w:rPr>
                    <w:t>下段…実粁（単位：㎞）</w:t>
                  </w:r>
                </w:p>
              </w:txbxContent>
            </v:textbox>
            <w10:anchorlock/>
          </v:shape>
        </w:pict>
      </w:r>
      <w:r>
        <w:rPr>
          <w:szCs w:val="20"/>
          <w:lang w:val="en-US" w:eastAsia="ja-JP" w:bidi="x-none"/>
        </w:rPr>
        <w:pict>
          <v:shape id="_x0000_s1027" type="#_x0000_t202" style="position:absolute;left:0;text-align:left;margin-left:346.45pt;margin-top:26.95pt;width:143pt;height:41pt;z-index:251657216" filled="f" stroked="f">
            <v:textbox inset="0,0,0,0">
              <w:txbxContent>
                <w:p w:rsidR="00E83F11" w:rsidRPr="001B5B37" w:rsidRDefault="00E83F11" w:rsidP="00E83F11">
                  <w:pPr>
                    <w:spacing w:line="260" w:lineRule="exact"/>
                    <w:rPr>
                      <w:rFonts w:hint="eastAsia"/>
                      <w:sz w:val="18"/>
                      <w:lang w:eastAsia="zh-TW"/>
                    </w:rPr>
                  </w:pPr>
                  <w:r w:rsidRPr="001B5B37">
                    <w:rPr>
                      <w:rFonts w:hint="eastAsia"/>
                      <w:sz w:val="18"/>
                      <w:lang w:eastAsia="zh-TW"/>
                    </w:rPr>
                    <w:t>(</w:t>
                  </w:r>
                  <w:r w:rsidRPr="001B5B37">
                    <w:rPr>
                      <w:rFonts w:hint="eastAsia"/>
                      <w:sz w:val="18"/>
                    </w:rPr>
                    <w:t>ﾛ</w:t>
                  </w:r>
                  <w:r w:rsidRPr="001B5B37">
                    <w:rPr>
                      <w:rFonts w:hint="eastAsia"/>
                      <w:sz w:val="18"/>
                      <w:lang w:eastAsia="zh-TW"/>
                    </w:rPr>
                    <w:t xml:space="preserve">)　</w:t>
                  </w:r>
                  <w:r w:rsidRPr="00453BEF">
                    <w:rPr>
                      <w:rFonts w:hint="eastAsia"/>
                      <w:spacing w:val="102"/>
                      <w:kern w:val="0"/>
                      <w:sz w:val="18"/>
                      <w:fitText w:val="950" w:id="-1546113023"/>
                      <w:lang w:eastAsia="zh-TW"/>
                    </w:rPr>
                    <w:t>豊野</w:t>
                  </w:r>
                  <w:r w:rsidRPr="00453BEF">
                    <w:rPr>
                      <w:rFonts w:hint="eastAsia"/>
                      <w:spacing w:val="1"/>
                      <w:kern w:val="0"/>
                      <w:sz w:val="18"/>
                      <w:fitText w:val="950" w:id="-1546113023"/>
                      <w:lang w:eastAsia="zh-TW"/>
                    </w:rPr>
                    <w:t>線</w:t>
                  </w:r>
                </w:p>
                <w:p w:rsidR="00E83F11" w:rsidRPr="001B5B37" w:rsidRDefault="00E83F11" w:rsidP="00E83F11">
                  <w:pPr>
                    <w:spacing w:line="260" w:lineRule="exact"/>
                    <w:ind w:leftChars="210" w:left="483"/>
                    <w:rPr>
                      <w:rFonts w:hint="eastAsia"/>
                      <w:sz w:val="18"/>
                      <w:lang w:eastAsia="zh-TW"/>
                    </w:rPr>
                  </w:pPr>
                  <w:r w:rsidRPr="001B5B37">
                    <w:rPr>
                      <w:rFonts w:hint="eastAsia"/>
                      <w:sz w:val="18"/>
                      <w:lang w:eastAsia="zh-TW"/>
                    </w:rPr>
                    <w:t>上段…運賃（単位：円）</w:t>
                  </w:r>
                </w:p>
                <w:p w:rsidR="00E83F11" w:rsidRDefault="00E83F11" w:rsidP="00E83F11">
                  <w:pPr>
                    <w:spacing w:line="260" w:lineRule="exact"/>
                    <w:ind w:leftChars="210" w:left="483"/>
                    <w:rPr>
                      <w:rFonts w:hint="eastAsia"/>
                      <w:lang w:eastAsia="zh-TW"/>
                    </w:rPr>
                  </w:pPr>
                  <w:r w:rsidRPr="001B5B37">
                    <w:rPr>
                      <w:rFonts w:hint="eastAsia"/>
                      <w:sz w:val="18"/>
                      <w:lang w:eastAsia="zh-TW"/>
                    </w:rPr>
                    <w:t>下段…実粁（単位：㎞）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別表第2（第6条第2項第1号関係）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38"/>
        <w:gridCol w:w="638"/>
        <w:gridCol w:w="638"/>
        <w:gridCol w:w="639"/>
        <w:gridCol w:w="638"/>
        <w:gridCol w:w="638"/>
        <w:gridCol w:w="639"/>
        <w:gridCol w:w="638"/>
        <w:gridCol w:w="638"/>
        <w:gridCol w:w="638"/>
        <w:gridCol w:w="639"/>
        <w:gridCol w:w="638"/>
        <w:gridCol w:w="638"/>
        <w:gridCol w:w="639"/>
        <w:gridCol w:w="638"/>
        <w:gridCol w:w="638"/>
        <w:gridCol w:w="643"/>
        <w:gridCol w:w="640"/>
        <w:gridCol w:w="639"/>
        <w:gridCol w:w="640"/>
        <w:gridCol w:w="640"/>
        <w:gridCol w:w="11"/>
      </w:tblGrid>
      <w:tr w:rsidR="00E83F11">
        <w:trPr>
          <w:gridAfter w:val="1"/>
          <w:wAfter w:w="12" w:type="dxa"/>
          <w:trHeight w:val="360"/>
        </w:trPr>
        <w:tc>
          <w:tcPr>
            <w:tcW w:w="1340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83F11" w:rsidRDefault="00E83F11" w:rsidP="00E83F11">
            <w:pPr>
              <w:spacing w:line="300" w:lineRule="auto"/>
              <w:jc w:val="center"/>
              <w:rPr>
                <w:rFonts w:hint="eastAsia"/>
              </w:rPr>
            </w:pPr>
            <w:r w:rsidRPr="001B5B37">
              <w:rPr>
                <w:rFonts w:hint="eastAsia"/>
                <w:spacing w:val="261"/>
                <w:kern w:val="0"/>
                <w:fitText w:val="4600" w:id="-1546124286"/>
              </w:rPr>
              <w:t>普通旅客運賃</w:t>
            </w:r>
            <w:r w:rsidRPr="001B5B37">
              <w:rPr>
                <w:rFonts w:hint="eastAsia"/>
                <w:spacing w:val="-1"/>
                <w:kern w:val="0"/>
                <w:fitText w:val="4600" w:id="-1546124286"/>
              </w:rPr>
              <w:t>表</w:t>
            </w:r>
          </w:p>
        </w:tc>
      </w:tr>
      <w:tr w:rsidR="00E83F11">
        <w:trPr>
          <w:gridAfter w:val="1"/>
          <w:wAfter w:w="11" w:type="dxa"/>
          <w:trHeight w:val="737"/>
        </w:trPr>
        <w:tc>
          <w:tcPr>
            <w:tcW w:w="5743" w:type="dxa"/>
            <w:gridSpan w:val="9"/>
            <w:tcBorders>
              <w:top w:val="nil"/>
              <w:left w:val="nil"/>
              <w:bottom w:val="nil"/>
            </w:tcBorders>
          </w:tcPr>
          <w:p w:rsidR="00E83F11" w:rsidRDefault="00E83F11">
            <w:pPr>
              <w:rPr>
                <w:rFonts w:hint="eastAsia"/>
              </w:rPr>
            </w:pP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>渡辺前</w:t>
            </w:r>
          </w:p>
        </w:tc>
        <w:tc>
          <w:tcPr>
            <w:tcW w:w="639" w:type="dxa"/>
            <w:vMerge w:val="restart"/>
            <w:tcBorders>
              <w:top w:val="nil"/>
              <w:bottom w:val="nil"/>
              <w:right w:val="nil"/>
            </w:tcBorders>
          </w:tcPr>
          <w:p w:rsidR="00E83F11" w:rsidRDefault="00E83F11">
            <w:pPr>
              <w:rPr>
                <w:rFonts w:hint="eastAsia"/>
              </w:rPr>
            </w:pPr>
          </w:p>
        </w:tc>
        <w:tc>
          <w:tcPr>
            <w:tcW w:w="5750" w:type="dxa"/>
            <w:gridSpan w:val="9"/>
            <w:tcBorders>
              <w:top w:val="nil"/>
              <w:left w:val="nil"/>
              <w:bottom w:val="nil"/>
            </w:tcBorders>
          </w:tcPr>
          <w:p w:rsidR="00E83F11" w:rsidRDefault="00E83F11">
            <w:pPr>
              <w:rPr>
                <w:rFonts w:hint="eastAsia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>阿部前</w:t>
            </w:r>
          </w:p>
        </w:tc>
      </w:tr>
      <w:tr w:rsidR="00E83F11">
        <w:trPr>
          <w:gridAfter w:val="1"/>
          <w:wAfter w:w="11" w:type="dxa"/>
          <w:trHeight w:hRule="exact" w:val="369"/>
        </w:trPr>
        <w:tc>
          <w:tcPr>
            <w:tcW w:w="5105" w:type="dxa"/>
            <w:gridSpan w:val="8"/>
            <w:vMerge w:val="restart"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17線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11" w:type="dxa"/>
            <w:gridSpan w:val="8"/>
            <w:vMerge w:val="restart"/>
            <w:tcBorders>
              <w:top w:val="nil"/>
              <w:lef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川原田前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</w:tr>
      <w:tr w:rsidR="00E83F11">
        <w:trPr>
          <w:gridAfter w:val="1"/>
          <w:wAfter w:w="11" w:type="dxa"/>
          <w:trHeight w:hRule="exact" w:val="369"/>
        </w:trPr>
        <w:tc>
          <w:tcPr>
            <w:tcW w:w="5105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1.6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11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1.4</w:t>
            </w:r>
          </w:p>
        </w:tc>
      </w:tr>
      <w:tr w:rsidR="00E83F11">
        <w:trPr>
          <w:gridAfter w:val="1"/>
          <w:wAfter w:w="11" w:type="dxa"/>
          <w:trHeight w:hRule="exact" w:val="369"/>
        </w:trPr>
        <w:tc>
          <w:tcPr>
            <w:tcW w:w="4467" w:type="dxa"/>
            <w:gridSpan w:val="7"/>
            <w:vMerge w:val="restart"/>
            <w:tcBorders>
              <w:top w:val="nil"/>
              <w:lef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14線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72" w:type="dxa"/>
            <w:gridSpan w:val="7"/>
            <w:vMerge w:val="restart"/>
            <w:tcBorders>
              <w:top w:val="nil"/>
              <w:lef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>小滝前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</w:tr>
      <w:tr w:rsidR="00E83F11">
        <w:trPr>
          <w:gridAfter w:val="1"/>
          <w:wAfter w:w="11" w:type="dxa"/>
          <w:trHeight w:hRule="exact" w:val="369"/>
        </w:trPr>
        <w:tc>
          <w:tcPr>
            <w:tcW w:w="4467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1.2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72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1.4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</w:tr>
      <w:tr w:rsidR="00E83F11">
        <w:trPr>
          <w:gridAfter w:val="1"/>
          <w:wAfter w:w="11" w:type="dxa"/>
          <w:trHeight w:hRule="exact" w:val="369"/>
        </w:trPr>
        <w:tc>
          <w:tcPr>
            <w:tcW w:w="3828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小学校前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32" w:type="dxa"/>
            <w:gridSpan w:val="6"/>
            <w:vMerge w:val="restart"/>
            <w:tcBorders>
              <w:top w:val="nil"/>
              <w:lef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>橋田前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</w:tr>
      <w:tr w:rsidR="00E83F11">
        <w:trPr>
          <w:gridAfter w:val="1"/>
          <w:wAfter w:w="11" w:type="dxa"/>
          <w:trHeight w:hRule="exact" w:val="369"/>
        </w:trPr>
        <w:tc>
          <w:tcPr>
            <w:tcW w:w="3828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4.1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32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0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2.9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4.3</w:t>
            </w:r>
          </w:p>
        </w:tc>
      </w:tr>
      <w:tr w:rsidR="00E83F11">
        <w:trPr>
          <w:trHeight w:hRule="exact" w:val="369"/>
        </w:trPr>
        <w:tc>
          <w:tcPr>
            <w:tcW w:w="3190" w:type="dxa"/>
            <w:gridSpan w:val="5"/>
            <w:vMerge w:val="restart"/>
            <w:tcBorders>
              <w:top w:val="nil"/>
              <w:lef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11線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90" w:type="dxa"/>
            <w:gridSpan w:val="5"/>
            <w:vMerge w:val="restart"/>
            <w:tcBorders>
              <w:top w:val="nil"/>
              <w:lef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小学校前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648" w:type="dxa"/>
            <w:gridSpan w:val="2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</w:tr>
      <w:tr w:rsidR="00E83F11">
        <w:trPr>
          <w:trHeight w:hRule="exact" w:val="369"/>
        </w:trPr>
        <w:tc>
          <w:tcPr>
            <w:tcW w:w="3190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0.7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3.2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4.8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90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3.0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4.4</w:t>
            </w:r>
          </w:p>
        </w:tc>
        <w:tc>
          <w:tcPr>
            <w:tcW w:w="648" w:type="dxa"/>
            <w:gridSpan w:val="2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5.8</w:t>
            </w:r>
          </w:p>
        </w:tc>
      </w:tr>
      <w:tr w:rsidR="00E83F11">
        <w:trPr>
          <w:trHeight w:hRule="exact" w:val="369"/>
        </w:trPr>
        <w:tc>
          <w:tcPr>
            <w:tcW w:w="2552" w:type="dxa"/>
            <w:gridSpan w:val="4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9線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nil"/>
              <w:lef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3区入口</w:t>
            </w:r>
          </w:p>
        </w:tc>
        <w:tc>
          <w:tcPr>
            <w:tcW w:w="642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648" w:type="dxa"/>
            <w:gridSpan w:val="2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</w:tr>
      <w:tr w:rsidR="00E83F11">
        <w:trPr>
          <w:trHeight w:hRule="exact" w:val="369"/>
        </w:trPr>
        <w:tc>
          <w:tcPr>
            <w:tcW w:w="2552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0.8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4.0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5.6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1.0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4.0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5.4</w:t>
            </w:r>
          </w:p>
        </w:tc>
        <w:tc>
          <w:tcPr>
            <w:tcW w:w="648" w:type="dxa"/>
            <w:gridSpan w:val="2"/>
            <w:vAlign w:val="center"/>
          </w:tcPr>
          <w:p w:rsidR="00E83F11" w:rsidRDefault="00453BEF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6.</w:t>
            </w:r>
            <w:r w:rsidR="00E83F11">
              <w:rPr>
                <w:rFonts w:hint="eastAsia"/>
              </w:rPr>
              <w:t>8</w:t>
            </w:r>
          </w:p>
        </w:tc>
      </w:tr>
      <w:tr w:rsidR="00E83F11">
        <w:trPr>
          <w:trHeight w:hRule="exact" w:val="369"/>
        </w:trPr>
        <w:tc>
          <w:tcPr>
            <w:tcW w:w="1914" w:type="dxa"/>
            <w:gridSpan w:val="3"/>
            <w:vMerge w:val="restart"/>
            <w:tcBorders>
              <w:top w:val="nil"/>
              <w:lef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Merge w:val="restart"/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6線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15" w:type="dxa"/>
            <w:gridSpan w:val="3"/>
            <w:vMerge w:val="restart"/>
            <w:tcBorders>
              <w:top w:val="nil"/>
              <w:lef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>高橋前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43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648" w:type="dxa"/>
            <w:gridSpan w:val="2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</w:tr>
      <w:tr w:rsidR="00E83F11">
        <w:trPr>
          <w:trHeight w:hRule="exact" w:val="369"/>
        </w:trPr>
        <w:tc>
          <w:tcPr>
            <w:tcW w:w="1914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3.5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4.8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6.0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7.6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15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0.9</w:t>
            </w:r>
          </w:p>
        </w:tc>
        <w:tc>
          <w:tcPr>
            <w:tcW w:w="643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1.9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3.4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4.9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6.3</w:t>
            </w:r>
          </w:p>
        </w:tc>
        <w:tc>
          <w:tcPr>
            <w:tcW w:w="648" w:type="dxa"/>
            <w:gridSpan w:val="2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7.7</w:t>
            </w:r>
          </w:p>
        </w:tc>
      </w:tr>
      <w:tr w:rsidR="00D40819">
        <w:trPr>
          <w:trHeight w:hRule="exact" w:val="369"/>
        </w:trPr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秋里入口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520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豊野入口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643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648" w:type="dxa"/>
            <w:gridSpan w:val="2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460</w:t>
            </w:r>
          </w:p>
        </w:tc>
      </w:tr>
      <w:tr w:rsidR="00D40819">
        <w:trPr>
          <w:trHeight w:hRule="exact" w:val="369"/>
        </w:trPr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2.7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4.7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5.5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6.2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7.5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8.7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10.3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Merge/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  <w:tc>
          <w:tcPr>
            <w:tcW w:w="643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3.2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4.7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6.2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7.6</w:t>
            </w:r>
          </w:p>
        </w:tc>
        <w:tc>
          <w:tcPr>
            <w:tcW w:w="648" w:type="dxa"/>
            <w:gridSpan w:val="2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9.0</w:t>
            </w:r>
          </w:p>
        </w:tc>
      </w:tr>
      <w:tr w:rsidR="00D40819">
        <w:trPr>
          <w:trHeight w:hRule="exact" w:val="369"/>
        </w:trPr>
        <w:tc>
          <w:tcPr>
            <w:tcW w:w="638" w:type="dxa"/>
            <w:vMerge w:val="restart"/>
            <w:tcBorders>
              <w:top w:val="nil"/>
              <w:lef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中学校前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540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中学校前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643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510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560</w:t>
            </w:r>
          </w:p>
        </w:tc>
        <w:tc>
          <w:tcPr>
            <w:tcW w:w="648" w:type="dxa"/>
            <w:gridSpan w:val="2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610</w:t>
            </w:r>
          </w:p>
        </w:tc>
      </w:tr>
      <w:tr w:rsidR="00D40819">
        <w:trPr>
          <w:trHeight w:hRule="exact" w:val="369"/>
        </w:trPr>
        <w:tc>
          <w:tcPr>
            <w:tcW w:w="638" w:type="dxa"/>
            <w:vMerge/>
            <w:tcBorders>
              <w:top w:val="nil"/>
              <w:left w:val="nil"/>
            </w:tcBorders>
            <w:tcMar>
              <w:left w:w="57" w:type="dxa"/>
            </w:tcMar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  <w:tcMar>
              <w:left w:w="57" w:type="dxa"/>
            </w:tcMar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2.3</w:t>
            </w:r>
          </w:p>
        </w:tc>
        <w:tc>
          <w:tcPr>
            <w:tcW w:w="639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7.0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7.8</w:t>
            </w:r>
          </w:p>
        </w:tc>
        <w:tc>
          <w:tcPr>
            <w:tcW w:w="639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8.5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9.8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11.0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12.6</w:t>
            </w:r>
          </w:p>
        </w:tc>
        <w:tc>
          <w:tcPr>
            <w:tcW w:w="639" w:type="dxa"/>
            <w:vMerge/>
            <w:tcBorders>
              <w:top w:val="nil"/>
              <w:bottom w:val="nil"/>
              <w:right w:val="nil"/>
            </w:tcBorders>
            <w:tcMar>
              <w:left w:w="57" w:type="dxa"/>
            </w:tcMar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/>
            <w:tcBorders>
              <w:top w:val="nil"/>
              <w:left w:val="nil"/>
            </w:tcBorders>
            <w:tcMar>
              <w:left w:w="57" w:type="dxa"/>
            </w:tcMar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/>
            <w:tcMar>
              <w:left w:w="57" w:type="dxa"/>
            </w:tcMar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3.9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5.2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6.1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7.1</w:t>
            </w:r>
          </w:p>
        </w:tc>
        <w:tc>
          <w:tcPr>
            <w:tcW w:w="640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8.6</w:t>
            </w:r>
          </w:p>
        </w:tc>
        <w:tc>
          <w:tcPr>
            <w:tcW w:w="639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10.1</w:t>
            </w:r>
          </w:p>
        </w:tc>
        <w:tc>
          <w:tcPr>
            <w:tcW w:w="639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11.5</w:t>
            </w:r>
          </w:p>
        </w:tc>
        <w:tc>
          <w:tcPr>
            <w:tcW w:w="648" w:type="dxa"/>
            <w:gridSpan w:val="2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12.9</w:t>
            </w:r>
          </w:p>
        </w:tc>
      </w:tr>
      <w:tr w:rsidR="00D40819">
        <w:trPr>
          <w:trHeight w:hRule="exact" w:val="369"/>
        </w:trPr>
        <w:tc>
          <w:tcPr>
            <w:tcW w:w="6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510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560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660</w:t>
            </w:r>
          </w:p>
        </w:tc>
        <w:tc>
          <w:tcPr>
            <w:tcW w:w="639" w:type="dxa"/>
            <w:vMerge/>
            <w:tcBorders>
              <w:top w:val="nil"/>
              <w:bottom w:val="nil"/>
            </w:tcBorders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638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643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640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510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570</w:t>
            </w:r>
          </w:p>
        </w:tc>
        <w:tc>
          <w:tcPr>
            <w:tcW w:w="639" w:type="dxa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620</w:t>
            </w:r>
          </w:p>
        </w:tc>
        <w:tc>
          <w:tcPr>
            <w:tcW w:w="648" w:type="dxa"/>
            <w:gridSpan w:val="2"/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670</w:t>
            </w:r>
          </w:p>
        </w:tc>
      </w:tr>
      <w:tr w:rsidR="00D40819">
        <w:trPr>
          <w:trHeight w:hRule="exact" w:val="369"/>
        </w:trPr>
        <w:tc>
          <w:tcPr>
            <w:tcW w:w="638" w:type="dxa"/>
            <w:vMerge/>
            <w:tcMar>
              <w:left w:w="57" w:type="dxa"/>
            </w:tcMar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1.6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3.9</w:t>
            </w:r>
          </w:p>
        </w:tc>
        <w:tc>
          <w:tcPr>
            <w:tcW w:w="639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6.6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8.6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9.4</w:t>
            </w:r>
          </w:p>
        </w:tc>
        <w:tc>
          <w:tcPr>
            <w:tcW w:w="639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10.1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11.4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12.6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453BEF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14.2</w:t>
            </w:r>
          </w:p>
        </w:tc>
        <w:tc>
          <w:tcPr>
            <w:tcW w:w="639" w:type="dxa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vMerge/>
            <w:tcMar>
              <w:left w:w="57" w:type="dxa"/>
            </w:tcMar>
          </w:tcPr>
          <w:p w:rsidR="00E83F11" w:rsidRDefault="00E83F11" w:rsidP="00E8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1.6</w:t>
            </w:r>
          </w:p>
        </w:tc>
        <w:tc>
          <w:tcPr>
            <w:tcW w:w="639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5.5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6.8</w:t>
            </w:r>
          </w:p>
        </w:tc>
        <w:tc>
          <w:tcPr>
            <w:tcW w:w="638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7.7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8.7</w:t>
            </w:r>
          </w:p>
        </w:tc>
        <w:tc>
          <w:tcPr>
            <w:tcW w:w="640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10.2</w:t>
            </w:r>
          </w:p>
        </w:tc>
        <w:tc>
          <w:tcPr>
            <w:tcW w:w="639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11.7</w:t>
            </w:r>
          </w:p>
        </w:tc>
        <w:tc>
          <w:tcPr>
            <w:tcW w:w="639" w:type="dxa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13.1</w:t>
            </w:r>
          </w:p>
        </w:tc>
        <w:tc>
          <w:tcPr>
            <w:tcW w:w="648" w:type="dxa"/>
            <w:gridSpan w:val="2"/>
            <w:tcMar>
              <w:left w:w="57" w:type="dxa"/>
            </w:tcMar>
            <w:vAlign w:val="center"/>
          </w:tcPr>
          <w:p w:rsidR="00E83F11" w:rsidRDefault="00E83F11" w:rsidP="00E8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14.5</w:t>
            </w:r>
          </w:p>
        </w:tc>
      </w:tr>
    </w:tbl>
    <w:p w:rsidR="00E83F11" w:rsidRDefault="00E83F11">
      <w:pPr>
        <w:rPr>
          <w:rFonts w:hint="eastAsia"/>
        </w:rPr>
      </w:pPr>
    </w:p>
    <w:sectPr w:rsidR="00E83F11" w:rsidSect="00E83F11">
      <w:pgSz w:w="16838" w:h="11906" w:orient="landscape" w:code="9"/>
      <w:pgMar w:top="1701" w:right="1701" w:bottom="1701" w:left="1701" w:header="284" w:footer="284" w:gutter="0"/>
      <w:cols w:space="425"/>
      <w:docGrid w:type="linesAndChars" w:linePitch="29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C10" w:rsidRDefault="00044C10">
      <w:r>
        <w:separator/>
      </w:r>
    </w:p>
  </w:endnote>
  <w:endnote w:type="continuationSeparator" w:id="0">
    <w:p w:rsidR="00044C10" w:rsidRDefault="0004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C10" w:rsidRDefault="00044C10">
      <w:r>
        <w:separator/>
      </w:r>
    </w:p>
  </w:footnote>
  <w:footnote w:type="continuationSeparator" w:id="0">
    <w:p w:rsidR="00044C10" w:rsidRDefault="0004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7AE"/>
    <w:rsid w:val="00044C10"/>
    <w:rsid w:val="001F22FF"/>
    <w:rsid w:val="00362C6D"/>
    <w:rsid w:val="00453BEF"/>
    <w:rsid w:val="00D40819"/>
    <w:rsid w:val="00E83F11"/>
    <w:rsid w:val="00E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3D8B04-5505-4ECA-B589-24848BE4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17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B19F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19F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別表第2（第6条第2項第1号関係）</vt:lpstr>
    </vt:vector>
  </TitlesOfParts>
  <Manager/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2025-09-25T11:52:00Z</dcterms:created>
  <dcterms:modified xsi:type="dcterms:W3CDTF">2025-09-25T11:52:00Z</dcterms:modified>
</cp:coreProperties>
</file>